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3A" w:rsidRDefault="00A03A3A" w:rsidP="00A03A3A">
      <w:pPr>
        <w:spacing w:after="0" w:line="240" w:lineRule="auto"/>
        <w:ind w:firstLine="24"/>
        <w:jc w:val="center"/>
        <w:rPr>
          <w:b/>
          <w:color w:val="7030A0"/>
          <w:sz w:val="24"/>
          <w:szCs w:val="24"/>
        </w:rPr>
      </w:pPr>
    </w:p>
    <w:p w:rsidR="000420EF" w:rsidRDefault="00A03A3A" w:rsidP="00A03A3A">
      <w:pPr>
        <w:spacing w:after="0" w:line="240" w:lineRule="auto"/>
        <w:ind w:firstLine="24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Programul c</w:t>
      </w:r>
      <w:r w:rsidR="000420EF">
        <w:rPr>
          <w:b/>
          <w:color w:val="7030A0"/>
          <w:sz w:val="24"/>
          <w:szCs w:val="24"/>
        </w:rPr>
        <w:t>onferinței</w:t>
      </w:r>
    </w:p>
    <w:p w:rsidR="000420EF" w:rsidRDefault="00A03A3A" w:rsidP="00A03A3A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„</w:t>
      </w:r>
      <w:r w:rsidR="000420EF">
        <w:rPr>
          <w:b/>
          <w:color w:val="7030A0"/>
          <w:sz w:val="24"/>
          <w:szCs w:val="24"/>
        </w:rPr>
        <w:t>România, Europa de Est și Sud-Est în Noua (</w:t>
      </w:r>
      <w:r w:rsidR="002953D1">
        <w:rPr>
          <w:b/>
          <w:color w:val="7030A0"/>
          <w:sz w:val="24"/>
          <w:szCs w:val="24"/>
        </w:rPr>
        <w:t>D</w:t>
      </w:r>
      <w:r w:rsidR="000420EF">
        <w:rPr>
          <w:b/>
          <w:color w:val="7030A0"/>
          <w:sz w:val="24"/>
          <w:szCs w:val="24"/>
        </w:rPr>
        <w:t>ez)Ordine Mondială” 4-6</w:t>
      </w:r>
      <w:r w:rsidR="000420EF">
        <w:rPr>
          <w:b/>
          <w:color w:val="7030A0"/>
          <w:sz w:val="24"/>
          <w:szCs w:val="24"/>
          <w:vertAlign w:val="superscript"/>
        </w:rPr>
        <w:t xml:space="preserve"> </w:t>
      </w:r>
      <w:r w:rsidR="000420EF">
        <w:rPr>
          <w:b/>
          <w:color w:val="7030A0"/>
          <w:sz w:val="24"/>
          <w:szCs w:val="24"/>
        </w:rPr>
        <w:t>Martie, 2020</w:t>
      </w:r>
    </w:p>
    <w:p w:rsidR="000420EF" w:rsidRDefault="000420EF" w:rsidP="00A03A3A">
      <w:pPr>
        <w:spacing w:after="0" w:line="240" w:lineRule="auto"/>
        <w:jc w:val="center"/>
        <w:rPr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SNSPA, București</w:t>
      </w:r>
    </w:p>
    <w:p w:rsidR="000420EF" w:rsidRDefault="000420EF" w:rsidP="004432F0">
      <w:pPr>
        <w:spacing w:after="0" w:line="240" w:lineRule="auto"/>
        <w:jc w:val="both"/>
        <w:rPr>
          <w:sz w:val="24"/>
          <w:szCs w:val="24"/>
        </w:rPr>
      </w:pPr>
    </w:p>
    <w:p w:rsidR="001C5BEE" w:rsidRDefault="001C5BEE" w:rsidP="001C5BEE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Partenerii proiectului nostru</w:t>
      </w:r>
      <w:r>
        <w:rPr>
          <w:rFonts w:eastAsia="Calibri"/>
          <w:sz w:val="24"/>
          <w:szCs w:val="24"/>
        </w:rPr>
        <w:t xml:space="preserve">: </w:t>
      </w:r>
    </w:p>
    <w:p w:rsidR="001C5BEE" w:rsidRPr="002D3141" w:rsidRDefault="001C5BEE" w:rsidP="001C5BEE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Societatea de Analize Feministe AnA</w:t>
      </w:r>
    </w:p>
    <w:p w:rsidR="001C5BEE" w:rsidRPr="002D3141" w:rsidRDefault="001C5BEE" w:rsidP="001C5BE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D3141">
        <w:rPr>
          <w:rFonts w:eastAsia="Calibri"/>
          <w:b/>
          <w:sz w:val="24"/>
          <w:szCs w:val="24"/>
        </w:rPr>
        <w:t>Global Focus Center</w:t>
      </w:r>
      <w:r>
        <w:rPr>
          <w:rFonts w:eastAsia="Calibri"/>
          <w:b/>
          <w:sz w:val="24"/>
          <w:szCs w:val="24"/>
        </w:rPr>
        <w:t>, Romania</w:t>
      </w:r>
    </w:p>
    <w:p w:rsidR="001C5BEE" w:rsidRPr="000A045F" w:rsidRDefault="000A045F" w:rsidP="004432F0">
      <w:pPr>
        <w:spacing w:after="0" w:line="240" w:lineRule="auto"/>
        <w:jc w:val="both"/>
        <w:rPr>
          <w:b/>
          <w:sz w:val="24"/>
          <w:szCs w:val="24"/>
        </w:rPr>
      </w:pPr>
      <w:r w:rsidRPr="000A045F">
        <w:rPr>
          <w:b/>
          <w:sz w:val="24"/>
          <w:szCs w:val="24"/>
        </w:rPr>
        <w:t>CeSIP</w:t>
      </w:r>
    </w:p>
    <w:p w:rsidR="000A045F" w:rsidRDefault="000A045F" w:rsidP="004432F0">
      <w:pPr>
        <w:spacing w:after="0" w:line="240" w:lineRule="auto"/>
        <w:jc w:val="both"/>
        <w:rPr>
          <w:sz w:val="24"/>
          <w:szCs w:val="24"/>
        </w:rPr>
      </w:pPr>
    </w:p>
    <w:p w:rsidR="000420EF" w:rsidRDefault="000420EF" w:rsidP="004432F0">
      <w:pPr>
        <w:shd w:val="clear" w:color="auto" w:fill="CC99FF"/>
        <w:spacing w:after="0" w:line="240" w:lineRule="auto"/>
        <w:jc w:val="both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Ziua 1: 4 Martie 2020</w:t>
      </w:r>
    </w:p>
    <w:p w:rsidR="000420EF" w:rsidRDefault="000420EF" w:rsidP="004432F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Sosirea participantelor</w:t>
      </w:r>
    </w:p>
    <w:p w:rsidR="000420EF" w:rsidRDefault="000420EF" w:rsidP="004432F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420EF" w:rsidRDefault="000420EF" w:rsidP="004432F0">
      <w:pPr>
        <w:shd w:val="clear" w:color="auto" w:fill="CC99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Ziua 2: 5 Martie 2020</w:t>
      </w:r>
    </w:p>
    <w:p w:rsidR="000420EF" w:rsidRDefault="000420EF" w:rsidP="004432F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Locație: </w:t>
      </w:r>
      <w:r>
        <w:rPr>
          <w:sz w:val="24"/>
          <w:szCs w:val="24"/>
        </w:rPr>
        <w:t xml:space="preserve">SNSPA, </w:t>
      </w:r>
      <w:r w:rsidR="00A542DA" w:rsidRPr="00A542DA">
        <w:rPr>
          <w:sz w:val="24"/>
          <w:szCs w:val="24"/>
        </w:rPr>
        <w:t>Bulevardul Expoziției 30A</w:t>
      </w:r>
      <w:r w:rsidR="00A542DA">
        <w:rPr>
          <w:sz w:val="24"/>
          <w:szCs w:val="24"/>
        </w:rPr>
        <w:t xml:space="preserve">, </w:t>
      </w:r>
      <w:r>
        <w:rPr>
          <w:sz w:val="24"/>
          <w:szCs w:val="24"/>
        </w:rPr>
        <w:t>Sala Multifuncțională (parter)</w:t>
      </w:r>
    </w:p>
    <w:p w:rsidR="000420EF" w:rsidRDefault="000420EF" w:rsidP="004432F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420EF" w:rsidRDefault="000420EF" w:rsidP="004432F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08:30 – 09.00 Înregistrarea participanților </w:t>
      </w:r>
    </w:p>
    <w:p w:rsidR="000420EF" w:rsidRDefault="000420EF" w:rsidP="004432F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420EF" w:rsidRDefault="000420EF" w:rsidP="004432F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09.00 – 09.15 Deschidere:</w:t>
      </w:r>
      <w:r>
        <w:rPr>
          <w:color w:val="000000"/>
          <w:sz w:val="24"/>
          <w:szCs w:val="24"/>
        </w:rPr>
        <w:tab/>
      </w:r>
    </w:p>
    <w:p w:rsidR="000420EF" w:rsidRDefault="00A97599" w:rsidP="00A97599">
      <w:pPr>
        <w:spacing w:after="0" w:line="240" w:lineRule="auto"/>
        <w:ind w:left="1701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Prof.univ.</w:t>
      </w:r>
      <w:r w:rsidR="00A542DA">
        <w:rPr>
          <w:b/>
          <w:sz w:val="24"/>
          <w:szCs w:val="24"/>
        </w:rPr>
        <w:t xml:space="preserve">dr. </w:t>
      </w:r>
      <w:r w:rsidR="000420EF">
        <w:rPr>
          <w:b/>
          <w:sz w:val="24"/>
          <w:szCs w:val="24"/>
        </w:rPr>
        <w:t>Remus Pricopie</w:t>
      </w:r>
    </w:p>
    <w:p w:rsidR="00A97599" w:rsidRDefault="000420EF" w:rsidP="00A97599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Rector,  </w:t>
      </w:r>
      <w:r w:rsidR="00A97599">
        <w:rPr>
          <w:sz w:val="24"/>
          <w:szCs w:val="24"/>
        </w:rPr>
        <w:t>Școala Naționala de Studii Politice și Administrative (</w:t>
      </w:r>
      <w:r>
        <w:rPr>
          <w:sz w:val="24"/>
          <w:szCs w:val="24"/>
        </w:rPr>
        <w:t>SNSPA</w:t>
      </w:r>
      <w:r w:rsidR="00A97599">
        <w:rPr>
          <w:sz w:val="24"/>
          <w:szCs w:val="24"/>
        </w:rPr>
        <w:t>)</w:t>
      </w:r>
    </w:p>
    <w:p w:rsidR="000420EF" w:rsidRPr="00A97599" w:rsidRDefault="00A97599" w:rsidP="00A9759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Prof.univ.</w:t>
      </w:r>
      <w:r w:rsidR="00A542DA">
        <w:rPr>
          <w:b/>
          <w:sz w:val="24"/>
          <w:szCs w:val="24"/>
        </w:rPr>
        <w:t xml:space="preserve">dr. </w:t>
      </w:r>
      <w:r w:rsidR="000420EF">
        <w:rPr>
          <w:b/>
          <w:sz w:val="24"/>
          <w:szCs w:val="24"/>
        </w:rPr>
        <w:t>Liliana Popescu</w:t>
      </w:r>
    </w:p>
    <w:p w:rsidR="000420EF" w:rsidRDefault="000420EF" w:rsidP="004432F0">
      <w:pPr>
        <w:spacing w:after="0" w:line="240" w:lineRule="auto"/>
        <w:ind w:left="1440" w:firstLine="3"/>
        <w:jc w:val="both"/>
        <w:rPr>
          <w:sz w:val="24"/>
          <w:szCs w:val="24"/>
        </w:rPr>
      </w:pPr>
      <w:r>
        <w:rPr>
          <w:sz w:val="24"/>
          <w:szCs w:val="24"/>
        </w:rPr>
        <w:t>Prorector, SNSPA, manager de proiect al conferinței</w:t>
      </w:r>
    </w:p>
    <w:p w:rsidR="000420EF" w:rsidRDefault="000420EF" w:rsidP="004432F0">
      <w:pPr>
        <w:spacing w:after="0" w:line="240" w:lineRule="auto"/>
        <w:ind w:right="-1098"/>
        <w:jc w:val="both"/>
        <w:rPr>
          <w:color w:val="000000"/>
          <w:sz w:val="24"/>
          <w:szCs w:val="24"/>
        </w:rPr>
      </w:pPr>
    </w:p>
    <w:p w:rsidR="000420EF" w:rsidRDefault="00250600" w:rsidP="004432F0">
      <w:pPr>
        <w:spacing w:after="0" w:line="240" w:lineRule="auto"/>
        <w:ind w:right="-1098"/>
        <w:jc w:val="both"/>
        <w:rPr>
          <w:b/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>09.15 – 11.00</w:t>
      </w:r>
      <w:r w:rsidR="000420EF">
        <w:rPr>
          <w:color w:val="000000"/>
          <w:sz w:val="24"/>
          <w:szCs w:val="24"/>
        </w:rPr>
        <w:t xml:space="preserve"> </w:t>
      </w:r>
      <w:r w:rsidR="000420EF">
        <w:rPr>
          <w:b/>
          <w:color w:val="0000FF"/>
          <w:sz w:val="24"/>
          <w:szCs w:val="24"/>
        </w:rPr>
        <w:t>Sesiunea plenară 1</w:t>
      </w:r>
    </w:p>
    <w:p w:rsidR="000420EF" w:rsidRDefault="000420EF" w:rsidP="004432F0">
      <w:pPr>
        <w:spacing w:after="0" w:line="240" w:lineRule="auto"/>
        <w:ind w:left="708" w:right="-1098"/>
        <w:jc w:val="both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O nouă ordine internațională? Efectele actualelor schimbări globale asupra UE, Europei de Est și de Sud-Est</w:t>
      </w:r>
    </w:p>
    <w:p w:rsidR="000420EF" w:rsidRDefault="00482BDB" w:rsidP="00A97599">
      <w:pPr>
        <w:spacing w:after="0" w:line="240" w:lineRule="auto"/>
        <w:ind w:left="2127" w:hanging="1419"/>
        <w:jc w:val="both"/>
        <w:rPr>
          <w:sz w:val="24"/>
          <w:szCs w:val="24"/>
        </w:rPr>
      </w:pPr>
      <w:r>
        <w:rPr>
          <w:sz w:val="24"/>
          <w:szCs w:val="24"/>
        </w:rPr>
        <w:t>Moderatoare</w:t>
      </w:r>
      <w:r w:rsidR="000420EF">
        <w:rPr>
          <w:sz w:val="24"/>
          <w:szCs w:val="24"/>
        </w:rPr>
        <w:t xml:space="preserve">: </w:t>
      </w:r>
      <w:r w:rsidR="00104DFC" w:rsidRPr="00104DFC">
        <w:rPr>
          <w:b/>
          <w:sz w:val="24"/>
          <w:szCs w:val="24"/>
        </w:rPr>
        <w:t>D-na</w:t>
      </w:r>
      <w:r w:rsidR="002953D1">
        <w:rPr>
          <w:sz w:val="24"/>
          <w:szCs w:val="24"/>
        </w:rPr>
        <w:t xml:space="preserve"> </w:t>
      </w:r>
      <w:r w:rsidR="00104DFC" w:rsidRPr="00104DFC">
        <w:rPr>
          <w:b/>
          <w:sz w:val="24"/>
          <w:szCs w:val="24"/>
        </w:rPr>
        <w:t>Alina Achim-Inayeh</w:t>
      </w:r>
      <w:r w:rsidR="000420EF">
        <w:rPr>
          <w:sz w:val="24"/>
          <w:szCs w:val="24"/>
        </w:rPr>
        <w:t>, Directoare a Black Sea Trust for Regional Cooperation, GMFUS, București</w:t>
      </w:r>
    </w:p>
    <w:p w:rsidR="000B4797" w:rsidRDefault="000B4797" w:rsidP="000B4797">
      <w:pPr>
        <w:pStyle w:val="NoSpacing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:rsidR="000420EF" w:rsidRPr="002E10D9" w:rsidRDefault="000B4797" w:rsidP="000B4797">
      <w:pPr>
        <w:pStyle w:val="NoSpacing"/>
        <w:outlineLvl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0420EF" w:rsidRPr="004432F0">
        <w:rPr>
          <w:b/>
          <w:sz w:val="24"/>
          <w:szCs w:val="24"/>
        </w:rPr>
        <w:t>Alexandra Martin</w:t>
      </w:r>
      <w:r w:rsidR="000420EF" w:rsidRPr="004432F0">
        <w:rPr>
          <w:sz w:val="24"/>
          <w:szCs w:val="24"/>
        </w:rPr>
        <w:t xml:space="preserve">,  Directoare a biroului din Bruxelles, Globsec, </w:t>
      </w:r>
      <w:r w:rsidR="002E10D9">
        <w:rPr>
          <w:sz w:val="24"/>
          <w:szCs w:val="24"/>
        </w:rPr>
        <w:t xml:space="preserve">     </w:t>
      </w:r>
      <w:r w:rsidR="002E10D9">
        <w:rPr>
          <w:rStyle w:val="Strong"/>
        </w:rPr>
        <w:t xml:space="preserve">         </w:t>
      </w:r>
      <w:r w:rsidR="002E10D9">
        <w:rPr>
          <w:rStyle w:val="IntenseEmphasis"/>
        </w:rPr>
        <w:t xml:space="preserve">          </w:t>
      </w:r>
      <w:r>
        <w:rPr>
          <w:rStyle w:val="IntenseEmphasis"/>
        </w:rPr>
        <w:t xml:space="preserve">                                    </w:t>
      </w:r>
      <w:r>
        <w:rPr>
          <w:rStyle w:val="IntenseEmphasis"/>
        </w:rPr>
        <w:br w:type="textWrapping" w:clear="all"/>
      </w:r>
      <w:r>
        <w:rPr>
          <w:b/>
          <w:sz w:val="24"/>
          <w:szCs w:val="24"/>
        </w:rPr>
        <w:t xml:space="preserve">                         </w:t>
      </w:r>
      <w:r w:rsidR="004432F0" w:rsidRPr="002E10D9">
        <w:rPr>
          <w:b/>
          <w:sz w:val="24"/>
          <w:szCs w:val="24"/>
        </w:rPr>
        <w:t>„</w:t>
      </w:r>
      <w:r w:rsidR="00482BDB" w:rsidRPr="002E10D9">
        <w:rPr>
          <w:b/>
          <w:sz w:val="24"/>
          <w:szCs w:val="24"/>
        </w:rPr>
        <w:t>Tehnologie și o</w:t>
      </w:r>
      <w:r w:rsidR="000420EF" w:rsidRPr="002E10D9">
        <w:rPr>
          <w:b/>
          <w:sz w:val="24"/>
          <w:szCs w:val="24"/>
        </w:rPr>
        <w:t xml:space="preserve">rdine </w:t>
      </w:r>
      <w:r w:rsidR="00482BDB" w:rsidRPr="002E10D9">
        <w:rPr>
          <w:b/>
          <w:sz w:val="24"/>
          <w:szCs w:val="24"/>
        </w:rPr>
        <w:t>globală, dincolo de i</w:t>
      </w:r>
      <w:r w:rsidR="000420EF" w:rsidRPr="002E10D9">
        <w:rPr>
          <w:b/>
          <w:sz w:val="24"/>
          <w:szCs w:val="24"/>
        </w:rPr>
        <w:t>ncertitudine”</w:t>
      </w:r>
    </w:p>
    <w:p w:rsidR="0071287B" w:rsidRDefault="0071287B" w:rsidP="0071287B">
      <w:pPr>
        <w:spacing w:after="0" w:line="240" w:lineRule="auto"/>
        <w:ind w:left="1440" w:hanging="73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Hanna Shelest, </w:t>
      </w:r>
      <w:r>
        <w:rPr>
          <w:color w:val="000000"/>
          <w:sz w:val="24"/>
          <w:szCs w:val="24"/>
        </w:rPr>
        <w:t>PhD., Memb</w:t>
      </w:r>
      <w:r>
        <w:rPr>
          <w:sz w:val="24"/>
          <w:szCs w:val="24"/>
        </w:rPr>
        <w:t xml:space="preserve">ră a Consiliului de Politică Externă </w:t>
      </w:r>
      <w:r>
        <w:rPr>
          <w:color w:val="000000"/>
          <w:sz w:val="24"/>
          <w:szCs w:val="24"/>
        </w:rPr>
        <w:t>“</w:t>
      </w:r>
      <w:r w:rsidRPr="00104DFC">
        <w:rPr>
          <w:i/>
          <w:color w:val="000000"/>
          <w:sz w:val="24"/>
          <w:szCs w:val="24"/>
        </w:rPr>
        <w:t>Ukrainian Prism</w:t>
      </w:r>
      <w:r>
        <w:rPr>
          <w:color w:val="000000"/>
          <w:sz w:val="24"/>
          <w:szCs w:val="24"/>
        </w:rPr>
        <w:t xml:space="preserve">” </w:t>
      </w:r>
      <w:r>
        <w:rPr>
          <w:sz w:val="24"/>
          <w:szCs w:val="24"/>
        </w:rPr>
        <w:t>și editor-șef al</w:t>
      </w:r>
      <w:r>
        <w:rPr>
          <w:color w:val="000000"/>
          <w:sz w:val="24"/>
          <w:szCs w:val="24"/>
        </w:rPr>
        <w:t xml:space="preserve"> </w:t>
      </w:r>
      <w:r w:rsidRPr="00104DFC">
        <w:rPr>
          <w:i/>
          <w:color w:val="000000"/>
          <w:sz w:val="24"/>
          <w:szCs w:val="24"/>
        </w:rPr>
        <w:t>Ukraine Analytica</w:t>
      </w:r>
      <w:r>
        <w:rPr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„Provocări emergente de securitate și consolidarea rezilienței în regiune”</w:t>
      </w:r>
    </w:p>
    <w:p w:rsidR="000420EF" w:rsidRPr="004432F0" w:rsidRDefault="000420EF" w:rsidP="000B4797">
      <w:pPr>
        <w:pStyle w:val="NoSpacing"/>
        <w:ind w:firstLine="708"/>
        <w:jc w:val="both"/>
        <w:rPr>
          <w:b/>
          <w:color w:val="000000"/>
          <w:sz w:val="24"/>
          <w:szCs w:val="24"/>
        </w:rPr>
      </w:pPr>
      <w:r w:rsidRPr="004432F0">
        <w:rPr>
          <w:b/>
          <w:color w:val="000000"/>
          <w:sz w:val="24"/>
          <w:szCs w:val="24"/>
        </w:rPr>
        <w:t>Iulia Joja</w:t>
      </w:r>
      <w:r w:rsidRPr="004432F0">
        <w:rPr>
          <w:color w:val="000000"/>
          <w:sz w:val="24"/>
          <w:szCs w:val="24"/>
        </w:rPr>
        <w:t xml:space="preserve">, Ph.D., </w:t>
      </w:r>
      <w:r w:rsidR="0023032F" w:rsidRPr="004432F0">
        <w:rPr>
          <w:color w:val="000000"/>
          <w:sz w:val="24"/>
          <w:szCs w:val="24"/>
        </w:rPr>
        <w:t xml:space="preserve">Fellow </w:t>
      </w:r>
      <w:r w:rsidRPr="004432F0">
        <w:rPr>
          <w:color w:val="000000"/>
          <w:sz w:val="24"/>
          <w:szCs w:val="24"/>
        </w:rPr>
        <w:t xml:space="preserve">SAIS </w:t>
      </w:r>
      <w:r w:rsidR="00403E02" w:rsidRPr="004432F0">
        <w:rPr>
          <w:color w:val="000000"/>
          <w:sz w:val="24"/>
          <w:szCs w:val="24"/>
        </w:rPr>
        <w:t xml:space="preserve">la Universitatea </w:t>
      </w:r>
      <w:r w:rsidRPr="004432F0">
        <w:rPr>
          <w:color w:val="000000"/>
          <w:sz w:val="24"/>
          <w:szCs w:val="24"/>
        </w:rPr>
        <w:t xml:space="preserve">Johns Hopkins, </w:t>
      </w:r>
      <w:r w:rsidR="002953D1">
        <w:rPr>
          <w:color w:val="000000"/>
          <w:sz w:val="24"/>
          <w:szCs w:val="24"/>
        </w:rPr>
        <w:t>Conferențiar</w:t>
      </w:r>
      <w:r w:rsidR="004432F0" w:rsidRPr="004432F0">
        <w:rPr>
          <w:color w:val="000000"/>
          <w:sz w:val="24"/>
          <w:szCs w:val="24"/>
        </w:rPr>
        <w:t xml:space="preserve">, </w:t>
      </w:r>
      <w:r w:rsidR="000B4797">
        <w:rPr>
          <w:color w:val="000000"/>
          <w:sz w:val="24"/>
          <w:szCs w:val="24"/>
        </w:rPr>
        <w:t xml:space="preserve"> </w:t>
      </w:r>
      <w:r w:rsidR="000B4797">
        <w:rPr>
          <w:color w:val="000000"/>
          <w:sz w:val="24"/>
          <w:szCs w:val="24"/>
        </w:rPr>
        <w:br w:type="textWrapping" w:clear="all"/>
        <w:t xml:space="preserve">                          </w:t>
      </w:r>
      <w:r w:rsidR="0023032F" w:rsidRPr="004432F0">
        <w:rPr>
          <w:color w:val="000000"/>
          <w:sz w:val="24"/>
          <w:szCs w:val="24"/>
        </w:rPr>
        <w:t xml:space="preserve">Universitatea </w:t>
      </w:r>
      <w:r w:rsidRPr="004432F0">
        <w:rPr>
          <w:color w:val="000000"/>
          <w:sz w:val="24"/>
          <w:szCs w:val="24"/>
        </w:rPr>
        <w:t xml:space="preserve">Georgetown, Washington DC, </w:t>
      </w:r>
      <w:r w:rsidRPr="004432F0">
        <w:rPr>
          <w:b/>
          <w:color w:val="000000"/>
          <w:sz w:val="24"/>
          <w:szCs w:val="24"/>
        </w:rPr>
        <w:t xml:space="preserve">„Rolul politicii externe </w:t>
      </w:r>
      <w:r w:rsidR="000B4797">
        <w:rPr>
          <w:b/>
          <w:color w:val="000000"/>
          <w:sz w:val="24"/>
          <w:szCs w:val="24"/>
        </w:rPr>
        <w:t xml:space="preserve">           </w:t>
      </w:r>
      <w:r w:rsidR="000B4797">
        <w:rPr>
          <w:b/>
          <w:color w:val="000000"/>
          <w:sz w:val="24"/>
          <w:szCs w:val="24"/>
        </w:rPr>
        <w:br w:type="textWrapping" w:clear="all"/>
        <w:t xml:space="preserve">                          </w:t>
      </w:r>
      <w:r w:rsidRPr="004432F0">
        <w:rPr>
          <w:b/>
          <w:color w:val="000000"/>
          <w:sz w:val="24"/>
          <w:szCs w:val="24"/>
        </w:rPr>
        <w:t>a Rom</w:t>
      </w:r>
      <w:r w:rsidR="00482BDB" w:rsidRPr="004432F0">
        <w:rPr>
          <w:b/>
          <w:color w:val="000000"/>
          <w:sz w:val="24"/>
          <w:szCs w:val="24"/>
        </w:rPr>
        <w:t>âniei î</w:t>
      </w:r>
      <w:r w:rsidR="00403E02" w:rsidRPr="004432F0">
        <w:rPr>
          <w:b/>
          <w:color w:val="000000"/>
          <w:sz w:val="24"/>
          <w:szCs w:val="24"/>
        </w:rPr>
        <w:t>n epoca competiț</w:t>
      </w:r>
      <w:r w:rsidRPr="004432F0">
        <w:rPr>
          <w:b/>
          <w:color w:val="000000"/>
          <w:sz w:val="24"/>
          <w:szCs w:val="24"/>
        </w:rPr>
        <w:t>i</w:t>
      </w:r>
      <w:r w:rsidR="00403E02" w:rsidRPr="004432F0">
        <w:rPr>
          <w:b/>
          <w:color w:val="000000"/>
          <w:sz w:val="24"/>
          <w:szCs w:val="24"/>
        </w:rPr>
        <w:t>ei</w:t>
      </w:r>
      <w:r w:rsidRPr="004432F0">
        <w:rPr>
          <w:b/>
          <w:color w:val="000000"/>
          <w:sz w:val="24"/>
          <w:szCs w:val="24"/>
        </w:rPr>
        <w:t xml:space="preserve"> </w:t>
      </w:r>
      <w:r w:rsidR="002953D1">
        <w:rPr>
          <w:b/>
          <w:color w:val="000000"/>
          <w:sz w:val="24"/>
          <w:szCs w:val="24"/>
        </w:rPr>
        <w:t>di</w:t>
      </w:r>
      <w:r w:rsidRPr="004432F0">
        <w:rPr>
          <w:b/>
          <w:color w:val="000000"/>
          <w:sz w:val="24"/>
          <w:szCs w:val="24"/>
        </w:rPr>
        <w:t xml:space="preserve">ntre marile puteri” </w:t>
      </w:r>
    </w:p>
    <w:p w:rsidR="000420EF" w:rsidRPr="004432F0" w:rsidRDefault="000420EF" w:rsidP="00A97599">
      <w:pPr>
        <w:pStyle w:val="NoSpacing"/>
        <w:ind w:left="1560" w:hanging="852"/>
        <w:jc w:val="both"/>
        <w:rPr>
          <w:color w:val="000000"/>
          <w:sz w:val="24"/>
          <w:szCs w:val="24"/>
        </w:rPr>
      </w:pPr>
      <w:r w:rsidRPr="004432F0">
        <w:rPr>
          <w:b/>
          <w:color w:val="000000"/>
          <w:sz w:val="24"/>
          <w:szCs w:val="24"/>
        </w:rPr>
        <w:t>Maria Zolkina</w:t>
      </w:r>
      <w:r w:rsidRPr="004432F0">
        <w:rPr>
          <w:color w:val="000000"/>
          <w:sz w:val="24"/>
          <w:szCs w:val="24"/>
        </w:rPr>
        <w:t xml:space="preserve">, Ph.D., </w:t>
      </w:r>
      <w:r w:rsidR="002953D1">
        <w:rPr>
          <w:color w:val="222222"/>
          <w:sz w:val="24"/>
          <w:szCs w:val="24"/>
          <w:highlight w:val="white"/>
        </w:rPr>
        <w:t>a</w:t>
      </w:r>
      <w:r w:rsidRPr="004432F0">
        <w:rPr>
          <w:color w:val="222222"/>
          <w:sz w:val="24"/>
          <w:szCs w:val="24"/>
          <w:highlight w:val="white"/>
        </w:rPr>
        <w:t xml:space="preserve">nalist </w:t>
      </w:r>
      <w:r w:rsidR="0023032F" w:rsidRPr="004432F0">
        <w:rPr>
          <w:color w:val="222222"/>
          <w:sz w:val="24"/>
          <w:szCs w:val="24"/>
          <w:highlight w:val="white"/>
        </w:rPr>
        <w:t>p</w:t>
      </w:r>
      <w:r w:rsidRPr="004432F0">
        <w:rPr>
          <w:color w:val="222222"/>
          <w:sz w:val="24"/>
          <w:szCs w:val="24"/>
          <w:highlight w:val="white"/>
        </w:rPr>
        <w:t xml:space="preserve">olitic, Ilko Kucheriv Democratic Initiatives </w:t>
      </w:r>
      <w:r w:rsidR="004432F0">
        <w:rPr>
          <w:color w:val="222222"/>
          <w:sz w:val="24"/>
          <w:szCs w:val="24"/>
          <w:highlight w:val="white"/>
        </w:rPr>
        <w:t xml:space="preserve"> </w:t>
      </w:r>
      <w:r w:rsidR="000B4797">
        <w:rPr>
          <w:color w:val="222222"/>
          <w:sz w:val="24"/>
          <w:szCs w:val="24"/>
          <w:highlight w:val="white"/>
        </w:rPr>
        <w:br w:type="textWrapping" w:clear="all"/>
      </w:r>
      <w:r w:rsidRPr="004432F0">
        <w:rPr>
          <w:color w:val="222222"/>
          <w:sz w:val="24"/>
          <w:szCs w:val="24"/>
          <w:highlight w:val="white"/>
        </w:rPr>
        <w:t>Foundation  (U</w:t>
      </w:r>
      <w:r w:rsidR="002953D1">
        <w:rPr>
          <w:color w:val="222222"/>
          <w:sz w:val="24"/>
          <w:szCs w:val="24"/>
          <w:highlight w:val="white"/>
        </w:rPr>
        <w:t>craina</w:t>
      </w:r>
      <w:r w:rsidRPr="004432F0">
        <w:rPr>
          <w:color w:val="222222"/>
          <w:sz w:val="24"/>
          <w:szCs w:val="24"/>
          <w:highlight w:val="white"/>
        </w:rPr>
        <w:t>)</w:t>
      </w:r>
      <w:r w:rsidRPr="004432F0">
        <w:rPr>
          <w:color w:val="000000"/>
          <w:sz w:val="24"/>
          <w:szCs w:val="24"/>
        </w:rPr>
        <w:t xml:space="preserve"> </w:t>
      </w:r>
      <w:r w:rsidRPr="004432F0">
        <w:rPr>
          <w:b/>
          <w:sz w:val="24"/>
          <w:szCs w:val="24"/>
        </w:rPr>
        <w:t>„</w:t>
      </w:r>
      <w:r w:rsidRPr="004432F0">
        <w:rPr>
          <w:b/>
          <w:sz w:val="24"/>
          <w:szCs w:val="24"/>
          <w:highlight w:val="white"/>
        </w:rPr>
        <w:t>Provocare</w:t>
      </w:r>
      <w:r w:rsidR="002953D1">
        <w:rPr>
          <w:b/>
          <w:sz w:val="24"/>
          <w:szCs w:val="24"/>
          <w:highlight w:val="white"/>
        </w:rPr>
        <w:t xml:space="preserve"> la adresa</w:t>
      </w:r>
      <w:r w:rsidRPr="004432F0">
        <w:rPr>
          <w:b/>
          <w:sz w:val="24"/>
          <w:szCs w:val="24"/>
          <w:highlight w:val="white"/>
        </w:rPr>
        <w:t xml:space="preserve"> unității europene și </w:t>
      </w:r>
      <w:r w:rsidR="000B4797">
        <w:rPr>
          <w:b/>
          <w:sz w:val="24"/>
          <w:szCs w:val="24"/>
          <w:highlight w:val="white"/>
        </w:rPr>
        <w:t xml:space="preserve">                         </w:t>
      </w:r>
      <w:r w:rsidR="00A97599">
        <w:rPr>
          <w:b/>
          <w:sz w:val="24"/>
          <w:szCs w:val="24"/>
          <w:highlight w:val="white"/>
        </w:rPr>
        <w:t xml:space="preserve">euro-atlantice: </w:t>
      </w:r>
      <w:r w:rsidRPr="004432F0">
        <w:rPr>
          <w:b/>
          <w:sz w:val="24"/>
          <w:szCs w:val="24"/>
          <w:highlight w:val="white"/>
        </w:rPr>
        <w:t>influența războiul</w:t>
      </w:r>
      <w:r w:rsidR="002953D1">
        <w:rPr>
          <w:b/>
          <w:sz w:val="24"/>
          <w:szCs w:val="24"/>
          <w:highlight w:val="white"/>
        </w:rPr>
        <w:t>ui</w:t>
      </w:r>
      <w:r w:rsidRPr="004432F0">
        <w:rPr>
          <w:b/>
          <w:sz w:val="24"/>
          <w:szCs w:val="24"/>
          <w:highlight w:val="white"/>
        </w:rPr>
        <w:t xml:space="preserve"> dintre Rusia și Ucraina </w:t>
      </w:r>
      <w:r w:rsidR="000B4797">
        <w:rPr>
          <w:b/>
          <w:sz w:val="24"/>
          <w:szCs w:val="24"/>
          <w:highlight w:val="white"/>
        </w:rPr>
        <w:br w:type="textWrapping" w:clear="all"/>
      </w:r>
      <w:r w:rsidR="002953D1">
        <w:rPr>
          <w:b/>
          <w:sz w:val="24"/>
          <w:szCs w:val="24"/>
          <w:highlight w:val="white"/>
        </w:rPr>
        <w:t xml:space="preserve">asupra </w:t>
      </w:r>
      <w:r w:rsidRPr="004432F0">
        <w:rPr>
          <w:b/>
          <w:sz w:val="24"/>
          <w:szCs w:val="24"/>
          <w:highlight w:val="white"/>
        </w:rPr>
        <w:t>(dez)ordin</w:t>
      </w:r>
      <w:r w:rsidR="002953D1">
        <w:rPr>
          <w:b/>
          <w:sz w:val="24"/>
          <w:szCs w:val="24"/>
          <w:highlight w:val="white"/>
        </w:rPr>
        <w:t>ii</w:t>
      </w:r>
      <w:r w:rsidRPr="004432F0">
        <w:rPr>
          <w:b/>
          <w:sz w:val="24"/>
          <w:szCs w:val="24"/>
          <w:highlight w:val="white"/>
        </w:rPr>
        <w:t xml:space="preserve"> </w:t>
      </w:r>
      <w:r w:rsidR="002953D1" w:rsidRPr="004432F0">
        <w:rPr>
          <w:b/>
          <w:sz w:val="24"/>
          <w:szCs w:val="24"/>
          <w:highlight w:val="white"/>
        </w:rPr>
        <w:t>internațional</w:t>
      </w:r>
      <w:r w:rsidR="002953D1">
        <w:rPr>
          <w:b/>
          <w:sz w:val="24"/>
          <w:szCs w:val="24"/>
          <w:highlight w:val="white"/>
        </w:rPr>
        <w:t>e</w:t>
      </w:r>
      <w:r w:rsidRPr="004432F0">
        <w:rPr>
          <w:b/>
          <w:sz w:val="24"/>
          <w:szCs w:val="24"/>
          <w:highlight w:val="white"/>
        </w:rPr>
        <w:t>”</w:t>
      </w:r>
      <w:r w:rsidRPr="004432F0">
        <w:rPr>
          <w:color w:val="500050"/>
          <w:sz w:val="24"/>
          <w:szCs w:val="24"/>
          <w:highlight w:val="white"/>
        </w:rPr>
        <w:t> </w:t>
      </w:r>
    </w:p>
    <w:p w:rsidR="000A045F" w:rsidRPr="004432F0" w:rsidRDefault="00362FCB" w:rsidP="000A045F">
      <w:pPr>
        <w:pStyle w:val="NoSpacing"/>
        <w:ind w:left="1800" w:hanging="10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Oana Popescu</w:t>
      </w:r>
      <w:r w:rsidRPr="00362FCB">
        <w:rPr>
          <w:b/>
          <w:color w:val="000000"/>
          <w:sz w:val="24"/>
          <w:szCs w:val="24"/>
        </w:rPr>
        <w:t>-Zamfir</w:t>
      </w:r>
      <w:r>
        <w:rPr>
          <w:color w:val="000000"/>
          <w:sz w:val="24"/>
          <w:szCs w:val="24"/>
        </w:rPr>
        <w:t>, Director Centrul</w:t>
      </w:r>
      <w:r w:rsidR="000420EF" w:rsidRPr="004432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Global Focus</w:t>
      </w:r>
      <w:r w:rsidR="000420EF" w:rsidRPr="004432F0">
        <w:rPr>
          <w:color w:val="000000"/>
          <w:sz w:val="24"/>
          <w:szCs w:val="24"/>
        </w:rPr>
        <w:t>,</w:t>
      </w:r>
      <w:r w:rsidR="000A045F">
        <w:rPr>
          <w:color w:val="000000"/>
          <w:sz w:val="24"/>
          <w:szCs w:val="24"/>
        </w:rPr>
        <w:t xml:space="preserve"> </w:t>
      </w:r>
      <w:r w:rsidR="000A045F" w:rsidRPr="00AC4329">
        <w:rPr>
          <w:b/>
          <w:color w:val="000000"/>
          <w:sz w:val="24"/>
          <w:szCs w:val="24"/>
        </w:rPr>
        <w:t>„Bears and Bees: between Superpowers, Insurgents</w:t>
      </w:r>
      <w:r w:rsidR="000A045F">
        <w:rPr>
          <w:b/>
          <w:color w:val="000000"/>
          <w:sz w:val="24"/>
          <w:szCs w:val="24"/>
        </w:rPr>
        <w:t>,</w:t>
      </w:r>
      <w:r w:rsidR="000A045F" w:rsidRPr="00AC4329">
        <w:rPr>
          <w:b/>
          <w:color w:val="000000"/>
          <w:sz w:val="24"/>
          <w:szCs w:val="24"/>
        </w:rPr>
        <w:t xml:space="preserve"> and Others. A Survival Strategy for Dummies”</w:t>
      </w:r>
      <w:r w:rsidR="000A045F" w:rsidRPr="004432F0">
        <w:rPr>
          <w:color w:val="000000"/>
          <w:sz w:val="24"/>
          <w:szCs w:val="24"/>
        </w:rPr>
        <w:t>,</w:t>
      </w:r>
      <w:r w:rsidR="000A045F">
        <w:rPr>
          <w:color w:val="000000"/>
          <w:sz w:val="24"/>
          <w:szCs w:val="24"/>
        </w:rPr>
        <w:t xml:space="preserve"> Romania</w:t>
      </w:r>
    </w:p>
    <w:p w:rsidR="000420EF" w:rsidRPr="004432F0" w:rsidRDefault="000420EF" w:rsidP="000B4797">
      <w:pPr>
        <w:pStyle w:val="NoSpacing"/>
        <w:ind w:firstLine="708"/>
        <w:jc w:val="both"/>
        <w:rPr>
          <w:b/>
          <w:color w:val="000000"/>
          <w:sz w:val="24"/>
          <w:szCs w:val="24"/>
        </w:rPr>
      </w:pPr>
    </w:p>
    <w:p w:rsidR="000420EF" w:rsidRDefault="000420EF" w:rsidP="004432F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Q&amp;A</w:t>
      </w:r>
    </w:p>
    <w:p w:rsidR="00A97599" w:rsidRDefault="00A97599" w:rsidP="004432F0">
      <w:pPr>
        <w:spacing w:before="120" w:after="0" w:line="240" w:lineRule="auto"/>
        <w:jc w:val="both"/>
        <w:rPr>
          <w:color w:val="000000"/>
          <w:sz w:val="24"/>
          <w:szCs w:val="24"/>
        </w:rPr>
      </w:pPr>
    </w:p>
    <w:p w:rsidR="004432F0" w:rsidRDefault="00250600" w:rsidP="004432F0">
      <w:pP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11.15</w:t>
      </w:r>
      <w:r w:rsidR="000420EF">
        <w:rPr>
          <w:color w:val="000000"/>
          <w:sz w:val="24"/>
          <w:szCs w:val="24"/>
        </w:rPr>
        <w:t xml:space="preserve"> </w:t>
      </w:r>
      <w:r w:rsidR="0023032F">
        <w:rPr>
          <w:color w:val="000000"/>
          <w:sz w:val="24"/>
          <w:szCs w:val="24"/>
        </w:rPr>
        <w:t xml:space="preserve">Pauză de cafea </w:t>
      </w:r>
    </w:p>
    <w:p w:rsidR="000420EF" w:rsidRDefault="00250600" w:rsidP="004432F0">
      <w:pPr>
        <w:spacing w:before="120" w:after="0" w:line="240" w:lineRule="auto"/>
        <w:jc w:val="both"/>
        <w:rPr>
          <w:b/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11.15 – 13.00</w:t>
      </w:r>
      <w:r w:rsidR="000420EF">
        <w:rPr>
          <w:color w:val="000000"/>
          <w:sz w:val="24"/>
          <w:szCs w:val="24"/>
        </w:rPr>
        <w:t xml:space="preserve"> </w:t>
      </w:r>
      <w:r w:rsidR="000420EF">
        <w:rPr>
          <w:b/>
          <w:color w:val="0000FF"/>
          <w:sz w:val="24"/>
          <w:szCs w:val="24"/>
        </w:rPr>
        <w:t>Sesiune</w:t>
      </w:r>
      <w:r w:rsidR="00A542DA">
        <w:rPr>
          <w:b/>
          <w:color w:val="0000FF"/>
          <w:sz w:val="24"/>
          <w:szCs w:val="24"/>
        </w:rPr>
        <w:t>a</w:t>
      </w:r>
      <w:r w:rsidR="000420EF">
        <w:rPr>
          <w:b/>
          <w:color w:val="0000FF"/>
          <w:sz w:val="24"/>
          <w:szCs w:val="24"/>
        </w:rPr>
        <w:t xml:space="preserve"> plenară 2</w:t>
      </w:r>
    </w:p>
    <w:p w:rsidR="000420EF" w:rsidRDefault="000420EF" w:rsidP="004432F0">
      <w:pPr>
        <w:spacing w:after="0" w:line="240" w:lineRule="auto"/>
        <w:ind w:left="708"/>
        <w:jc w:val="both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 xml:space="preserve">Uniunea Europeană și impactul reformelor sale asupra </w:t>
      </w:r>
      <w:r w:rsidR="002953D1">
        <w:rPr>
          <w:b/>
          <w:i/>
          <w:color w:val="0000FF"/>
          <w:sz w:val="24"/>
          <w:szCs w:val="24"/>
        </w:rPr>
        <w:t xml:space="preserve">României, Estului </w:t>
      </w:r>
      <w:r>
        <w:rPr>
          <w:b/>
          <w:i/>
          <w:color w:val="0000FF"/>
          <w:sz w:val="24"/>
          <w:szCs w:val="24"/>
        </w:rPr>
        <w:t xml:space="preserve"> și Sud-Estului Europei</w:t>
      </w:r>
    </w:p>
    <w:p w:rsidR="000420EF" w:rsidRDefault="000420EF" w:rsidP="00A97599">
      <w:pPr>
        <w:spacing w:after="0" w:line="240" w:lineRule="auto"/>
        <w:ind w:left="1985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="00A97599">
        <w:rPr>
          <w:b/>
          <w:sz w:val="24"/>
          <w:szCs w:val="24"/>
        </w:rPr>
        <w:t>Prof. Alina Bârgă</w:t>
      </w:r>
      <w:r w:rsidR="00104DFC" w:rsidRPr="00104DFC">
        <w:rPr>
          <w:b/>
          <w:sz w:val="24"/>
          <w:szCs w:val="24"/>
        </w:rPr>
        <w:t>oanu</w:t>
      </w:r>
      <w:r>
        <w:rPr>
          <w:sz w:val="24"/>
          <w:szCs w:val="24"/>
        </w:rPr>
        <w:t>, Decan</w:t>
      </w:r>
      <w:r w:rsidR="002953D1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Facultății de Comunicare</w:t>
      </w:r>
      <w:r w:rsidR="002953D1">
        <w:rPr>
          <w:sz w:val="24"/>
          <w:szCs w:val="24"/>
        </w:rPr>
        <w:t xml:space="preserve"> și Relații Publice</w:t>
      </w:r>
      <w:r>
        <w:rPr>
          <w:sz w:val="24"/>
          <w:szCs w:val="24"/>
        </w:rPr>
        <w:t>, SNSPA</w:t>
      </w:r>
    </w:p>
    <w:p w:rsidR="000420EF" w:rsidRDefault="000420EF" w:rsidP="004432F0">
      <w:pPr>
        <w:spacing w:after="0" w:line="240" w:lineRule="auto"/>
        <w:ind w:left="708" w:firstLine="708"/>
        <w:jc w:val="both"/>
        <w:rPr>
          <w:b/>
          <w:color w:val="000000"/>
          <w:sz w:val="24"/>
          <w:szCs w:val="24"/>
        </w:rPr>
      </w:pPr>
    </w:p>
    <w:p w:rsidR="00250600" w:rsidRPr="002E10D9" w:rsidRDefault="00250600" w:rsidP="00250600">
      <w:pPr>
        <w:spacing w:after="0" w:line="240" w:lineRule="auto"/>
        <w:ind w:left="1530" w:hanging="82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Raluca Prună, </w:t>
      </w:r>
      <w:r w:rsidRPr="00104DFC">
        <w:rPr>
          <w:i/>
          <w:color w:val="000000"/>
          <w:sz w:val="24"/>
          <w:szCs w:val="24"/>
        </w:rPr>
        <w:t>Head of Unit</w:t>
      </w:r>
      <w:r>
        <w:rPr>
          <w:color w:val="000000"/>
          <w:sz w:val="24"/>
          <w:szCs w:val="24"/>
        </w:rPr>
        <w:t xml:space="preserve">, DG </w:t>
      </w:r>
      <w:r>
        <w:rPr>
          <w:sz w:val="24"/>
          <w:szCs w:val="24"/>
        </w:rPr>
        <w:t>Stabilitate Financiară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CE</w:t>
      </w:r>
      <w:r>
        <w:rPr>
          <w:color w:val="000000"/>
          <w:sz w:val="24"/>
          <w:szCs w:val="24"/>
        </w:rPr>
        <w:t>), fo</w:t>
      </w:r>
      <w:r>
        <w:rPr>
          <w:sz w:val="24"/>
          <w:szCs w:val="24"/>
        </w:rPr>
        <w:t>st ministru al justiției</w:t>
      </w:r>
      <w:r>
        <w:rPr>
          <w:color w:val="000000"/>
          <w:sz w:val="24"/>
          <w:szCs w:val="24"/>
        </w:rPr>
        <w:t>, România,</w:t>
      </w:r>
      <w:r>
        <w:rPr>
          <w:b/>
          <w:color w:val="000000"/>
          <w:sz w:val="24"/>
          <w:szCs w:val="24"/>
        </w:rPr>
        <w:t xml:space="preserve"> </w:t>
      </w:r>
      <w:r w:rsidRPr="002E10D9">
        <w:rPr>
          <w:b/>
          <w:color w:val="222222"/>
          <w:sz w:val="24"/>
          <w:szCs w:val="24"/>
          <w:highlight w:val="white"/>
        </w:rPr>
        <w:t>„Ce</w:t>
      </w:r>
      <w:r>
        <w:rPr>
          <w:b/>
          <w:color w:val="222222"/>
          <w:sz w:val="24"/>
          <w:szCs w:val="24"/>
          <w:highlight w:val="white"/>
        </w:rPr>
        <w:t xml:space="preserve"> înseamnă pentru România calitatea de membru al </w:t>
      </w:r>
      <w:r w:rsidRPr="002E10D9">
        <w:rPr>
          <w:b/>
          <w:color w:val="222222"/>
          <w:sz w:val="24"/>
          <w:szCs w:val="24"/>
          <w:highlight w:val="white"/>
        </w:rPr>
        <w:t>UE?</w:t>
      </w:r>
      <w:r w:rsidRPr="002E10D9">
        <w:rPr>
          <w:b/>
          <w:color w:val="222222"/>
          <w:sz w:val="24"/>
          <w:szCs w:val="24"/>
        </w:rPr>
        <w:t>”</w:t>
      </w:r>
    </w:p>
    <w:p w:rsidR="00250600" w:rsidRPr="00367FFD" w:rsidRDefault="00250600" w:rsidP="00250600">
      <w:pPr>
        <w:spacing w:after="0" w:line="240" w:lineRule="auto"/>
        <w:ind w:left="1440" w:hanging="732"/>
        <w:jc w:val="both"/>
        <w:rPr>
          <w:b/>
          <w:color w:val="000000"/>
          <w:sz w:val="24"/>
          <w:szCs w:val="24"/>
        </w:rPr>
      </w:pPr>
      <w:r w:rsidRPr="00A03A3A">
        <w:rPr>
          <w:b/>
          <w:color w:val="000000"/>
          <w:sz w:val="24"/>
          <w:szCs w:val="24"/>
        </w:rPr>
        <w:t>Anca Paliu Dragu</w:t>
      </w:r>
      <w:r w:rsidRPr="00A03A3A">
        <w:rPr>
          <w:color w:val="000000"/>
          <w:sz w:val="24"/>
          <w:szCs w:val="24"/>
        </w:rPr>
        <w:t xml:space="preserve">, Ph.D., DGA Eon, </w:t>
      </w:r>
      <w:r>
        <w:rPr>
          <w:color w:val="000000"/>
          <w:sz w:val="24"/>
          <w:szCs w:val="24"/>
        </w:rPr>
        <w:t>fost ministru de finanțe, Româ</w:t>
      </w:r>
      <w:r w:rsidRPr="00A03A3A">
        <w:rPr>
          <w:color w:val="000000"/>
          <w:sz w:val="24"/>
          <w:szCs w:val="24"/>
        </w:rPr>
        <w:t xml:space="preserve">nia, </w:t>
      </w:r>
      <w:r w:rsidRPr="00104DFC">
        <w:rPr>
          <w:b/>
          <w:color w:val="000000"/>
          <w:sz w:val="24"/>
          <w:szCs w:val="24"/>
        </w:rPr>
        <w:t>“</w:t>
      </w:r>
      <w:r w:rsidRPr="00104DFC">
        <w:rPr>
          <w:b/>
          <w:color w:val="222222"/>
          <w:sz w:val="24"/>
          <w:szCs w:val="24"/>
          <w:shd w:val="clear" w:color="auto" w:fill="FFFFFF"/>
        </w:rPr>
        <w:t>Pactul ecologic si guvernanta economica in Europa Centrala si de Sud Est</w:t>
      </w:r>
      <w:r w:rsidRPr="00104DFC">
        <w:rPr>
          <w:b/>
          <w:color w:val="000000"/>
          <w:sz w:val="24"/>
          <w:szCs w:val="24"/>
        </w:rPr>
        <w:t>”</w:t>
      </w:r>
    </w:p>
    <w:p w:rsidR="000420EF" w:rsidRDefault="000420EF" w:rsidP="004432F0">
      <w:pPr>
        <w:spacing w:after="0" w:line="240" w:lineRule="auto"/>
        <w:ind w:left="1530" w:hanging="82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Svetlana Stefanović</w:t>
      </w:r>
      <w:r>
        <w:rPr>
          <w:color w:val="000000"/>
          <w:sz w:val="24"/>
          <w:szCs w:val="24"/>
        </w:rPr>
        <w:t xml:space="preserve">, Ph.D., </w:t>
      </w:r>
      <w:r>
        <w:rPr>
          <w:sz w:val="24"/>
          <w:szCs w:val="24"/>
        </w:rPr>
        <w:t>Coordonato</w:t>
      </w:r>
      <w:r w:rsidR="0023032F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23032F"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,  Fondul </w:t>
      </w:r>
      <w:r>
        <w:rPr>
          <w:sz w:val="24"/>
          <w:szCs w:val="24"/>
        </w:rPr>
        <w:t xml:space="preserve">pentru Excelență Politică </w:t>
      </w:r>
      <w:r w:rsidR="002953D1">
        <w:rPr>
          <w:sz w:val="24"/>
          <w:szCs w:val="24"/>
        </w:rPr>
        <w:t xml:space="preserve">din </w:t>
      </w:r>
      <w:r w:rsidR="002953D1">
        <w:rPr>
          <w:color w:val="000000"/>
          <w:sz w:val="24"/>
          <w:szCs w:val="24"/>
        </w:rPr>
        <w:t>Bel</w:t>
      </w:r>
      <w:r w:rsidR="002953D1">
        <w:rPr>
          <w:sz w:val="24"/>
          <w:szCs w:val="24"/>
        </w:rPr>
        <w:t xml:space="preserve">grad </w:t>
      </w:r>
      <w:r>
        <w:rPr>
          <w:sz w:val="24"/>
          <w:szCs w:val="24"/>
        </w:rPr>
        <w:t>și Directo</w:t>
      </w:r>
      <w:r w:rsidR="002953D1">
        <w:rPr>
          <w:sz w:val="24"/>
          <w:szCs w:val="24"/>
        </w:rPr>
        <w:t>are</w:t>
      </w:r>
      <w:r>
        <w:rPr>
          <w:sz w:val="24"/>
          <w:szCs w:val="24"/>
        </w:rPr>
        <w:t xml:space="preserve"> Executiv</w:t>
      </w:r>
      <w:r w:rsidR="002953D1">
        <w:rPr>
          <w:sz w:val="24"/>
          <w:szCs w:val="24"/>
        </w:rPr>
        <w:t>ă</w:t>
      </w:r>
      <w:r>
        <w:rPr>
          <w:sz w:val="24"/>
          <w:szCs w:val="24"/>
        </w:rPr>
        <w:t xml:space="preserve"> a </w:t>
      </w:r>
      <w:r w:rsidR="002953D1">
        <w:rPr>
          <w:sz w:val="24"/>
          <w:szCs w:val="24"/>
        </w:rPr>
        <w:t xml:space="preserve">Forumului de Securitate din </w:t>
      </w:r>
      <w:r>
        <w:rPr>
          <w:sz w:val="24"/>
          <w:szCs w:val="24"/>
        </w:rPr>
        <w:t xml:space="preserve">Belgrad, </w:t>
      </w:r>
      <w:r>
        <w:rPr>
          <w:b/>
          <w:color w:val="000000"/>
          <w:sz w:val="24"/>
          <w:szCs w:val="24"/>
        </w:rPr>
        <w:t>„De la putere transformat</w:t>
      </w:r>
      <w:r w:rsidR="002953D1">
        <w:rPr>
          <w:b/>
          <w:color w:val="000000"/>
          <w:sz w:val="24"/>
          <w:szCs w:val="24"/>
        </w:rPr>
        <w:t>oare</w:t>
      </w:r>
      <w:r>
        <w:rPr>
          <w:b/>
          <w:color w:val="000000"/>
          <w:sz w:val="24"/>
          <w:szCs w:val="24"/>
        </w:rPr>
        <w:t xml:space="preserve"> și normati</w:t>
      </w:r>
      <w:r>
        <w:rPr>
          <w:b/>
          <w:sz w:val="24"/>
          <w:szCs w:val="24"/>
        </w:rPr>
        <w:t>vă la non-putere?  Cum își pierde UE influența în Serbia</w:t>
      </w:r>
      <w:r>
        <w:rPr>
          <w:b/>
          <w:color w:val="000000"/>
          <w:sz w:val="24"/>
          <w:szCs w:val="24"/>
        </w:rPr>
        <w:t>”</w:t>
      </w:r>
    </w:p>
    <w:p w:rsidR="0071287B" w:rsidRPr="004432F0" w:rsidRDefault="0071287B" w:rsidP="0071287B">
      <w:pPr>
        <w:pStyle w:val="NoSpacing"/>
        <w:ind w:firstLine="708"/>
        <w:jc w:val="both"/>
        <w:rPr>
          <w:b/>
          <w:sz w:val="24"/>
          <w:szCs w:val="24"/>
        </w:rPr>
      </w:pPr>
      <w:r w:rsidRPr="004432F0">
        <w:rPr>
          <w:b/>
          <w:color w:val="000000"/>
          <w:sz w:val="24"/>
          <w:szCs w:val="24"/>
        </w:rPr>
        <w:t>Ana Maria Luca</w:t>
      </w:r>
      <w:r w:rsidRPr="004432F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c</w:t>
      </w:r>
      <w:r w:rsidRPr="004432F0">
        <w:rPr>
          <w:color w:val="000000"/>
          <w:sz w:val="24"/>
          <w:szCs w:val="24"/>
        </w:rPr>
        <w:t xml:space="preserve">ercetătoare, Global Focus Center International Affairs,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br w:type="textWrapping" w:clear="all"/>
      </w:r>
      <w:r>
        <w:rPr>
          <w:color w:val="000000"/>
          <w:sz w:val="24"/>
          <w:szCs w:val="24"/>
        </w:rPr>
        <w:t xml:space="preserve">                          </w:t>
      </w:r>
      <w:r w:rsidRPr="004432F0">
        <w:rPr>
          <w:color w:val="000000"/>
          <w:sz w:val="24"/>
          <w:szCs w:val="24"/>
        </w:rPr>
        <w:t xml:space="preserve">București, </w:t>
      </w:r>
      <w:r w:rsidRPr="004432F0">
        <w:rPr>
          <w:b/>
          <w:color w:val="000000"/>
          <w:sz w:val="24"/>
          <w:szCs w:val="24"/>
        </w:rPr>
        <w:t xml:space="preserve">„China </w:t>
      </w:r>
      <w:r w:rsidRPr="004432F0">
        <w:rPr>
          <w:b/>
          <w:sz w:val="24"/>
          <w:szCs w:val="24"/>
        </w:rPr>
        <w:t>în ascensiune</w:t>
      </w:r>
      <w:r w:rsidRPr="004432F0">
        <w:rPr>
          <w:b/>
          <w:color w:val="000000"/>
          <w:sz w:val="24"/>
          <w:szCs w:val="24"/>
        </w:rPr>
        <w:t xml:space="preserve">. </w:t>
      </w:r>
      <w:r w:rsidRPr="004432F0">
        <w:rPr>
          <w:b/>
          <w:sz w:val="24"/>
          <w:szCs w:val="24"/>
        </w:rPr>
        <w:t>Integrarea în UE ș</w:t>
      </w:r>
      <w:r w:rsidRPr="004432F0">
        <w:rPr>
          <w:b/>
          <w:color w:val="000000"/>
          <w:sz w:val="24"/>
          <w:szCs w:val="24"/>
        </w:rPr>
        <w:t xml:space="preserve">i BRI </w:t>
      </w:r>
      <w:r w:rsidRPr="004432F0">
        <w:rPr>
          <w:b/>
          <w:sz w:val="24"/>
          <w:szCs w:val="24"/>
        </w:rPr>
        <w:t>î</w:t>
      </w:r>
      <w:r w:rsidRPr="004432F0">
        <w:rPr>
          <w:b/>
          <w:color w:val="000000"/>
          <w:sz w:val="24"/>
          <w:szCs w:val="24"/>
        </w:rPr>
        <w:t>n SEE”</w:t>
      </w:r>
    </w:p>
    <w:p w:rsidR="000420EF" w:rsidRDefault="000420EF" w:rsidP="004432F0">
      <w:pPr>
        <w:spacing w:after="0" w:line="240" w:lineRule="auto"/>
        <w:ind w:left="1440" w:hanging="7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Ludmila Nofit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Directo</w:t>
      </w:r>
      <w:r w:rsidR="002953D1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2953D1">
        <w:rPr>
          <w:sz w:val="24"/>
          <w:szCs w:val="24"/>
        </w:rPr>
        <w:t>e</w:t>
      </w:r>
      <w:r>
        <w:rPr>
          <w:sz w:val="24"/>
          <w:szCs w:val="24"/>
        </w:rPr>
        <w:t xml:space="preserve"> Executiv</w:t>
      </w:r>
      <w:r w:rsidR="002953D1">
        <w:rPr>
          <w:sz w:val="24"/>
          <w:szCs w:val="24"/>
        </w:rPr>
        <w:t>ă</w:t>
      </w:r>
      <w:r>
        <w:rPr>
          <w:sz w:val="24"/>
          <w:szCs w:val="24"/>
        </w:rPr>
        <w:t xml:space="preserve"> Interimar</w:t>
      </w:r>
      <w:r w:rsidR="002953D1">
        <w:rPr>
          <w:sz w:val="24"/>
          <w:szCs w:val="24"/>
        </w:rPr>
        <w:t>ă</w:t>
      </w:r>
      <w:r>
        <w:rPr>
          <w:sz w:val="24"/>
          <w:szCs w:val="24"/>
        </w:rPr>
        <w:t xml:space="preserve">, Asociația </w:t>
      </w:r>
      <w:r w:rsidR="0023032F">
        <w:rPr>
          <w:sz w:val="24"/>
          <w:szCs w:val="24"/>
        </w:rPr>
        <w:t>de Politică Externă,</w:t>
      </w:r>
      <w:r w:rsidR="002953D1">
        <w:rPr>
          <w:sz w:val="24"/>
          <w:szCs w:val="24"/>
        </w:rPr>
        <w:t xml:space="preserve"> Chișinău,</w:t>
      </w:r>
      <w:r w:rsidR="0023032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color w:val="222222"/>
          <w:sz w:val="24"/>
          <w:szCs w:val="24"/>
          <w:highlight w:val="white"/>
        </w:rPr>
        <w:t>Impactul evoluțiilor regionale și internaționale asupra politicii externe a Republicii Moldova</w:t>
      </w:r>
      <w:r>
        <w:rPr>
          <w:b/>
          <w:sz w:val="24"/>
          <w:szCs w:val="24"/>
        </w:rPr>
        <w:t>”</w:t>
      </w:r>
    </w:p>
    <w:p w:rsidR="00250600" w:rsidRDefault="00250600" w:rsidP="00250600">
      <w:pPr>
        <w:spacing w:after="0" w:line="240" w:lineRule="auto"/>
        <w:ind w:left="1440" w:hanging="73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Oana-Cristina Popa</w:t>
      </w:r>
      <w:r>
        <w:rPr>
          <w:color w:val="000000"/>
          <w:sz w:val="24"/>
          <w:szCs w:val="24"/>
        </w:rPr>
        <w:t>, PhD., Ambasadoarea României în Serbia,</w:t>
      </w:r>
      <w:r>
        <w:rPr>
          <w:b/>
          <w:color w:val="000000"/>
          <w:sz w:val="24"/>
          <w:szCs w:val="24"/>
        </w:rPr>
        <w:t xml:space="preserve"> „Perspectiva europeană a Balcanilor de Vest în contextul (dez)ordinii mondiale”</w:t>
      </w:r>
    </w:p>
    <w:p w:rsidR="00A03A3A" w:rsidRPr="00B648EF" w:rsidRDefault="00104DFC" w:rsidP="00A03A3A">
      <w:pPr>
        <w:spacing w:after="0" w:line="240" w:lineRule="auto"/>
        <w:ind w:left="1440" w:hanging="732"/>
        <w:jc w:val="both"/>
        <w:rPr>
          <w:b/>
          <w:color w:val="000000"/>
          <w:sz w:val="24"/>
          <w:szCs w:val="24"/>
        </w:rPr>
      </w:pPr>
      <w:r w:rsidRPr="00104DFC">
        <w:rPr>
          <w:b/>
          <w:color w:val="000000"/>
          <w:sz w:val="24"/>
          <w:szCs w:val="24"/>
        </w:rPr>
        <w:t>Q &amp; A</w:t>
      </w:r>
    </w:p>
    <w:p w:rsidR="00A97599" w:rsidRPr="00D87101" w:rsidRDefault="00D87101" w:rsidP="00D87101">
      <w:pPr>
        <w:spacing w:after="0" w:line="240" w:lineRule="auto"/>
        <w:ind w:left="1440" w:hanging="1440"/>
        <w:jc w:val="center"/>
        <w:rPr>
          <w:b/>
          <w:color w:val="000000"/>
          <w:sz w:val="24"/>
          <w:szCs w:val="24"/>
        </w:rPr>
      </w:pPr>
      <w:r w:rsidRPr="00D87101">
        <w:rPr>
          <w:b/>
          <w:color w:val="000000"/>
          <w:sz w:val="24"/>
          <w:szCs w:val="24"/>
        </w:rPr>
        <w:t>FOTOGRAFIE DE GRUP A PARTICIPANTILOR</w:t>
      </w:r>
    </w:p>
    <w:p w:rsidR="000420EF" w:rsidRDefault="00250600" w:rsidP="004432F0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13.00 – 14.00</w:t>
      </w:r>
      <w:r w:rsidR="000420EF">
        <w:rPr>
          <w:color w:val="000000"/>
          <w:sz w:val="24"/>
          <w:szCs w:val="24"/>
        </w:rPr>
        <w:t xml:space="preserve"> </w:t>
      </w:r>
      <w:r w:rsidR="0023032F">
        <w:rPr>
          <w:color w:val="000000"/>
          <w:sz w:val="24"/>
          <w:szCs w:val="24"/>
        </w:rPr>
        <w:t>Pauză de p</w:t>
      </w:r>
      <w:r w:rsidR="000420EF">
        <w:rPr>
          <w:sz w:val="24"/>
          <w:szCs w:val="24"/>
        </w:rPr>
        <w:t>rânz</w:t>
      </w:r>
    </w:p>
    <w:p w:rsidR="000420EF" w:rsidRDefault="000420EF" w:rsidP="004432F0">
      <w:pPr>
        <w:spacing w:after="0" w:line="240" w:lineRule="auto"/>
        <w:ind w:left="1440" w:hanging="1440"/>
        <w:jc w:val="both"/>
        <w:rPr>
          <w:color w:val="000000"/>
          <w:sz w:val="24"/>
          <w:szCs w:val="24"/>
        </w:rPr>
      </w:pPr>
    </w:p>
    <w:p w:rsidR="000420EF" w:rsidRDefault="00250600" w:rsidP="004432F0">
      <w:pPr>
        <w:spacing w:after="0" w:line="240" w:lineRule="auto"/>
        <w:ind w:left="1440" w:hanging="14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14.00 - 15.45</w:t>
      </w:r>
      <w:r w:rsidR="000420EF">
        <w:rPr>
          <w:color w:val="000000"/>
          <w:sz w:val="24"/>
          <w:szCs w:val="24"/>
        </w:rPr>
        <w:t xml:space="preserve"> </w:t>
      </w:r>
      <w:r w:rsidR="00A03A3A">
        <w:rPr>
          <w:b/>
          <w:color w:val="0000FF"/>
          <w:sz w:val="24"/>
          <w:szCs w:val="24"/>
        </w:rPr>
        <w:t>Sesiune p</w:t>
      </w:r>
      <w:r w:rsidR="000420EF">
        <w:rPr>
          <w:b/>
          <w:color w:val="0000FF"/>
          <w:sz w:val="24"/>
          <w:szCs w:val="24"/>
        </w:rPr>
        <w:t>lenară 3</w:t>
      </w:r>
    </w:p>
    <w:p w:rsidR="000420EF" w:rsidRDefault="0023032F" w:rsidP="004432F0">
      <w:pPr>
        <w:spacing w:after="0" w:line="240" w:lineRule="auto"/>
        <w:jc w:val="both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 xml:space="preserve">             </w:t>
      </w:r>
      <w:r w:rsidR="000420EF">
        <w:rPr>
          <w:b/>
          <w:i/>
          <w:color w:val="0000FF"/>
          <w:sz w:val="24"/>
          <w:szCs w:val="24"/>
        </w:rPr>
        <w:t>România într-un</w:t>
      </w:r>
      <w:r w:rsidR="00C816EF">
        <w:rPr>
          <w:b/>
          <w:i/>
          <w:color w:val="0000FF"/>
          <w:sz w:val="24"/>
          <w:szCs w:val="24"/>
        </w:rPr>
        <w:t xml:space="preserve"> context regional în schimbare</w:t>
      </w:r>
    </w:p>
    <w:p w:rsidR="00E55395" w:rsidRDefault="0023032F" w:rsidP="00A97599">
      <w:pPr>
        <w:spacing w:after="0" w:line="240" w:lineRule="auto"/>
        <w:ind w:left="3119" w:hanging="24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420EF">
        <w:rPr>
          <w:sz w:val="24"/>
          <w:szCs w:val="24"/>
        </w:rPr>
        <w:t>Moderato</w:t>
      </w:r>
      <w:r>
        <w:rPr>
          <w:sz w:val="24"/>
          <w:szCs w:val="24"/>
        </w:rPr>
        <w:t>a</w:t>
      </w:r>
      <w:r w:rsidR="000420EF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0420EF">
        <w:rPr>
          <w:sz w:val="24"/>
          <w:szCs w:val="24"/>
        </w:rPr>
        <w:t xml:space="preserve">: </w:t>
      </w:r>
      <w:r w:rsidR="00104DFC" w:rsidRPr="00104DFC">
        <w:rPr>
          <w:b/>
          <w:sz w:val="24"/>
          <w:szCs w:val="24"/>
        </w:rPr>
        <w:t>Prof. Florina Pînzaru</w:t>
      </w:r>
      <w:r w:rsidR="000420EF">
        <w:rPr>
          <w:sz w:val="24"/>
          <w:szCs w:val="24"/>
        </w:rPr>
        <w:t>, Decanul Fac</w:t>
      </w:r>
      <w:r w:rsidR="001E34AA">
        <w:rPr>
          <w:sz w:val="24"/>
          <w:szCs w:val="24"/>
        </w:rPr>
        <w:t>ultății de Management, SNSPA</w:t>
      </w:r>
      <w:r w:rsidR="000420EF">
        <w:rPr>
          <w:sz w:val="24"/>
          <w:szCs w:val="24"/>
        </w:rPr>
        <w:t xml:space="preserve">      </w:t>
      </w:r>
    </w:p>
    <w:p w:rsidR="000420EF" w:rsidRDefault="000420EF" w:rsidP="004432F0">
      <w:pPr>
        <w:spacing w:after="0" w:line="240" w:lineRule="auto"/>
        <w:ind w:left="1440" w:hanging="14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250600" w:rsidRDefault="00250600" w:rsidP="00250600">
      <w:pPr>
        <w:spacing w:after="0" w:line="240" w:lineRule="auto"/>
        <w:ind w:left="1440" w:hanging="732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Romanița Iordache,  </w:t>
      </w:r>
      <w:r>
        <w:rPr>
          <w:sz w:val="24"/>
          <w:szCs w:val="24"/>
        </w:rPr>
        <w:t xml:space="preserve">Expert Senior, echipa României, în cadrul Agenției Drepturilor Fundamentale FRANET,  </w:t>
      </w:r>
      <w:r>
        <w:rPr>
          <w:b/>
          <w:color w:val="000000"/>
          <w:sz w:val="24"/>
          <w:szCs w:val="24"/>
        </w:rPr>
        <w:t xml:space="preserve">„Poate România să fie promotoarea principală a drepturilor omului în regiune? </w:t>
      </w:r>
    </w:p>
    <w:p w:rsidR="000420EF" w:rsidRDefault="00C816EF" w:rsidP="004432F0">
      <w:pPr>
        <w:spacing w:after="0" w:line="240" w:lineRule="auto"/>
        <w:ind w:left="1440" w:hanging="73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0420EF">
        <w:rPr>
          <w:b/>
          <w:color w:val="000000"/>
          <w:sz w:val="24"/>
          <w:szCs w:val="24"/>
        </w:rPr>
        <w:t>Antonia Colibășanu</w:t>
      </w:r>
      <w:r w:rsidR="000420EF">
        <w:rPr>
          <w:color w:val="000000"/>
          <w:sz w:val="24"/>
          <w:szCs w:val="24"/>
        </w:rPr>
        <w:t>, Ph.D.,</w:t>
      </w:r>
      <w:r w:rsidR="000420EF">
        <w:rPr>
          <w:b/>
          <w:color w:val="000000"/>
          <w:sz w:val="24"/>
          <w:szCs w:val="24"/>
        </w:rPr>
        <w:t xml:space="preserve"> </w:t>
      </w:r>
      <w:r w:rsidR="000420EF">
        <w:rPr>
          <w:sz w:val="24"/>
          <w:szCs w:val="24"/>
        </w:rPr>
        <w:t xml:space="preserve">Analist Geopolitic </w:t>
      </w:r>
      <w:r w:rsidR="0023032F">
        <w:rPr>
          <w:sz w:val="24"/>
          <w:szCs w:val="24"/>
        </w:rPr>
        <w:t xml:space="preserve">Principal </w:t>
      </w:r>
      <w:r w:rsidR="000420EF">
        <w:rPr>
          <w:sz w:val="24"/>
          <w:szCs w:val="24"/>
        </w:rPr>
        <w:t xml:space="preserve">și </w:t>
      </w:r>
      <w:r w:rsidR="000420EF">
        <w:rPr>
          <w:color w:val="000000"/>
          <w:sz w:val="24"/>
          <w:szCs w:val="24"/>
        </w:rPr>
        <w:t>COO</w:t>
      </w:r>
      <w:r w:rsidR="0023032F">
        <w:rPr>
          <w:color w:val="000000"/>
          <w:sz w:val="24"/>
          <w:szCs w:val="24"/>
        </w:rPr>
        <w:t xml:space="preserve"> la</w:t>
      </w:r>
      <w:r w:rsidR="000420EF">
        <w:rPr>
          <w:color w:val="000000"/>
          <w:sz w:val="24"/>
          <w:szCs w:val="24"/>
        </w:rPr>
        <w:t xml:space="preserve"> </w:t>
      </w:r>
      <w:r w:rsidR="00104DFC" w:rsidRPr="00104DFC">
        <w:rPr>
          <w:i/>
          <w:color w:val="000000"/>
          <w:sz w:val="24"/>
          <w:szCs w:val="24"/>
        </w:rPr>
        <w:t>Geopolitical Futures</w:t>
      </w:r>
      <w:r w:rsidR="000420EF">
        <w:rPr>
          <w:color w:val="000000"/>
          <w:sz w:val="24"/>
          <w:szCs w:val="24"/>
        </w:rPr>
        <w:t>,</w:t>
      </w:r>
      <w:r w:rsidR="000420EF">
        <w:rPr>
          <w:b/>
          <w:color w:val="000000"/>
          <w:sz w:val="24"/>
          <w:szCs w:val="24"/>
        </w:rPr>
        <w:t xml:space="preserve">  „Noi riscuri de securitate la Marea Neagră”</w:t>
      </w:r>
    </w:p>
    <w:p w:rsidR="00A03A3A" w:rsidRDefault="00C816EF" w:rsidP="004432F0">
      <w:pPr>
        <w:spacing w:after="0" w:line="240" w:lineRule="auto"/>
        <w:ind w:left="1440" w:hanging="732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A03A3A">
        <w:rPr>
          <w:b/>
          <w:sz w:val="24"/>
          <w:szCs w:val="24"/>
        </w:rPr>
        <w:t>Alexandra Gătej</w:t>
      </w:r>
      <w:r w:rsidR="00A03A3A">
        <w:rPr>
          <w:sz w:val="24"/>
          <w:szCs w:val="24"/>
        </w:rPr>
        <w:t>,</w:t>
      </w:r>
      <w:r w:rsidR="00A03A3A">
        <w:rPr>
          <w:b/>
          <w:sz w:val="24"/>
          <w:szCs w:val="24"/>
        </w:rPr>
        <w:t xml:space="preserve"> </w:t>
      </w:r>
      <w:r w:rsidR="00A03A3A">
        <w:rPr>
          <w:sz w:val="24"/>
          <w:szCs w:val="24"/>
          <w:highlight w:val="white"/>
        </w:rPr>
        <w:t xml:space="preserve">Director executiv Maldon &amp; Wat, fostă consilieră a Președintelui        </w:t>
      </w:r>
      <w:r w:rsidR="00A03A3A">
        <w:rPr>
          <w:sz w:val="24"/>
          <w:szCs w:val="24"/>
          <w:highlight w:val="white"/>
        </w:rPr>
        <w:br w:type="textWrapping" w:clear="all"/>
      </w:r>
      <w:r w:rsidR="0071287B">
        <w:rPr>
          <w:sz w:val="24"/>
          <w:szCs w:val="24"/>
          <w:highlight w:val="white"/>
        </w:rPr>
        <w:t xml:space="preserve"> </w:t>
      </w:r>
      <w:r w:rsidR="00A03A3A">
        <w:rPr>
          <w:sz w:val="24"/>
          <w:szCs w:val="24"/>
          <w:highlight w:val="white"/>
        </w:rPr>
        <w:t xml:space="preserve">României (2009-2010), </w:t>
      </w:r>
      <w:r w:rsidR="00A03A3A">
        <w:rPr>
          <w:b/>
          <w:sz w:val="24"/>
          <w:szCs w:val="24"/>
        </w:rPr>
        <w:t>„Competitivitatea de gen în afaceri”</w:t>
      </w:r>
    </w:p>
    <w:p w:rsidR="00A03A3A" w:rsidRDefault="00A03A3A" w:rsidP="00A03A3A">
      <w:pPr>
        <w:spacing w:after="0" w:line="240" w:lineRule="auto"/>
        <w:ind w:left="1440" w:hanging="732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Alexandra Horobeț</w:t>
      </w:r>
      <w:r>
        <w:rPr>
          <w:color w:val="000000"/>
          <w:sz w:val="24"/>
          <w:szCs w:val="24"/>
        </w:rPr>
        <w:t>, Prof</w:t>
      </w:r>
      <w:r w:rsidR="00367FFD">
        <w:rPr>
          <w:color w:val="000000"/>
          <w:sz w:val="24"/>
          <w:szCs w:val="24"/>
        </w:rPr>
        <w:t>esor</w:t>
      </w:r>
      <w:r>
        <w:rPr>
          <w:color w:val="000000"/>
          <w:sz w:val="24"/>
          <w:szCs w:val="24"/>
        </w:rPr>
        <w:t>, Academia de Studii Economice,</w:t>
      </w:r>
      <w:r w:rsidR="00367FFD">
        <w:rPr>
          <w:color w:val="000000"/>
          <w:sz w:val="24"/>
          <w:szCs w:val="24"/>
        </w:rPr>
        <w:t xml:space="preserve"> București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„Investiții străine directe în România: între oportunități pierdute și provocările regionale” </w:t>
      </w:r>
    </w:p>
    <w:p w:rsidR="00A03A3A" w:rsidRDefault="00A03A3A" w:rsidP="00A03A3A">
      <w:pPr>
        <w:spacing w:after="0" w:line="240" w:lineRule="auto"/>
        <w:ind w:left="1440" w:hanging="73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Carmen Neagu</w:t>
      </w:r>
      <w:r w:rsidR="00104DFC" w:rsidRPr="00104DFC">
        <w:rPr>
          <w:color w:val="000000"/>
          <w:sz w:val="24"/>
          <w:szCs w:val="24"/>
        </w:rPr>
        <w:t xml:space="preserve">, </w:t>
      </w:r>
      <w:r w:rsidR="00B648EF">
        <w:rPr>
          <w:color w:val="000000"/>
          <w:sz w:val="24"/>
          <w:szCs w:val="24"/>
        </w:rPr>
        <w:t>e</w:t>
      </w:r>
      <w:r w:rsidRPr="00367FFD">
        <w:rPr>
          <w:color w:val="000000"/>
          <w:sz w:val="24"/>
          <w:szCs w:val="24"/>
        </w:rPr>
        <w:t>xpert</w:t>
      </w:r>
      <w:r w:rsidR="00B648EF">
        <w:rPr>
          <w:color w:val="000000"/>
          <w:sz w:val="24"/>
          <w:szCs w:val="24"/>
        </w:rPr>
        <w:t xml:space="preserve"> în domeniul energiei</w:t>
      </w:r>
      <w:r>
        <w:rPr>
          <w:color w:val="000000"/>
          <w:sz w:val="24"/>
          <w:szCs w:val="24"/>
        </w:rPr>
        <w:t>,</w:t>
      </w:r>
      <w:r w:rsidR="007174E6" w:rsidRPr="007174E6">
        <w:rPr>
          <w:color w:val="000000"/>
          <w:sz w:val="24"/>
          <w:szCs w:val="24"/>
        </w:rPr>
        <w:t xml:space="preserve"> </w:t>
      </w:r>
      <w:r w:rsidR="007174E6">
        <w:rPr>
          <w:color w:val="000000"/>
          <w:sz w:val="24"/>
          <w:szCs w:val="24"/>
        </w:rPr>
        <w:t xml:space="preserve">Director, </w:t>
      </w:r>
      <w:r w:rsidR="00104DFC" w:rsidRPr="00104DFC">
        <w:rPr>
          <w:i/>
          <w:color w:val="000000"/>
          <w:sz w:val="24"/>
          <w:szCs w:val="24"/>
        </w:rPr>
        <w:t>Strategy and Business Development  Director EnergoBit Group</w:t>
      </w:r>
      <w:r>
        <w:rPr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„Domeniul energiei – Oportunități și provocări pentru România</w:t>
      </w:r>
      <w:r w:rsidRPr="00A03A3A">
        <w:rPr>
          <w:b/>
          <w:color w:val="000000"/>
          <w:sz w:val="24"/>
          <w:szCs w:val="24"/>
        </w:rPr>
        <w:t>”</w:t>
      </w:r>
    </w:p>
    <w:p w:rsidR="000420EF" w:rsidRDefault="000420EF" w:rsidP="004432F0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0420EF" w:rsidRDefault="000420EF" w:rsidP="004432F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Q&amp;A</w:t>
      </w:r>
    </w:p>
    <w:p w:rsidR="000420EF" w:rsidRDefault="00250600" w:rsidP="004432F0">
      <w:pP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15.45 </w:t>
      </w:r>
      <w:r w:rsidR="000420E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0420EF"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>00</w:t>
      </w:r>
      <w:r w:rsidR="000420EF">
        <w:rPr>
          <w:color w:val="000000"/>
          <w:sz w:val="24"/>
          <w:szCs w:val="24"/>
        </w:rPr>
        <w:t xml:space="preserve"> </w:t>
      </w:r>
      <w:r w:rsidR="00A542DA">
        <w:rPr>
          <w:color w:val="000000"/>
          <w:sz w:val="24"/>
          <w:szCs w:val="24"/>
        </w:rPr>
        <w:t>Pauză de cafea</w:t>
      </w:r>
    </w:p>
    <w:p w:rsidR="000420EF" w:rsidRDefault="000420EF" w:rsidP="004432F0">
      <w:pPr>
        <w:spacing w:after="0" w:line="240" w:lineRule="auto"/>
        <w:ind w:left="1620" w:hanging="1620"/>
        <w:jc w:val="both"/>
        <w:rPr>
          <w:color w:val="000000"/>
          <w:sz w:val="24"/>
          <w:szCs w:val="24"/>
        </w:rPr>
      </w:pPr>
    </w:p>
    <w:p w:rsidR="000420EF" w:rsidRPr="00A542DA" w:rsidRDefault="00250600" w:rsidP="004432F0">
      <w:pPr>
        <w:spacing w:after="0" w:line="240" w:lineRule="auto"/>
        <w:ind w:left="1620" w:hanging="1620"/>
        <w:jc w:val="both"/>
        <w:rPr>
          <w:b/>
          <w:i/>
          <w:color w:val="2015F7"/>
          <w:sz w:val="24"/>
          <w:szCs w:val="24"/>
        </w:rPr>
      </w:pPr>
      <w:r>
        <w:rPr>
          <w:color w:val="000000"/>
          <w:sz w:val="24"/>
          <w:szCs w:val="24"/>
        </w:rPr>
        <w:t>16.00 - 18.00</w:t>
      </w:r>
      <w:r w:rsidR="00A542DA">
        <w:rPr>
          <w:color w:val="000000"/>
          <w:sz w:val="24"/>
          <w:szCs w:val="24"/>
        </w:rPr>
        <w:t xml:space="preserve">  </w:t>
      </w:r>
      <w:r w:rsidR="00A542DA" w:rsidRPr="001E34AA">
        <w:rPr>
          <w:b/>
          <w:sz w:val="24"/>
          <w:szCs w:val="24"/>
        </w:rPr>
        <w:t>Masa rotundă cu tema</w:t>
      </w:r>
      <w:r w:rsidR="00A542DA" w:rsidRPr="00A542DA">
        <w:rPr>
          <w:b/>
          <w:i/>
          <w:color w:val="2015F7"/>
          <w:sz w:val="24"/>
          <w:szCs w:val="24"/>
        </w:rPr>
        <w:t xml:space="preserve">: </w:t>
      </w:r>
      <w:r w:rsidR="00A97599">
        <w:rPr>
          <w:b/>
          <w:i/>
          <w:color w:val="2015F7"/>
          <w:sz w:val="24"/>
          <w:szCs w:val="24"/>
        </w:rPr>
        <w:t xml:space="preserve">Cum ar putea </w:t>
      </w:r>
      <w:r w:rsidR="000420EF" w:rsidRPr="00A542DA">
        <w:rPr>
          <w:b/>
          <w:i/>
          <w:color w:val="2015F7"/>
          <w:sz w:val="24"/>
          <w:szCs w:val="24"/>
        </w:rPr>
        <w:t xml:space="preserve">fi </w:t>
      </w:r>
      <w:r w:rsidR="00A97599">
        <w:rPr>
          <w:b/>
          <w:i/>
          <w:color w:val="2015F7"/>
          <w:sz w:val="24"/>
          <w:szCs w:val="24"/>
        </w:rPr>
        <w:t xml:space="preserve">optimizată </w:t>
      </w:r>
      <w:r w:rsidR="000420EF" w:rsidRPr="00A542DA">
        <w:rPr>
          <w:b/>
          <w:i/>
          <w:color w:val="2015F7"/>
          <w:sz w:val="24"/>
          <w:szCs w:val="24"/>
        </w:rPr>
        <w:t>valori</w:t>
      </w:r>
      <w:r w:rsidR="00A97599">
        <w:rPr>
          <w:b/>
          <w:i/>
          <w:color w:val="2015F7"/>
          <w:sz w:val="24"/>
          <w:szCs w:val="24"/>
        </w:rPr>
        <w:t>zarea expertizei</w:t>
      </w:r>
      <w:r w:rsidR="000420EF" w:rsidRPr="00A542DA">
        <w:rPr>
          <w:b/>
          <w:i/>
          <w:color w:val="2015F7"/>
          <w:sz w:val="24"/>
          <w:szCs w:val="24"/>
        </w:rPr>
        <w:t xml:space="preserve"> femeilor în societățile noastre?</w:t>
      </w:r>
    </w:p>
    <w:p w:rsidR="00A97599" w:rsidRDefault="000420EF" w:rsidP="004432F0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Co-moderat</w:t>
      </w:r>
      <w:r>
        <w:rPr>
          <w:sz w:val="24"/>
          <w:szCs w:val="24"/>
        </w:rPr>
        <w:t>oare</w:t>
      </w:r>
      <w:r>
        <w:rPr>
          <w:color w:val="000000"/>
          <w:sz w:val="24"/>
          <w:szCs w:val="24"/>
        </w:rPr>
        <w:t>:</w:t>
      </w:r>
      <w:r w:rsidR="00A97599">
        <w:rPr>
          <w:color w:val="000000"/>
          <w:sz w:val="24"/>
          <w:szCs w:val="24"/>
        </w:rPr>
        <w:t xml:space="preserve"> </w:t>
      </w:r>
      <w:r w:rsidR="00A97599">
        <w:rPr>
          <w:color w:val="000000"/>
          <w:sz w:val="24"/>
          <w:szCs w:val="24"/>
        </w:rPr>
        <w:tab/>
      </w:r>
      <w:r w:rsidR="00104DFC" w:rsidRPr="00104DFC">
        <w:rPr>
          <w:b/>
          <w:sz w:val="24"/>
          <w:szCs w:val="24"/>
        </w:rPr>
        <w:t xml:space="preserve">Prof.univ.dr. Mihaela Miroiu, , SNSPA </w:t>
      </w:r>
    </w:p>
    <w:p w:rsidR="000420EF" w:rsidRPr="00B648EF" w:rsidRDefault="00104DFC" w:rsidP="00A97599">
      <w:pPr>
        <w:spacing w:after="0" w:line="240" w:lineRule="auto"/>
        <w:ind w:left="2832"/>
        <w:jc w:val="both"/>
        <w:rPr>
          <w:b/>
          <w:color w:val="000000"/>
          <w:sz w:val="24"/>
          <w:szCs w:val="24"/>
        </w:rPr>
      </w:pPr>
      <w:bookmarkStart w:id="1" w:name="_GoBack"/>
      <w:bookmarkEnd w:id="1"/>
      <w:r w:rsidRPr="00104DFC">
        <w:rPr>
          <w:b/>
          <w:sz w:val="24"/>
          <w:szCs w:val="24"/>
        </w:rPr>
        <w:t>D</w:t>
      </w:r>
      <w:r w:rsidR="00A97599">
        <w:rPr>
          <w:b/>
          <w:sz w:val="24"/>
          <w:szCs w:val="24"/>
        </w:rPr>
        <w:t>-na</w:t>
      </w:r>
      <w:r w:rsidRPr="00104DFC">
        <w:rPr>
          <w:b/>
          <w:sz w:val="24"/>
          <w:szCs w:val="24"/>
        </w:rPr>
        <w:t xml:space="preserve"> Ioana Avădani, </w:t>
      </w:r>
      <w:r w:rsidR="004908F2">
        <w:rPr>
          <w:b/>
          <w:sz w:val="24"/>
          <w:szCs w:val="24"/>
        </w:rPr>
        <w:t>Președintă,</w:t>
      </w:r>
      <w:r w:rsidRPr="00104DFC">
        <w:rPr>
          <w:b/>
          <w:sz w:val="24"/>
          <w:szCs w:val="24"/>
        </w:rPr>
        <w:t xml:space="preserve"> Centrul pentru Jurnalism Independent </w:t>
      </w:r>
      <w:r w:rsidR="00A97599">
        <w:rPr>
          <w:b/>
          <w:sz w:val="24"/>
          <w:szCs w:val="24"/>
        </w:rPr>
        <w:t>(CJI)</w:t>
      </w:r>
    </w:p>
    <w:p w:rsidR="000420EF" w:rsidRDefault="000420EF" w:rsidP="004432F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420EF" w:rsidRDefault="00250600" w:rsidP="004432F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18.00</w:t>
      </w:r>
      <w:r w:rsidR="000420EF">
        <w:rPr>
          <w:color w:val="000000"/>
          <w:sz w:val="24"/>
          <w:szCs w:val="24"/>
        </w:rPr>
        <w:t xml:space="preserve"> – 19:30 Cocktail</w:t>
      </w:r>
    </w:p>
    <w:p w:rsidR="000420EF" w:rsidRDefault="000420EF" w:rsidP="004432F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420EF" w:rsidRDefault="000420EF" w:rsidP="004432F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420EF" w:rsidRDefault="000420EF" w:rsidP="004432F0">
      <w:pPr>
        <w:shd w:val="clear" w:color="auto" w:fill="CC99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Day 3: 6 March 2020</w:t>
      </w:r>
    </w:p>
    <w:p w:rsidR="000420EF" w:rsidRDefault="000420EF" w:rsidP="004432F0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Timp </w:t>
      </w:r>
      <w:r w:rsidR="00A542DA">
        <w:rPr>
          <w:sz w:val="24"/>
          <w:szCs w:val="24"/>
        </w:rPr>
        <w:t>liber</w:t>
      </w:r>
      <w:r>
        <w:rPr>
          <w:sz w:val="24"/>
          <w:szCs w:val="24"/>
        </w:rPr>
        <w:t xml:space="preserve"> și/sau plecarea participanților</w:t>
      </w:r>
    </w:p>
    <w:p w:rsidR="000420EF" w:rsidRDefault="000420EF" w:rsidP="004432F0">
      <w:pPr>
        <w:spacing w:after="0" w:line="240" w:lineRule="auto"/>
        <w:jc w:val="both"/>
        <w:rPr>
          <w:sz w:val="24"/>
          <w:szCs w:val="24"/>
        </w:rPr>
      </w:pPr>
    </w:p>
    <w:p w:rsidR="000420EF" w:rsidRDefault="000420EF" w:rsidP="004432F0">
      <w:pPr>
        <w:jc w:val="both"/>
        <w:rPr>
          <w:sz w:val="24"/>
          <w:szCs w:val="24"/>
        </w:rPr>
      </w:pPr>
    </w:p>
    <w:p w:rsidR="009F2D01" w:rsidRDefault="009F2D01" w:rsidP="004432F0">
      <w:pPr>
        <w:jc w:val="both"/>
      </w:pPr>
    </w:p>
    <w:sectPr w:rsidR="009F2D01" w:rsidSect="00920189">
      <w:headerReference w:type="default" r:id="rId7"/>
      <w:footerReference w:type="default" r:id="rId8"/>
      <w:pgSz w:w="11906" w:h="16838"/>
      <w:pgMar w:top="720" w:right="1417" w:bottom="1417" w:left="1417" w:header="540" w:footer="3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29" w:rsidRDefault="002D5229" w:rsidP="00A03A3A">
      <w:pPr>
        <w:spacing w:after="0" w:line="240" w:lineRule="auto"/>
      </w:pPr>
      <w:r>
        <w:separator/>
      </w:r>
    </w:p>
  </w:endnote>
  <w:endnote w:type="continuationSeparator" w:id="0">
    <w:p w:rsidR="002D5229" w:rsidRDefault="002D5229" w:rsidP="00A0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9485"/>
      <w:docPartObj>
        <w:docPartGallery w:val="Page Numbers (Bottom of Page)"/>
        <w:docPartUnique/>
      </w:docPartObj>
    </w:sdtPr>
    <w:sdtEndPr/>
    <w:sdtContent>
      <w:p w:rsidR="00A97599" w:rsidRDefault="007868B5">
        <w:pPr>
          <w:pStyle w:val="Footer"/>
          <w:jc w:val="center"/>
        </w:pPr>
        <w:r>
          <w:fldChar w:fldCharType="begin"/>
        </w:r>
        <w:r w:rsidR="00940909">
          <w:instrText xml:space="preserve"> PAGE   \* MERGEFORMAT </w:instrText>
        </w:r>
        <w:r>
          <w:fldChar w:fldCharType="separate"/>
        </w:r>
        <w:r w:rsidR="000A04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5FC0" w:rsidRDefault="000A0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29" w:rsidRDefault="002D5229" w:rsidP="00A03A3A">
      <w:pPr>
        <w:spacing w:after="0" w:line="240" w:lineRule="auto"/>
      </w:pPr>
      <w:r>
        <w:separator/>
      </w:r>
    </w:p>
  </w:footnote>
  <w:footnote w:type="continuationSeparator" w:id="0">
    <w:p w:rsidR="002D5229" w:rsidRDefault="002D5229" w:rsidP="00A0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C0" w:rsidRDefault="001E51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Garamond" w:hAnsi="Garamond" w:cs="Garamond"/>
        <w:b/>
        <w:color w:val="000000"/>
        <w:sz w:val="44"/>
        <w:szCs w:val="44"/>
      </w:rPr>
    </w:pPr>
    <w:r>
      <w:rPr>
        <w:rFonts w:ascii="Arial" w:eastAsia="Arial" w:hAnsi="Arial" w:cs="Arial"/>
        <w:noProof/>
        <w:color w:val="000000"/>
        <w:sz w:val="22"/>
        <w:szCs w:val="22"/>
        <w:lang w:val="en-US" w:eastAsia="en-US"/>
      </w:rPr>
      <w:drawing>
        <wp:inline distT="114300" distB="114300" distL="114300" distR="114300">
          <wp:extent cx="3705225" cy="523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52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  <w:b/>
        <w:noProof/>
        <w:color w:val="000000"/>
        <w:sz w:val="44"/>
        <w:szCs w:val="44"/>
        <w:lang w:val="en-US" w:eastAsia="en-US"/>
      </w:rPr>
      <w:drawing>
        <wp:inline distT="0" distB="0" distL="0" distR="0">
          <wp:extent cx="5588393" cy="63894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8393" cy="638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5FC0" w:rsidRDefault="000A0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149"/>
    <w:multiLevelType w:val="multilevel"/>
    <w:tmpl w:val="A45625CA"/>
    <w:lvl w:ilvl="0">
      <w:start w:val="9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EF"/>
    <w:rsid w:val="000420EF"/>
    <w:rsid w:val="000A045F"/>
    <w:rsid w:val="000A0F64"/>
    <w:rsid w:val="000B4797"/>
    <w:rsid w:val="000C7983"/>
    <w:rsid w:val="00104DFC"/>
    <w:rsid w:val="001C5BEE"/>
    <w:rsid w:val="001E34AA"/>
    <w:rsid w:val="001E51B7"/>
    <w:rsid w:val="0023032F"/>
    <w:rsid w:val="00250600"/>
    <w:rsid w:val="00264F5E"/>
    <w:rsid w:val="002953D1"/>
    <w:rsid w:val="002D5229"/>
    <w:rsid w:val="002D6F60"/>
    <w:rsid w:val="002E10D9"/>
    <w:rsid w:val="00362FCB"/>
    <w:rsid w:val="00367FFD"/>
    <w:rsid w:val="00403E02"/>
    <w:rsid w:val="004432F0"/>
    <w:rsid w:val="0047440B"/>
    <w:rsid w:val="00482BDB"/>
    <w:rsid w:val="004908F2"/>
    <w:rsid w:val="006A783F"/>
    <w:rsid w:val="006D74A9"/>
    <w:rsid w:val="006F4A54"/>
    <w:rsid w:val="0071287B"/>
    <w:rsid w:val="007174E6"/>
    <w:rsid w:val="00740357"/>
    <w:rsid w:val="007868B5"/>
    <w:rsid w:val="008569C2"/>
    <w:rsid w:val="00920189"/>
    <w:rsid w:val="00940909"/>
    <w:rsid w:val="009F2D01"/>
    <w:rsid w:val="00A03A3A"/>
    <w:rsid w:val="00A542DA"/>
    <w:rsid w:val="00A81383"/>
    <w:rsid w:val="00A95B2E"/>
    <w:rsid w:val="00A97599"/>
    <w:rsid w:val="00B25E14"/>
    <w:rsid w:val="00B648EF"/>
    <w:rsid w:val="00C816EF"/>
    <w:rsid w:val="00D87101"/>
    <w:rsid w:val="00E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D7CD1F0"/>
  <w15:docId w15:val="{0DAC94C5-B110-4166-B40D-402ED957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20EF"/>
    <w:rPr>
      <w:rFonts w:eastAsia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0420EF"/>
  </w:style>
  <w:style w:type="paragraph" w:styleId="BalloonText">
    <w:name w:val="Balloon Text"/>
    <w:basedOn w:val="Normal"/>
    <w:link w:val="BalloonTextChar"/>
    <w:uiPriority w:val="99"/>
    <w:semiHidden/>
    <w:unhideWhenUsed/>
    <w:rsid w:val="0004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EF"/>
    <w:rPr>
      <w:rFonts w:ascii="Tahoma" w:eastAsia="Times New Roman" w:hAnsi="Tahoma" w:cs="Tahoma"/>
      <w:sz w:val="16"/>
      <w:szCs w:val="16"/>
      <w:lang w:eastAsia="ro-RO"/>
    </w:rPr>
  </w:style>
  <w:style w:type="paragraph" w:styleId="NoSpacing">
    <w:name w:val="No Spacing"/>
    <w:uiPriority w:val="1"/>
    <w:qFormat/>
    <w:rsid w:val="004432F0"/>
    <w:pPr>
      <w:spacing w:after="0" w:line="240" w:lineRule="auto"/>
    </w:pPr>
    <w:rPr>
      <w:rFonts w:eastAsia="Times New Roman"/>
      <w:lang w:eastAsia="ro-RO"/>
    </w:rPr>
  </w:style>
  <w:style w:type="character" w:styleId="Strong">
    <w:name w:val="Strong"/>
    <w:basedOn w:val="DefaultParagraphFont"/>
    <w:uiPriority w:val="22"/>
    <w:qFormat/>
    <w:rsid w:val="002E10D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10D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0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3A"/>
    <w:rPr>
      <w:rFonts w:eastAsia="Times New Roman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0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3A"/>
    <w:rPr>
      <w:rFonts w:eastAsia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Lilicooool</cp:lastModifiedBy>
  <cp:revision>2</cp:revision>
  <dcterms:created xsi:type="dcterms:W3CDTF">2020-03-03T15:52:00Z</dcterms:created>
  <dcterms:modified xsi:type="dcterms:W3CDTF">2020-03-03T15:52:00Z</dcterms:modified>
</cp:coreProperties>
</file>