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00A7C" w14:textId="77777777" w:rsidR="009C52C2" w:rsidRDefault="009C52C2" w:rsidP="009C52C2">
      <w:pPr>
        <w:pStyle w:val="BodyText"/>
        <w:kinsoku w:val="0"/>
        <w:overflowPunct w:val="0"/>
        <w:spacing w:before="165"/>
        <w:rPr>
          <w:rFonts w:ascii="Cambria" w:hAnsi="Cambria" w:cs="Cambria"/>
          <w:b/>
          <w:bCs/>
          <w:sz w:val="28"/>
          <w:szCs w:val="28"/>
        </w:rPr>
      </w:pPr>
    </w:p>
    <w:p w14:paraId="171F123D" w14:textId="77777777" w:rsidR="009C52C2" w:rsidRPr="009C52C2" w:rsidRDefault="009C52C2" w:rsidP="009C52C2">
      <w:pPr>
        <w:pStyle w:val="BodyText"/>
        <w:kinsoku w:val="0"/>
        <w:overflowPunct w:val="0"/>
        <w:ind w:right="358"/>
        <w:jc w:val="center"/>
        <w:rPr>
          <w:rFonts w:ascii="Cambria" w:hAnsi="Cambria" w:cs="Cambria"/>
          <w:b/>
          <w:bCs/>
          <w:spacing w:val="-2"/>
          <w:sz w:val="28"/>
          <w:szCs w:val="28"/>
        </w:rPr>
      </w:pPr>
      <w:bookmarkStart w:id="0" w:name="Metodologie_promovare_interna_2024_v2"/>
      <w:bookmarkEnd w:id="0"/>
      <w:proofErr w:type="spellStart"/>
      <w:r w:rsidRPr="009C52C2">
        <w:rPr>
          <w:rFonts w:ascii="Cambria" w:hAnsi="Cambria" w:cs="Cambria"/>
          <w:b/>
          <w:bCs/>
          <w:spacing w:val="-2"/>
          <w:sz w:val="28"/>
          <w:szCs w:val="28"/>
        </w:rPr>
        <w:t>Metodologie</w:t>
      </w:r>
      <w:proofErr w:type="spellEnd"/>
    </w:p>
    <w:p w14:paraId="1E0B63D0" w14:textId="77777777" w:rsidR="009C52C2" w:rsidRPr="009C52C2" w:rsidRDefault="009C52C2" w:rsidP="009C52C2">
      <w:pPr>
        <w:pStyle w:val="BodyText"/>
        <w:kinsoku w:val="0"/>
        <w:overflowPunct w:val="0"/>
        <w:spacing w:before="46" w:line="266" w:lineRule="auto"/>
        <w:ind w:left="306" w:right="554"/>
        <w:jc w:val="center"/>
        <w:rPr>
          <w:rFonts w:ascii="Cambria" w:hAnsi="Cambria" w:cs="Cambria"/>
          <w:b/>
          <w:bCs/>
          <w:sz w:val="28"/>
          <w:szCs w:val="28"/>
        </w:rPr>
      </w:pP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privind</w:t>
      </w:r>
      <w:proofErr w:type="spellEnd"/>
      <w:r w:rsidRPr="009C52C2"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organizarea</w:t>
      </w:r>
      <w:proofErr w:type="spellEnd"/>
      <w:r w:rsidRPr="009C52C2">
        <w:rPr>
          <w:rFonts w:ascii="Cambria" w:hAnsi="Cambria" w:cs="Cambria"/>
          <w:b/>
          <w:bCs/>
          <w:spacing w:val="-7"/>
          <w:sz w:val="28"/>
          <w:szCs w:val="28"/>
        </w:rPr>
        <w:t xml:space="preserve">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și</w:t>
      </w:r>
      <w:proofErr w:type="spellEnd"/>
      <w:r w:rsidRPr="009C52C2"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desfășurarea</w:t>
      </w:r>
      <w:proofErr w:type="spellEnd"/>
      <w:r w:rsidRPr="009C52C2"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examenului</w:t>
      </w:r>
      <w:proofErr w:type="spellEnd"/>
      <w:r w:rsidRPr="009C52C2">
        <w:rPr>
          <w:rFonts w:ascii="Cambria" w:hAnsi="Cambria" w:cs="Cambria"/>
          <w:b/>
          <w:bCs/>
          <w:spacing w:val="-5"/>
          <w:sz w:val="28"/>
          <w:szCs w:val="28"/>
        </w:rPr>
        <w:t xml:space="preserve"> </w:t>
      </w:r>
      <w:r w:rsidRPr="009C52C2">
        <w:rPr>
          <w:rFonts w:ascii="Cambria" w:hAnsi="Cambria" w:cs="Cambria"/>
          <w:b/>
          <w:bCs/>
          <w:sz w:val="28"/>
          <w:szCs w:val="28"/>
        </w:rPr>
        <w:t>de</w:t>
      </w:r>
      <w:r w:rsidRPr="009C52C2"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promovare</w:t>
      </w:r>
      <w:proofErr w:type="spellEnd"/>
      <w:r w:rsidRPr="009C52C2"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în</w:t>
      </w:r>
      <w:proofErr w:type="spellEnd"/>
      <w:r w:rsidRPr="009C52C2"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cariera</w:t>
      </w:r>
      <w:proofErr w:type="spellEnd"/>
      <w:r w:rsidRPr="009C52C2"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didactică</w:t>
      </w:r>
      <w:proofErr w:type="spellEnd"/>
      <w:r w:rsidRPr="009C52C2">
        <w:rPr>
          <w:rFonts w:ascii="Cambria" w:hAnsi="Cambria" w:cs="Cambria"/>
          <w:b/>
          <w:bCs/>
          <w:sz w:val="28"/>
          <w:szCs w:val="28"/>
        </w:rPr>
        <w:t xml:space="preserve"> a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personalului</w:t>
      </w:r>
      <w:proofErr w:type="spellEnd"/>
      <w:r w:rsidRPr="009C52C2">
        <w:rPr>
          <w:rFonts w:ascii="Cambria" w:hAnsi="Cambria" w:cs="Cambria"/>
          <w:b/>
          <w:bCs/>
          <w:sz w:val="28"/>
          <w:szCs w:val="28"/>
        </w:rPr>
        <w:t xml:space="preserve"> didactic titular </w:t>
      </w:r>
      <w:proofErr w:type="spellStart"/>
      <w:r w:rsidRPr="009C52C2">
        <w:rPr>
          <w:rFonts w:ascii="Cambria" w:hAnsi="Cambria" w:cs="Cambria"/>
          <w:b/>
          <w:bCs/>
          <w:sz w:val="28"/>
          <w:szCs w:val="28"/>
        </w:rPr>
        <w:t>în</w:t>
      </w:r>
      <w:proofErr w:type="spellEnd"/>
      <w:r w:rsidRPr="009C52C2">
        <w:rPr>
          <w:rFonts w:ascii="Cambria" w:hAnsi="Cambria" w:cs="Cambria"/>
          <w:b/>
          <w:bCs/>
          <w:sz w:val="28"/>
          <w:szCs w:val="28"/>
        </w:rPr>
        <w:t xml:space="preserve"> SNSPA</w:t>
      </w:r>
    </w:p>
    <w:p w14:paraId="3600D823" w14:textId="77777777" w:rsidR="009C52C2" w:rsidRDefault="009C52C2" w:rsidP="009C52C2">
      <w:pPr>
        <w:pStyle w:val="BodyText"/>
        <w:kinsoku w:val="0"/>
        <w:overflowPunct w:val="0"/>
        <w:spacing w:before="288"/>
        <w:rPr>
          <w:rFonts w:ascii="Cambria" w:hAnsi="Cambria" w:cs="Cambria"/>
          <w:sz w:val="28"/>
          <w:szCs w:val="28"/>
        </w:rPr>
      </w:pPr>
    </w:p>
    <w:p w14:paraId="59708BAF" w14:textId="77777777" w:rsidR="009C52C2" w:rsidRPr="009C52C2" w:rsidRDefault="009C52C2" w:rsidP="009C52C2">
      <w:pPr>
        <w:pStyle w:val="BodyText"/>
        <w:kinsoku w:val="0"/>
        <w:overflowPunct w:val="0"/>
        <w:ind w:left="195"/>
        <w:jc w:val="both"/>
        <w:rPr>
          <w:spacing w:val="-2"/>
        </w:rPr>
      </w:pPr>
      <w:r w:rsidRPr="009C52C2">
        <w:rPr>
          <w:spacing w:val="-2"/>
        </w:rPr>
        <w:t>Art.1</w:t>
      </w:r>
    </w:p>
    <w:p w14:paraId="4DAB91AA" w14:textId="77777777" w:rsidR="009C52C2" w:rsidRPr="009C52C2" w:rsidRDefault="009C52C2" w:rsidP="009C52C2">
      <w:pPr>
        <w:pStyle w:val="BodyText"/>
        <w:kinsoku w:val="0"/>
        <w:overflowPunct w:val="0"/>
        <w:ind w:left="205" w:right="562" w:hanging="10"/>
        <w:jc w:val="both"/>
      </w:pPr>
      <w:proofErr w:type="spellStart"/>
      <w:r w:rsidRPr="009C52C2">
        <w:t>Prezenta</w:t>
      </w:r>
      <w:proofErr w:type="spellEnd"/>
      <w:r w:rsidRPr="009C52C2">
        <w:t xml:space="preserve"> </w:t>
      </w:r>
      <w:proofErr w:type="spellStart"/>
      <w:r w:rsidRPr="009C52C2">
        <w:t>metodologie</w:t>
      </w:r>
      <w:proofErr w:type="spellEnd"/>
      <w:r w:rsidRPr="009C52C2">
        <w:t xml:space="preserve"> </w:t>
      </w:r>
      <w:proofErr w:type="spellStart"/>
      <w:r w:rsidRPr="009C52C2">
        <w:t>stabilește</w:t>
      </w:r>
      <w:proofErr w:type="spellEnd"/>
      <w:r w:rsidRPr="009C52C2">
        <w:t xml:space="preserve"> </w:t>
      </w:r>
      <w:proofErr w:type="spellStart"/>
      <w:r w:rsidRPr="009C52C2">
        <w:t>criteriile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etapele</w:t>
      </w:r>
      <w:proofErr w:type="spellEnd"/>
      <w:r w:rsidRPr="009C52C2">
        <w:t xml:space="preserve"> care </w:t>
      </w:r>
      <w:proofErr w:type="spellStart"/>
      <w:r w:rsidRPr="009C52C2">
        <w:t>vor</w:t>
      </w:r>
      <w:proofErr w:type="spellEnd"/>
      <w:r w:rsidRPr="009C52C2">
        <w:t xml:space="preserve"> fi </w:t>
      </w:r>
      <w:proofErr w:type="spellStart"/>
      <w:r w:rsidRPr="009C52C2">
        <w:t>parcurse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promovarea</w:t>
      </w:r>
      <w:proofErr w:type="spellEnd"/>
      <w:r w:rsidRPr="009C52C2">
        <w:t xml:space="preserve"> </w:t>
      </w:r>
      <w:proofErr w:type="spellStart"/>
      <w:r w:rsidRPr="009C52C2">
        <w:t>personalului</w:t>
      </w:r>
      <w:proofErr w:type="spellEnd"/>
      <w:r w:rsidRPr="009C52C2">
        <w:t xml:space="preserve"> didactic</w:t>
      </w:r>
      <w:r w:rsidRPr="009C52C2">
        <w:rPr>
          <w:spacing w:val="-15"/>
        </w:rPr>
        <w:t xml:space="preserve"> </w:t>
      </w:r>
      <w:r w:rsidRPr="009C52C2">
        <w:t>titular</w:t>
      </w:r>
      <w:r w:rsidRPr="009C52C2">
        <w:rPr>
          <w:spacing w:val="-15"/>
        </w:rPr>
        <w:t xml:space="preserve"> </w:t>
      </w:r>
      <w:r w:rsidRPr="009C52C2">
        <w:t>din</w:t>
      </w:r>
      <w:r w:rsidRPr="009C52C2">
        <w:rPr>
          <w:spacing w:val="-15"/>
        </w:rPr>
        <w:t xml:space="preserve"> </w:t>
      </w:r>
      <w:r w:rsidRPr="009C52C2">
        <w:t>SNSPA,</w:t>
      </w:r>
      <w:r w:rsidRPr="009C52C2">
        <w:rPr>
          <w:spacing w:val="-15"/>
        </w:rPr>
        <w:t xml:space="preserve"> </w:t>
      </w:r>
      <w:proofErr w:type="spellStart"/>
      <w:r w:rsidRPr="009C52C2">
        <w:t>prin</w:t>
      </w:r>
      <w:proofErr w:type="spellEnd"/>
      <w:r w:rsidRPr="009C52C2">
        <w:rPr>
          <w:spacing w:val="-15"/>
        </w:rPr>
        <w:t xml:space="preserve"> </w:t>
      </w:r>
      <w:r w:rsidRPr="009C52C2">
        <w:t>examen</w:t>
      </w:r>
      <w:r w:rsidRPr="009C52C2">
        <w:rPr>
          <w:spacing w:val="-15"/>
        </w:rPr>
        <w:t xml:space="preserve"> </w:t>
      </w:r>
      <w:r w:rsidRPr="009C52C2">
        <w:t>de</w:t>
      </w:r>
      <w:r w:rsidRPr="009C52C2">
        <w:rPr>
          <w:spacing w:val="-15"/>
        </w:rPr>
        <w:t xml:space="preserve"> </w:t>
      </w:r>
      <w:proofErr w:type="spellStart"/>
      <w:r w:rsidRPr="009C52C2">
        <w:t>promovare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didactică</w:t>
      </w:r>
      <w:proofErr w:type="spellEnd"/>
      <w:r w:rsidRPr="009C52C2">
        <w:t>,</w:t>
      </w:r>
      <w:r w:rsidRPr="009C52C2">
        <w:rPr>
          <w:spacing w:val="-15"/>
        </w:rPr>
        <w:t xml:space="preserve"> </w:t>
      </w:r>
      <w:r w:rsidRPr="009C52C2">
        <w:t>cu</w:t>
      </w:r>
      <w:r w:rsidRPr="009C52C2">
        <w:rPr>
          <w:spacing w:val="-15"/>
        </w:rPr>
        <w:t xml:space="preserve"> </w:t>
      </w:r>
      <w:proofErr w:type="spellStart"/>
      <w:r w:rsidRPr="009C52C2">
        <w:t>respectarea</w:t>
      </w:r>
      <w:proofErr w:type="spellEnd"/>
      <w:r w:rsidRPr="009C52C2">
        <w:rPr>
          <w:spacing w:val="26"/>
        </w:rPr>
        <w:t xml:space="preserve"> </w:t>
      </w:r>
      <w:proofErr w:type="spellStart"/>
      <w:r w:rsidRPr="009C52C2">
        <w:t>principiilor</w:t>
      </w:r>
      <w:proofErr w:type="spellEnd"/>
      <w:r w:rsidRPr="009C52C2">
        <w:t xml:space="preserve"> care </w:t>
      </w:r>
      <w:proofErr w:type="spellStart"/>
      <w:r w:rsidRPr="009C52C2">
        <w:t>guvernează</w:t>
      </w:r>
      <w:proofErr w:type="spellEnd"/>
      <w:r w:rsidRPr="009C52C2">
        <w:t xml:space="preserve"> </w:t>
      </w:r>
      <w:proofErr w:type="spellStart"/>
      <w:r w:rsidRPr="009C52C2">
        <w:t>învățământul</w:t>
      </w:r>
      <w:proofErr w:type="spellEnd"/>
      <w:r w:rsidRPr="009C52C2">
        <w:t xml:space="preserve"> superior </w:t>
      </w:r>
      <w:proofErr w:type="spellStart"/>
      <w:r w:rsidRPr="009C52C2">
        <w:t>prevăzute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art.4 din </w:t>
      </w:r>
      <w:proofErr w:type="spellStart"/>
      <w:r w:rsidRPr="009C52C2">
        <w:t>Legea</w:t>
      </w:r>
      <w:proofErr w:type="spellEnd"/>
      <w:r w:rsidRPr="009C52C2">
        <w:t xml:space="preserve"> </w:t>
      </w:r>
      <w:proofErr w:type="spellStart"/>
      <w:r w:rsidRPr="009C52C2">
        <w:t>învățământului</w:t>
      </w:r>
      <w:proofErr w:type="spellEnd"/>
      <w:r w:rsidRPr="009C52C2">
        <w:t xml:space="preserve"> superior nr.199/2023, cu </w:t>
      </w:r>
      <w:proofErr w:type="spellStart"/>
      <w:r w:rsidRPr="009C52C2">
        <w:t>modificările</w:t>
      </w:r>
      <w:proofErr w:type="spellEnd"/>
      <w:r w:rsidRPr="009C52C2">
        <w:t xml:space="preserve"> </w:t>
      </w:r>
      <w:proofErr w:type="spellStart"/>
      <w:r w:rsidRPr="009C52C2">
        <w:t>ulterioare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a </w:t>
      </w:r>
      <w:proofErr w:type="spellStart"/>
      <w:r w:rsidRPr="009C52C2">
        <w:t>Metodologiei-cadru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organizare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desfășurarea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cariera</w:t>
      </w:r>
      <w:proofErr w:type="spellEnd"/>
      <w:r w:rsidRPr="009C52C2">
        <w:t xml:space="preserve"> </w:t>
      </w:r>
      <w:proofErr w:type="spellStart"/>
      <w:r w:rsidRPr="009C52C2">
        <w:t>didactică</w:t>
      </w:r>
      <w:proofErr w:type="spellEnd"/>
      <w:r w:rsidRPr="009C52C2">
        <w:t xml:space="preserve">,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învățământul</w:t>
      </w:r>
      <w:proofErr w:type="spellEnd"/>
      <w:r w:rsidRPr="009C52C2">
        <w:t xml:space="preserve"> superior, </w:t>
      </w:r>
      <w:proofErr w:type="spellStart"/>
      <w:r w:rsidRPr="009C52C2">
        <w:t>aprobată</w:t>
      </w:r>
      <w:proofErr w:type="spellEnd"/>
      <w:r w:rsidRPr="009C52C2">
        <w:t xml:space="preserve">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Hotărârea</w:t>
      </w:r>
      <w:proofErr w:type="spellEnd"/>
      <w:r w:rsidRPr="009C52C2">
        <w:t xml:space="preserve"> </w:t>
      </w:r>
      <w:proofErr w:type="spellStart"/>
      <w:r w:rsidRPr="009C52C2">
        <w:t>Guvernului</w:t>
      </w:r>
      <w:proofErr w:type="spellEnd"/>
      <w:r w:rsidRPr="009C52C2">
        <w:t xml:space="preserve"> nr. 56/30.01.2024.</w:t>
      </w:r>
    </w:p>
    <w:p w14:paraId="49FFFF79" w14:textId="77777777" w:rsidR="009C52C2" w:rsidRPr="009C52C2" w:rsidRDefault="009C52C2" w:rsidP="009C52C2">
      <w:pPr>
        <w:pStyle w:val="BodyText"/>
        <w:kinsoku w:val="0"/>
        <w:overflowPunct w:val="0"/>
        <w:spacing w:before="1"/>
        <w:jc w:val="both"/>
      </w:pPr>
    </w:p>
    <w:p w14:paraId="7CF8A131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2"/>
        </w:rPr>
      </w:pPr>
      <w:r w:rsidRPr="009C52C2">
        <w:rPr>
          <w:spacing w:val="-2"/>
        </w:rPr>
        <w:t>Art.2</w:t>
      </w:r>
    </w:p>
    <w:p w14:paraId="694CC5A4" w14:textId="77777777" w:rsidR="009C52C2" w:rsidRPr="009C52C2" w:rsidRDefault="009C52C2" w:rsidP="009C52C2">
      <w:pPr>
        <w:pStyle w:val="ListParagraph"/>
        <w:numPr>
          <w:ilvl w:val="0"/>
          <w:numId w:val="29"/>
        </w:numPr>
        <w:tabs>
          <w:tab w:val="left" w:pos="555"/>
        </w:tabs>
        <w:kinsoku w:val="0"/>
        <w:overflowPunct w:val="0"/>
        <w:spacing w:before="34"/>
        <w:ind w:right="562" w:firstLine="0"/>
      </w:pPr>
      <w:proofErr w:type="spellStart"/>
      <w:r w:rsidRPr="009C52C2">
        <w:t>Promovarea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didactică</w:t>
      </w:r>
      <w:proofErr w:type="spellEnd"/>
      <w:r w:rsidRPr="009C52C2">
        <w:t>,</w:t>
      </w:r>
      <w:r w:rsidRPr="009C52C2">
        <w:rPr>
          <w:spacing w:val="-7"/>
        </w:rPr>
        <w:t xml:space="preserve"> </w:t>
      </w:r>
      <w:r w:rsidRPr="009C52C2">
        <w:t>a</w:t>
      </w:r>
      <w:r w:rsidRPr="009C52C2">
        <w:rPr>
          <w:spacing w:val="-8"/>
        </w:rPr>
        <w:t xml:space="preserve"> </w:t>
      </w:r>
      <w:proofErr w:type="spellStart"/>
      <w:r w:rsidRPr="009C52C2">
        <w:t>persoanelor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titulare</w:t>
      </w:r>
      <w:proofErr w:type="spellEnd"/>
      <w:r w:rsidRPr="009C52C2">
        <w:rPr>
          <w:spacing w:val="-8"/>
        </w:rPr>
        <w:t xml:space="preserve"> </w:t>
      </w:r>
      <w:r w:rsidRPr="009C52C2">
        <w:t>la</w:t>
      </w:r>
      <w:r w:rsidRPr="009C52C2">
        <w:rPr>
          <w:spacing w:val="-8"/>
        </w:rPr>
        <w:t xml:space="preserve"> </w:t>
      </w:r>
      <w:r w:rsidRPr="009C52C2">
        <w:t>SNSPA</w:t>
      </w:r>
      <w:r w:rsidRPr="009C52C2">
        <w:rPr>
          <w:spacing w:val="-8"/>
        </w:rPr>
        <w:t xml:space="preserve"> </w:t>
      </w:r>
      <w:r w:rsidRPr="009C52C2">
        <w:t>pe</w:t>
      </w:r>
      <w:r w:rsidRPr="009C52C2">
        <w:rPr>
          <w:spacing w:val="-8"/>
        </w:rPr>
        <w:t xml:space="preserve"> </w:t>
      </w:r>
      <w:r w:rsidRPr="009C52C2">
        <w:t>un</w:t>
      </w:r>
      <w:r w:rsidRPr="009C52C2">
        <w:rPr>
          <w:spacing w:val="-7"/>
        </w:rPr>
        <w:t xml:space="preserve"> </w:t>
      </w:r>
      <w:r w:rsidRPr="009C52C2">
        <w:t>post</w:t>
      </w:r>
      <w:r w:rsidRPr="009C52C2">
        <w:rPr>
          <w:spacing w:val="-7"/>
        </w:rPr>
        <w:t xml:space="preserve"> </w:t>
      </w:r>
      <w:r w:rsidRPr="009C52C2">
        <w:t>vacant</w:t>
      </w:r>
      <w:r w:rsidRPr="009C52C2">
        <w:rPr>
          <w:spacing w:val="-7"/>
        </w:rPr>
        <w:t xml:space="preserve"> </w:t>
      </w:r>
      <w:proofErr w:type="spellStart"/>
      <w:r w:rsidRPr="009C52C2">
        <w:t>corespunzător</w:t>
      </w:r>
      <w:proofErr w:type="spellEnd"/>
      <w:r w:rsidRPr="009C52C2">
        <w:t xml:space="preserve"> </w:t>
      </w:r>
      <w:proofErr w:type="spellStart"/>
      <w:r w:rsidRPr="009C52C2">
        <w:t>unei</w:t>
      </w:r>
      <w:proofErr w:type="spellEnd"/>
      <w:r w:rsidRPr="009C52C2">
        <w:t xml:space="preserve"> </w:t>
      </w:r>
      <w:proofErr w:type="spellStart"/>
      <w:r w:rsidRPr="009C52C2">
        <w:t>funcții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</w:t>
      </w:r>
      <w:proofErr w:type="spellStart"/>
      <w:r w:rsidRPr="009C52C2">
        <w:t>superioare</w:t>
      </w:r>
      <w:proofErr w:type="spellEnd"/>
      <w:r w:rsidRPr="009C52C2">
        <w:t xml:space="preserve"> </w:t>
      </w:r>
      <w:proofErr w:type="spellStart"/>
      <w:r w:rsidRPr="009C52C2">
        <w:t>celei</w:t>
      </w:r>
      <w:proofErr w:type="spellEnd"/>
      <w:r w:rsidRPr="009C52C2">
        <w:t xml:space="preserve"> pe care o </w:t>
      </w:r>
      <w:proofErr w:type="spellStart"/>
      <w:r w:rsidRPr="009C52C2">
        <w:t>ocupă</w:t>
      </w:r>
      <w:proofErr w:type="spellEnd"/>
      <w:r w:rsidRPr="009C52C2">
        <w:t xml:space="preserve"> </w:t>
      </w:r>
      <w:proofErr w:type="spellStart"/>
      <w:r w:rsidRPr="009C52C2">
        <w:t>deja</w:t>
      </w:r>
      <w:proofErr w:type="spellEnd"/>
      <w:r w:rsidRPr="009C52C2">
        <w:t xml:space="preserve">, se </w:t>
      </w:r>
      <w:proofErr w:type="spellStart"/>
      <w:r w:rsidRPr="009C52C2">
        <w:t>realizează</w:t>
      </w:r>
      <w:proofErr w:type="spellEnd"/>
      <w:r w:rsidRPr="009C52C2">
        <w:t xml:space="preserve"> </w:t>
      </w:r>
      <w:proofErr w:type="spellStart"/>
      <w:r w:rsidRPr="009C52C2">
        <w:t>doar</w:t>
      </w:r>
      <w:proofErr w:type="spellEnd"/>
      <w:r w:rsidRPr="009C52C2">
        <w:t xml:space="preserve"> </w:t>
      </w:r>
      <w:proofErr w:type="spellStart"/>
      <w:r w:rsidRPr="009C52C2">
        <w:t>prin</w:t>
      </w:r>
      <w:proofErr w:type="spellEnd"/>
      <w:r w:rsidRPr="009C52C2">
        <w:t xml:space="preserve"> examen, cu </w:t>
      </w:r>
      <w:proofErr w:type="spellStart"/>
      <w:r w:rsidRPr="009C52C2">
        <w:t>respectarea</w:t>
      </w:r>
      <w:proofErr w:type="spellEnd"/>
      <w:r w:rsidRPr="009C52C2">
        <w:t xml:space="preserve"> </w:t>
      </w:r>
      <w:proofErr w:type="spellStart"/>
      <w:r w:rsidRPr="009C52C2">
        <w:t>prevederilor</w:t>
      </w:r>
      <w:proofErr w:type="spellEnd"/>
      <w:r w:rsidRPr="009C52C2">
        <w:t xml:space="preserve"> </w:t>
      </w:r>
      <w:proofErr w:type="spellStart"/>
      <w:r w:rsidRPr="009C52C2">
        <w:t>legale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vigoare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a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ale SNSPA.</w:t>
      </w:r>
    </w:p>
    <w:p w14:paraId="414713B2" w14:textId="77777777" w:rsidR="009C52C2" w:rsidRPr="009C52C2" w:rsidRDefault="009C52C2" w:rsidP="009C52C2">
      <w:pPr>
        <w:pStyle w:val="ListParagraph"/>
        <w:numPr>
          <w:ilvl w:val="0"/>
          <w:numId w:val="29"/>
        </w:numPr>
        <w:tabs>
          <w:tab w:val="left" w:pos="593"/>
        </w:tabs>
        <w:kinsoku w:val="0"/>
        <w:overflowPunct w:val="0"/>
        <w:ind w:left="212" w:right="523" w:firstLine="0"/>
      </w:pPr>
      <w:r w:rsidRPr="009C52C2">
        <w:t xml:space="preserve">Prin personal didactic titular </w:t>
      </w:r>
      <w:proofErr w:type="spellStart"/>
      <w:r w:rsidRPr="009C52C2">
        <w:t>în</w:t>
      </w:r>
      <w:proofErr w:type="spellEnd"/>
      <w:r w:rsidRPr="009C52C2">
        <w:t xml:space="preserve"> SNSPA se </w:t>
      </w:r>
      <w:proofErr w:type="spellStart"/>
      <w:r w:rsidRPr="009C52C2">
        <w:t>înţelege</w:t>
      </w:r>
      <w:proofErr w:type="spellEnd"/>
      <w:r w:rsidRPr="009C52C2">
        <w:t xml:space="preserve"> </w:t>
      </w:r>
      <w:proofErr w:type="spellStart"/>
      <w:r w:rsidRPr="009C52C2">
        <w:t>personalul</w:t>
      </w:r>
      <w:proofErr w:type="spellEnd"/>
      <w:r w:rsidRPr="009C52C2">
        <w:t xml:space="preserve"> didactic care </w:t>
      </w:r>
      <w:proofErr w:type="spellStart"/>
      <w:r w:rsidRPr="009C52C2">
        <w:t>ocupă</w:t>
      </w:r>
      <w:proofErr w:type="spellEnd"/>
      <w:r w:rsidRPr="009C52C2">
        <w:t xml:space="preserve"> o </w:t>
      </w:r>
      <w:proofErr w:type="spellStart"/>
      <w:r w:rsidRPr="009C52C2">
        <w:t>funcţie</w:t>
      </w:r>
      <w:proofErr w:type="spellEnd"/>
      <w:r w:rsidRPr="009C52C2">
        <w:t xml:space="preserve"> </w:t>
      </w:r>
      <w:proofErr w:type="spellStart"/>
      <w:r w:rsidRPr="009C52C2">
        <w:t>didactică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r w:rsidRPr="009C52C2">
        <w:t>SNSPA,</w:t>
      </w:r>
      <w:r w:rsidRPr="009C52C2">
        <w:rPr>
          <w:spacing w:val="-2"/>
        </w:rPr>
        <w:t xml:space="preserve"> </w:t>
      </w:r>
      <w:proofErr w:type="spellStart"/>
      <w:r w:rsidRPr="009C52C2">
        <w:t>obţinută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prin</w:t>
      </w:r>
      <w:proofErr w:type="spellEnd"/>
      <w:r w:rsidRPr="009C52C2">
        <w:rPr>
          <w:spacing w:val="-2"/>
        </w:rPr>
        <w:t xml:space="preserve"> </w:t>
      </w:r>
      <w:r w:rsidRPr="009C52C2">
        <w:t>concurs,</w:t>
      </w:r>
      <w:r w:rsidRPr="009C52C2">
        <w:rPr>
          <w:spacing w:val="-2"/>
        </w:rPr>
        <w:t xml:space="preserve"> </w:t>
      </w:r>
      <w:r w:rsidRPr="009C52C2">
        <w:t>pe</w:t>
      </w:r>
      <w:r w:rsidRPr="009C52C2">
        <w:rPr>
          <w:spacing w:val="-2"/>
        </w:rPr>
        <w:t xml:space="preserve"> </w:t>
      </w:r>
      <w:proofErr w:type="spellStart"/>
      <w:r w:rsidRPr="009C52C2">
        <w:t>perioadă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nedeterminată</w:t>
      </w:r>
      <w:proofErr w:type="spellEnd"/>
      <w:r w:rsidRPr="009C52C2">
        <w:t>,</w:t>
      </w:r>
      <w:r w:rsidRPr="009C52C2">
        <w:rPr>
          <w:spacing w:val="-2"/>
        </w:rPr>
        <w:t xml:space="preserve"> </w:t>
      </w:r>
      <w:r w:rsidRPr="009C52C2">
        <w:t>precum</w:t>
      </w:r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personalul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didactic </w:t>
      </w:r>
      <w:proofErr w:type="spellStart"/>
      <w:r w:rsidRPr="009C52C2">
        <w:t>menţinut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funcţia</w:t>
      </w:r>
      <w:proofErr w:type="spellEnd"/>
      <w:r w:rsidRPr="009C52C2">
        <w:t xml:space="preserve"> </w:t>
      </w:r>
      <w:proofErr w:type="spellStart"/>
      <w:r w:rsidRPr="009C52C2">
        <w:t>didactică</w:t>
      </w:r>
      <w:proofErr w:type="spellEnd"/>
      <w:r w:rsidRPr="009C52C2">
        <w:t xml:space="preserve"> la SNSPA, conform </w:t>
      </w:r>
      <w:proofErr w:type="spellStart"/>
      <w:r w:rsidRPr="009C52C2">
        <w:t>prevederilor</w:t>
      </w:r>
      <w:proofErr w:type="spellEnd"/>
      <w:r w:rsidRPr="009C52C2">
        <w:t xml:space="preserve"> art. 219 </w:t>
      </w:r>
      <w:proofErr w:type="spellStart"/>
      <w:r w:rsidRPr="009C52C2">
        <w:t>alin</w:t>
      </w:r>
      <w:proofErr w:type="spellEnd"/>
      <w:r w:rsidRPr="009C52C2">
        <w:t xml:space="preserve">. (3) din </w:t>
      </w:r>
      <w:proofErr w:type="spellStart"/>
      <w:r w:rsidRPr="009C52C2">
        <w:t>Legea</w:t>
      </w:r>
      <w:proofErr w:type="spellEnd"/>
      <w:r w:rsidRPr="009C52C2">
        <w:t xml:space="preserve"> </w:t>
      </w:r>
      <w:proofErr w:type="spellStart"/>
      <w:r w:rsidRPr="009C52C2">
        <w:t>învățământului</w:t>
      </w:r>
      <w:proofErr w:type="spellEnd"/>
      <w:r w:rsidRPr="009C52C2">
        <w:t xml:space="preserve"> superior nr.199/2023, cu </w:t>
      </w:r>
      <w:proofErr w:type="spellStart"/>
      <w:r w:rsidRPr="009C52C2">
        <w:t>modificările</w:t>
      </w:r>
      <w:proofErr w:type="spellEnd"/>
      <w:r w:rsidRPr="009C52C2">
        <w:t xml:space="preserve"> </w:t>
      </w:r>
      <w:proofErr w:type="spellStart"/>
      <w:r w:rsidRPr="009C52C2">
        <w:t>ulterioare</w:t>
      </w:r>
      <w:proofErr w:type="spellEnd"/>
      <w:r w:rsidRPr="009C52C2">
        <w:t xml:space="preserve">. Personal didactic titular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personalul</w:t>
      </w:r>
      <w:proofErr w:type="spellEnd"/>
      <w:r w:rsidRPr="009C52C2">
        <w:t xml:space="preserve"> didactic care </w:t>
      </w:r>
      <w:proofErr w:type="spellStart"/>
      <w:r w:rsidRPr="009C52C2">
        <w:t>beneficiază</w:t>
      </w:r>
      <w:proofErr w:type="spellEnd"/>
      <w:r w:rsidRPr="009C52C2">
        <w:t xml:space="preserve"> de </w:t>
      </w:r>
      <w:proofErr w:type="spellStart"/>
      <w:r w:rsidRPr="009C52C2">
        <w:t>rezervare</w:t>
      </w:r>
      <w:proofErr w:type="spellEnd"/>
      <w:r w:rsidRPr="009C52C2">
        <w:t xml:space="preserve"> de post,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condiţiile</w:t>
      </w:r>
      <w:proofErr w:type="spellEnd"/>
      <w:r w:rsidRPr="009C52C2">
        <w:t xml:space="preserve"> </w:t>
      </w:r>
      <w:proofErr w:type="spellStart"/>
      <w:r w:rsidRPr="009C52C2">
        <w:t>legii</w:t>
      </w:r>
      <w:proofErr w:type="spellEnd"/>
      <w:r w:rsidRPr="009C52C2">
        <w:t>.</w:t>
      </w:r>
    </w:p>
    <w:p w14:paraId="5ECB7BD0" w14:textId="77777777" w:rsidR="009C52C2" w:rsidRPr="009C52C2" w:rsidRDefault="009C52C2" w:rsidP="009C52C2">
      <w:pPr>
        <w:pStyle w:val="ListParagraph"/>
        <w:numPr>
          <w:ilvl w:val="0"/>
          <w:numId w:val="29"/>
        </w:numPr>
        <w:tabs>
          <w:tab w:val="left" w:pos="558"/>
        </w:tabs>
        <w:kinsoku w:val="0"/>
        <w:overflowPunct w:val="0"/>
        <w:ind w:left="212" w:right="520" w:firstLine="0"/>
        <w:rPr>
          <w:spacing w:val="-2"/>
          <w:lang w:val="fr-FR"/>
        </w:rPr>
      </w:pPr>
      <w:proofErr w:type="spellStart"/>
      <w:r w:rsidRPr="009C52C2">
        <w:t>Calitatea</w:t>
      </w:r>
      <w:proofErr w:type="spellEnd"/>
      <w:r w:rsidRPr="009C52C2">
        <w:t xml:space="preserve"> de titular la SNSPA </w:t>
      </w:r>
      <w:proofErr w:type="spellStart"/>
      <w:r w:rsidRPr="009C52C2">
        <w:t>există</w:t>
      </w:r>
      <w:proofErr w:type="spellEnd"/>
      <w:r w:rsidRPr="009C52C2">
        <w:t xml:space="preserve"> </w:t>
      </w:r>
      <w:proofErr w:type="spellStart"/>
      <w:r w:rsidRPr="009C52C2">
        <w:t>numai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raport</w:t>
      </w:r>
      <w:proofErr w:type="spellEnd"/>
      <w:r w:rsidRPr="009C52C2">
        <w:t xml:space="preserve"> cu </w:t>
      </w:r>
      <w:proofErr w:type="spellStart"/>
      <w:r w:rsidRPr="009C52C2">
        <w:t>activitatea</w:t>
      </w:r>
      <w:proofErr w:type="spellEnd"/>
      <w:r w:rsidRPr="009C52C2">
        <w:t xml:space="preserve"> </w:t>
      </w:r>
      <w:proofErr w:type="spellStart"/>
      <w:r w:rsidRPr="009C52C2">
        <w:t>desfășurată</w:t>
      </w:r>
      <w:proofErr w:type="spellEnd"/>
      <w:r w:rsidRPr="009C52C2">
        <w:t xml:space="preserve"> la SNSPA,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alte</w:t>
      </w:r>
      <w:proofErr w:type="spellEnd"/>
      <w:r w:rsidRPr="009C52C2">
        <w:t xml:space="preserve"> </w:t>
      </w:r>
      <w:proofErr w:type="spellStart"/>
      <w:r w:rsidRPr="009C52C2">
        <w:t>activităţi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</w:t>
      </w:r>
      <w:proofErr w:type="spellStart"/>
      <w:r w:rsidRPr="009C52C2">
        <w:t>desfășurate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alte</w:t>
      </w:r>
      <w:proofErr w:type="spellEnd"/>
      <w:r w:rsidRPr="009C52C2">
        <w:t xml:space="preserve"> </w:t>
      </w:r>
      <w:proofErr w:type="spellStart"/>
      <w:r w:rsidRPr="009C52C2">
        <w:t>instituţii</w:t>
      </w:r>
      <w:proofErr w:type="spellEnd"/>
      <w:r w:rsidRPr="009C52C2">
        <w:t xml:space="preserve"> de </w:t>
      </w:r>
      <w:proofErr w:type="spellStart"/>
      <w:r w:rsidRPr="009C52C2">
        <w:t>învăţământ</w:t>
      </w:r>
      <w:proofErr w:type="spellEnd"/>
      <w:r w:rsidRPr="009C52C2">
        <w:t xml:space="preserve"> superior </w:t>
      </w:r>
      <w:proofErr w:type="spellStart"/>
      <w:r w:rsidRPr="009C52C2">
        <w:t>având</w:t>
      </w:r>
      <w:proofErr w:type="spellEnd"/>
      <w:r w:rsidRPr="009C52C2">
        <w:t xml:space="preserve"> </w:t>
      </w:r>
      <w:proofErr w:type="spellStart"/>
      <w:r w:rsidRPr="009C52C2">
        <w:t>caltiatea</w:t>
      </w:r>
      <w:proofErr w:type="spellEnd"/>
      <w:r w:rsidRPr="009C52C2">
        <w:t xml:space="preserve"> de </w:t>
      </w:r>
      <w:proofErr w:type="spellStart"/>
      <w:r w:rsidRPr="009C52C2">
        <w:t>cadru</w:t>
      </w:r>
      <w:proofErr w:type="spellEnd"/>
      <w:r w:rsidRPr="009C52C2">
        <w:t xml:space="preserve"> didactic </w:t>
      </w:r>
      <w:proofErr w:type="spellStart"/>
      <w:r w:rsidRPr="009C52C2">
        <w:t>asociat</w:t>
      </w:r>
      <w:proofErr w:type="spellEnd"/>
      <w:r w:rsidRPr="009C52C2">
        <w:t xml:space="preserve">. </w:t>
      </w:r>
      <w:proofErr w:type="spellStart"/>
      <w:r w:rsidRPr="009C52C2">
        <w:rPr>
          <w:lang w:val="fr-FR"/>
        </w:rPr>
        <w:t>Cadrele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didactice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angajate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pe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perioadă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determinată</w:t>
      </w:r>
      <w:proofErr w:type="spellEnd"/>
      <w:r w:rsidRPr="009C52C2">
        <w:rPr>
          <w:lang w:val="fr-FR"/>
        </w:rPr>
        <w:t xml:space="preserve"> au statut de </w:t>
      </w:r>
      <w:proofErr w:type="spellStart"/>
      <w:r w:rsidRPr="009C52C2">
        <w:rPr>
          <w:lang w:val="fr-FR"/>
        </w:rPr>
        <w:t>cadru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didactic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spacing w:val="-2"/>
          <w:lang w:val="fr-FR"/>
        </w:rPr>
        <w:t>asociat</w:t>
      </w:r>
      <w:proofErr w:type="spellEnd"/>
      <w:r w:rsidRPr="009C52C2">
        <w:rPr>
          <w:spacing w:val="-2"/>
          <w:lang w:val="fr-FR"/>
        </w:rPr>
        <w:t>.</w:t>
      </w:r>
    </w:p>
    <w:p w14:paraId="3F59C6D6" w14:textId="77777777" w:rsidR="009C52C2" w:rsidRPr="009C52C2" w:rsidRDefault="009C52C2" w:rsidP="009C52C2">
      <w:pPr>
        <w:pStyle w:val="ListParagraph"/>
        <w:numPr>
          <w:ilvl w:val="0"/>
          <w:numId w:val="29"/>
        </w:numPr>
        <w:tabs>
          <w:tab w:val="left" w:pos="564"/>
        </w:tabs>
        <w:kinsoku w:val="0"/>
        <w:overflowPunct w:val="0"/>
        <w:ind w:left="564" w:hanging="337"/>
        <w:rPr>
          <w:spacing w:val="-2"/>
          <w:lang w:val="es-ES"/>
        </w:rPr>
      </w:pPr>
      <w:proofErr w:type="spellStart"/>
      <w:r w:rsidRPr="009C52C2">
        <w:rPr>
          <w:lang w:val="es-ES"/>
        </w:rPr>
        <w:t>Posturile</w:t>
      </w:r>
      <w:proofErr w:type="spellEnd"/>
      <w:r w:rsidRPr="009C52C2">
        <w:rPr>
          <w:spacing w:val="-3"/>
          <w:lang w:val="es-ES"/>
        </w:rPr>
        <w:t xml:space="preserve"> </w:t>
      </w:r>
      <w:r w:rsidRPr="009C52C2">
        <w:rPr>
          <w:lang w:val="es-ES"/>
        </w:rPr>
        <w:t>vacante</w:t>
      </w:r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se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aprobă</w:t>
      </w:r>
      <w:proofErr w:type="spellEnd"/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>anual de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către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Consiliul</w:t>
      </w:r>
      <w:proofErr w:type="spellEnd"/>
      <w:r w:rsidRPr="009C52C2">
        <w:rPr>
          <w:lang w:val="es-ES"/>
        </w:rPr>
        <w:t xml:space="preserve"> de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administraţie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al</w:t>
      </w:r>
      <w:r w:rsidRPr="009C52C2">
        <w:rPr>
          <w:spacing w:val="2"/>
          <w:lang w:val="es-ES"/>
        </w:rPr>
        <w:t xml:space="preserve"> </w:t>
      </w:r>
      <w:r w:rsidRPr="009C52C2">
        <w:rPr>
          <w:spacing w:val="-2"/>
          <w:lang w:val="es-ES"/>
        </w:rPr>
        <w:t>SNSPA.</w:t>
      </w:r>
    </w:p>
    <w:p w14:paraId="722DC546" w14:textId="77777777" w:rsidR="009C52C2" w:rsidRPr="009C52C2" w:rsidRDefault="009C52C2" w:rsidP="009C52C2">
      <w:pPr>
        <w:pStyle w:val="ListParagraph"/>
        <w:numPr>
          <w:ilvl w:val="0"/>
          <w:numId w:val="29"/>
        </w:numPr>
        <w:tabs>
          <w:tab w:val="left" w:pos="549"/>
        </w:tabs>
        <w:kinsoku w:val="0"/>
        <w:overflowPunct w:val="0"/>
        <w:ind w:right="565" w:firstLine="0"/>
        <w:rPr>
          <w:lang w:val="es-ES"/>
        </w:rPr>
      </w:pPr>
      <w:proofErr w:type="spellStart"/>
      <w:r w:rsidRPr="009C52C2">
        <w:rPr>
          <w:lang w:val="es-ES"/>
        </w:rPr>
        <w:t>Prezenta</w:t>
      </w:r>
      <w:proofErr w:type="spellEnd"/>
      <w:r w:rsidRPr="009C52C2">
        <w:rPr>
          <w:spacing w:val="-14"/>
          <w:lang w:val="es-ES"/>
        </w:rPr>
        <w:t xml:space="preserve"> </w:t>
      </w:r>
      <w:proofErr w:type="spellStart"/>
      <w:r w:rsidRPr="009C52C2">
        <w:rPr>
          <w:lang w:val="es-ES"/>
        </w:rPr>
        <w:t>metodologie</w:t>
      </w:r>
      <w:proofErr w:type="spellEnd"/>
      <w:r w:rsidRPr="009C52C2">
        <w:rPr>
          <w:spacing w:val="-14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4"/>
          <w:lang w:val="es-ES"/>
        </w:rPr>
        <w:t xml:space="preserve"> </w:t>
      </w:r>
      <w:r w:rsidRPr="009C52C2">
        <w:rPr>
          <w:lang w:val="es-ES"/>
        </w:rPr>
        <w:t>organizare</w:t>
      </w:r>
      <w:r w:rsidRPr="009C52C2">
        <w:rPr>
          <w:spacing w:val="-12"/>
          <w:lang w:val="es-ES"/>
        </w:rPr>
        <w:t xml:space="preserve">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spacing w:val="-13"/>
          <w:lang w:val="es-ES"/>
        </w:rPr>
        <w:t xml:space="preserve"> </w:t>
      </w:r>
      <w:proofErr w:type="spellStart"/>
      <w:r w:rsidRPr="009C52C2">
        <w:rPr>
          <w:lang w:val="es-ES"/>
        </w:rPr>
        <w:t>desfășurare</w:t>
      </w:r>
      <w:proofErr w:type="spellEnd"/>
      <w:r w:rsidRPr="009C52C2">
        <w:rPr>
          <w:spacing w:val="-15"/>
          <w:lang w:val="es-ES"/>
        </w:rPr>
        <w:t xml:space="preserve"> </w:t>
      </w:r>
      <w:r w:rsidRPr="009C52C2">
        <w:rPr>
          <w:lang w:val="es-ES"/>
        </w:rPr>
        <w:t>a</w:t>
      </w:r>
      <w:r w:rsidRPr="009C52C2">
        <w:rPr>
          <w:spacing w:val="-14"/>
          <w:lang w:val="es-ES"/>
        </w:rPr>
        <w:t xml:space="preserve"> </w:t>
      </w:r>
      <w:proofErr w:type="spellStart"/>
      <w:r w:rsidRPr="009C52C2">
        <w:rPr>
          <w:lang w:val="es-ES"/>
        </w:rPr>
        <w:t>examenului</w:t>
      </w:r>
      <w:proofErr w:type="spellEnd"/>
      <w:r w:rsidRPr="009C52C2">
        <w:rPr>
          <w:spacing w:val="-13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4"/>
          <w:lang w:val="es-ES"/>
        </w:rPr>
        <w:t xml:space="preserve"> </w:t>
      </w:r>
      <w:proofErr w:type="spellStart"/>
      <w:r w:rsidRPr="009C52C2">
        <w:rPr>
          <w:lang w:val="es-ES"/>
        </w:rPr>
        <w:t>promovare</w:t>
      </w:r>
      <w:proofErr w:type="spellEnd"/>
      <w:r w:rsidRPr="009C52C2">
        <w:rPr>
          <w:spacing w:val="-13"/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spacing w:val="-13"/>
          <w:lang w:val="es-ES"/>
        </w:rPr>
        <w:t xml:space="preserve"> </w:t>
      </w:r>
      <w:proofErr w:type="spellStart"/>
      <w:r w:rsidRPr="009C52C2">
        <w:rPr>
          <w:lang w:val="es-ES"/>
        </w:rPr>
        <w:t>cariera</w:t>
      </w:r>
      <w:proofErr w:type="spellEnd"/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didactică</w:t>
      </w:r>
      <w:proofErr w:type="spellEnd"/>
      <w:r w:rsidRPr="009C52C2">
        <w:rPr>
          <w:lang w:val="es-ES"/>
        </w:rPr>
        <w:t xml:space="preserve"> la SNSPA </w:t>
      </w:r>
      <w:proofErr w:type="spellStart"/>
      <w:r w:rsidRPr="009C52C2">
        <w:rPr>
          <w:lang w:val="es-ES"/>
        </w:rPr>
        <w:t>prevede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standarde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minimale</w:t>
      </w:r>
      <w:proofErr w:type="spellEnd"/>
      <w:r w:rsidRPr="009C52C2">
        <w:rPr>
          <w:lang w:val="es-ES"/>
        </w:rPr>
        <w:t xml:space="preserve"> de ocupare a </w:t>
      </w:r>
      <w:proofErr w:type="spellStart"/>
      <w:r w:rsidRPr="009C52C2">
        <w:rPr>
          <w:lang w:val="es-ES"/>
        </w:rPr>
        <w:t>posturilor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didactice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următoarele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funcții</w:t>
      </w:r>
      <w:proofErr w:type="spellEnd"/>
      <w:r w:rsidRPr="009C52C2">
        <w:rPr>
          <w:lang w:val="es-ES"/>
        </w:rPr>
        <w:t>:</w:t>
      </w:r>
    </w:p>
    <w:p w14:paraId="60F5FDD9" w14:textId="77777777" w:rsidR="009C52C2" w:rsidRPr="009C52C2" w:rsidRDefault="009C52C2" w:rsidP="009C52C2">
      <w:pPr>
        <w:pStyle w:val="ListParagraph"/>
        <w:numPr>
          <w:ilvl w:val="1"/>
          <w:numId w:val="29"/>
        </w:numPr>
        <w:tabs>
          <w:tab w:val="left" w:pos="1563"/>
        </w:tabs>
        <w:kinsoku w:val="0"/>
        <w:overflowPunct w:val="0"/>
        <w:ind w:left="1563" w:hanging="450"/>
        <w:rPr>
          <w:spacing w:val="-2"/>
        </w:rPr>
      </w:pPr>
      <w:r w:rsidRPr="009C52C2">
        <w:t>lector</w:t>
      </w:r>
      <w:r w:rsidRPr="009C52C2">
        <w:rPr>
          <w:spacing w:val="-2"/>
        </w:rPr>
        <w:t xml:space="preserve"> </w:t>
      </w:r>
      <w:proofErr w:type="spellStart"/>
      <w:r w:rsidRPr="009C52C2">
        <w:rPr>
          <w:spacing w:val="-2"/>
        </w:rPr>
        <w:t>universitar</w:t>
      </w:r>
      <w:proofErr w:type="spellEnd"/>
      <w:r w:rsidRPr="009C52C2">
        <w:rPr>
          <w:spacing w:val="-2"/>
        </w:rPr>
        <w:t>,</w:t>
      </w:r>
    </w:p>
    <w:p w14:paraId="58184B91" w14:textId="77777777" w:rsidR="009C52C2" w:rsidRPr="009C52C2" w:rsidRDefault="009C52C2" w:rsidP="009C52C2">
      <w:pPr>
        <w:pStyle w:val="ListParagraph"/>
        <w:numPr>
          <w:ilvl w:val="1"/>
          <w:numId w:val="29"/>
        </w:numPr>
        <w:tabs>
          <w:tab w:val="left" w:pos="1563"/>
        </w:tabs>
        <w:kinsoku w:val="0"/>
        <w:overflowPunct w:val="0"/>
        <w:ind w:left="1563" w:hanging="450"/>
        <w:rPr>
          <w:spacing w:val="-2"/>
        </w:rPr>
      </w:pPr>
      <w:proofErr w:type="spellStart"/>
      <w:r w:rsidRPr="009C52C2">
        <w:t>conferențiar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rPr>
          <w:spacing w:val="-2"/>
        </w:rPr>
        <w:t>universitar</w:t>
      </w:r>
      <w:proofErr w:type="spellEnd"/>
      <w:r w:rsidRPr="009C52C2">
        <w:rPr>
          <w:spacing w:val="-2"/>
        </w:rPr>
        <w:t>,</w:t>
      </w:r>
    </w:p>
    <w:p w14:paraId="3717DC6F" w14:textId="77777777" w:rsidR="009C52C2" w:rsidRPr="009C52C2" w:rsidRDefault="009C52C2" w:rsidP="009C52C2">
      <w:pPr>
        <w:pStyle w:val="ListParagraph"/>
        <w:numPr>
          <w:ilvl w:val="1"/>
          <w:numId w:val="29"/>
        </w:numPr>
        <w:tabs>
          <w:tab w:val="left" w:pos="1563"/>
        </w:tabs>
        <w:kinsoku w:val="0"/>
        <w:overflowPunct w:val="0"/>
        <w:spacing w:before="1"/>
        <w:ind w:left="1563" w:hanging="450"/>
        <w:rPr>
          <w:spacing w:val="-2"/>
        </w:rPr>
      </w:pPr>
      <w:proofErr w:type="spellStart"/>
      <w:r w:rsidRPr="009C52C2">
        <w:t>profesor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rPr>
          <w:spacing w:val="-2"/>
        </w:rPr>
        <w:t>universitar</w:t>
      </w:r>
      <w:proofErr w:type="spellEnd"/>
    </w:p>
    <w:p w14:paraId="2970513D" w14:textId="77777777" w:rsidR="009C52C2" w:rsidRPr="009C52C2" w:rsidRDefault="009C52C2" w:rsidP="009C52C2">
      <w:pPr>
        <w:pStyle w:val="ListParagraph"/>
        <w:numPr>
          <w:ilvl w:val="0"/>
          <w:numId w:val="29"/>
        </w:numPr>
        <w:tabs>
          <w:tab w:val="left" w:pos="222"/>
          <w:tab w:val="left" w:pos="546"/>
        </w:tabs>
        <w:kinsoku w:val="0"/>
        <w:overflowPunct w:val="0"/>
        <w:ind w:right="562" w:hanging="10"/>
      </w:pPr>
      <w:proofErr w:type="spellStart"/>
      <w:r w:rsidRPr="009C52C2">
        <w:t>Standardele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minimale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6"/>
        </w:rPr>
        <w:t xml:space="preserve"> </w:t>
      </w:r>
      <w:proofErr w:type="spellStart"/>
      <w:r w:rsidRPr="009C52C2">
        <w:t>ocupare</w:t>
      </w:r>
      <w:proofErr w:type="spellEnd"/>
      <w:r w:rsidRPr="009C52C2">
        <w:rPr>
          <w:spacing w:val="-4"/>
        </w:rPr>
        <w:t xml:space="preserve"> </w:t>
      </w:r>
      <w:r w:rsidRPr="009C52C2">
        <w:t>a</w:t>
      </w:r>
      <w:r w:rsidRPr="009C52C2">
        <w:rPr>
          <w:spacing w:val="-6"/>
        </w:rPr>
        <w:t xml:space="preserve"> </w:t>
      </w:r>
      <w:proofErr w:type="spellStart"/>
      <w:r w:rsidRPr="009C52C2">
        <w:t>posturilor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didactice</w:t>
      </w:r>
      <w:proofErr w:type="spellEnd"/>
      <w:r w:rsidRPr="009C52C2">
        <w:rPr>
          <w:spacing w:val="-3"/>
        </w:rPr>
        <w:t xml:space="preserve"> </w:t>
      </w:r>
      <w:r w:rsidRPr="009C52C2">
        <w:t>la</w:t>
      </w:r>
      <w:r w:rsidRPr="009C52C2">
        <w:rPr>
          <w:spacing w:val="-3"/>
        </w:rPr>
        <w:t xml:space="preserve"> </w:t>
      </w:r>
      <w:r w:rsidRPr="009C52C2">
        <w:t>SNSPA,</w:t>
      </w:r>
      <w:r w:rsidRPr="009C52C2">
        <w:rPr>
          <w:spacing w:val="-5"/>
        </w:rPr>
        <w:t xml:space="preserve"> </w:t>
      </w:r>
      <w:proofErr w:type="spellStart"/>
      <w:r w:rsidRPr="009C52C2">
        <w:t>specifice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funcției</w:t>
      </w:r>
      <w:proofErr w:type="spellEnd"/>
      <w:r w:rsidRPr="009C52C2">
        <w:t>,</w:t>
      </w:r>
      <w:r w:rsidRPr="009C52C2">
        <w:rPr>
          <w:spacing w:val="-3"/>
        </w:rPr>
        <w:t xml:space="preserve"> </w:t>
      </w:r>
      <w:r w:rsidRPr="009C52C2">
        <w:t>sunt</w:t>
      </w:r>
      <w:r w:rsidRPr="009C52C2">
        <w:rPr>
          <w:spacing w:val="-4"/>
        </w:rPr>
        <w:t xml:space="preserve"> </w:t>
      </w:r>
      <w:proofErr w:type="spellStart"/>
      <w:r w:rsidRPr="009C52C2">
        <w:t>cerințe</w:t>
      </w:r>
      <w:proofErr w:type="spellEnd"/>
      <w:r w:rsidRPr="009C52C2">
        <w:t xml:space="preserve"> </w:t>
      </w:r>
      <w:proofErr w:type="spellStart"/>
      <w:r w:rsidRPr="009C52C2">
        <w:t>minime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obligatorii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înscrierea</w:t>
      </w:r>
      <w:proofErr w:type="spellEnd"/>
      <w:r w:rsidRPr="009C52C2">
        <w:t xml:space="preserve"> la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pe post, sunt </w:t>
      </w:r>
      <w:proofErr w:type="spellStart"/>
      <w:r w:rsidRPr="009C52C2">
        <w:t>aprobate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senatul</w:t>
      </w:r>
      <w:proofErr w:type="spellEnd"/>
      <w:r w:rsidRPr="009C52C2">
        <w:t xml:space="preserve"> </w:t>
      </w:r>
      <w:proofErr w:type="spellStart"/>
      <w:r w:rsidRPr="009C52C2">
        <w:t>universitar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sunt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concordanță</w:t>
      </w:r>
      <w:proofErr w:type="spellEnd"/>
      <w:r w:rsidRPr="009C52C2">
        <w:t xml:space="preserve"> cu </w:t>
      </w:r>
      <w:proofErr w:type="spellStart"/>
      <w:r w:rsidRPr="009C52C2">
        <w:t>standardele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</w:t>
      </w:r>
      <w:proofErr w:type="spellStart"/>
      <w:r w:rsidRPr="009C52C2">
        <w:t>naţionale</w:t>
      </w:r>
      <w:proofErr w:type="spellEnd"/>
      <w:r w:rsidRPr="009C52C2">
        <w:t xml:space="preserve"> definite la art.156, </w:t>
      </w:r>
      <w:proofErr w:type="spellStart"/>
      <w:proofErr w:type="gramStart"/>
      <w:r w:rsidRPr="009C52C2">
        <w:t>alin</w:t>
      </w:r>
      <w:proofErr w:type="spellEnd"/>
      <w:r w:rsidRPr="009C52C2">
        <w:t>.(</w:t>
      </w:r>
      <w:proofErr w:type="gramEnd"/>
      <w:r w:rsidRPr="009C52C2">
        <w:t xml:space="preserve">1), din </w:t>
      </w:r>
      <w:proofErr w:type="spellStart"/>
      <w:r w:rsidRPr="009C52C2">
        <w:t>Legea</w:t>
      </w:r>
      <w:proofErr w:type="spellEnd"/>
      <w:r w:rsidRPr="009C52C2">
        <w:t xml:space="preserve"> </w:t>
      </w:r>
      <w:proofErr w:type="spellStart"/>
      <w:r w:rsidRPr="009C52C2">
        <w:t>învățământului</w:t>
      </w:r>
      <w:proofErr w:type="spellEnd"/>
      <w:r w:rsidRPr="009C52C2">
        <w:t xml:space="preserve"> superior nr.199/2023, cu </w:t>
      </w:r>
      <w:proofErr w:type="spellStart"/>
      <w:r w:rsidRPr="009C52C2">
        <w:t>modificările</w:t>
      </w:r>
      <w:proofErr w:type="spellEnd"/>
      <w:r w:rsidRPr="009C52C2">
        <w:t xml:space="preserve"> </w:t>
      </w:r>
      <w:proofErr w:type="spellStart"/>
      <w:r w:rsidRPr="009C52C2">
        <w:t>ulterioare</w:t>
      </w:r>
      <w:proofErr w:type="spellEnd"/>
      <w:r w:rsidRPr="009C52C2">
        <w:t xml:space="preserve"> </w:t>
      </w:r>
      <w:proofErr w:type="spellStart"/>
      <w:r w:rsidRPr="009C52C2">
        <w:t>fiind</w:t>
      </w:r>
      <w:proofErr w:type="spellEnd"/>
      <w:r w:rsidRPr="009C52C2">
        <w:t xml:space="preserve">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puțin</w:t>
      </w:r>
      <w:proofErr w:type="spellEnd"/>
      <w:r w:rsidRPr="009C52C2">
        <w:t xml:space="preserve"> </w:t>
      </w:r>
      <w:proofErr w:type="spellStart"/>
      <w:r w:rsidRPr="009C52C2">
        <w:t>egale</w:t>
      </w:r>
      <w:proofErr w:type="spellEnd"/>
      <w:r w:rsidRPr="009C52C2">
        <w:t xml:space="preserve"> cu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</w:t>
      </w:r>
      <w:proofErr w:type="spellStart"/>
      <w:r w:rsidRPr="009C52C2">
        <w:t>naţionale</w:t>
      </w:r>
      <w:proofErr w:type="spellEnd"/>
      <w:r w:rsidRPr="009C52C2">
        <w:t>.</w:t>
      </w:r>
    </w:p>
    <w:p w14:paraId="54E94C81" w14:textId="77777777" w:rsidR="009C52C2" w:rsidRPr="009C52C2" w:rsidRDefault="009C52C2" w:rsidP="009C52C2">
      <w:pPr>
        <w:pStyle w:val="BodyText"/>
        <w:kinsoku w:val="0"/>
        <w:overflowPunct w:val="0"/>
        <w:jc w:val="both"/>
      </w:pPr>
    </w:p>
    <w:p w14:paraId="1528C54F" w14:textId="77777777" w:rsidR="009C52C2" w:rsidRPr="009C52C2" w:rsidRDefault="009C52C2" w:rsidP="009C52C2">
      <w:pPr>
        <w:pStyle w:val="BodyText"/>
        <w:kinsoku w:val="0"/>
        <w:overflowPunct w:val="0"/>
        <w:ind w:left="224"/>
        <w:jc w:val="both"/>
        <w:rPr>
          <w:spacing w:val="-2"/>
        </w:rPr>
      </w:pPr>
      <w:r w:rsidRPr="009C52C2">
        <w:rPr>
          <w:spacing w:val="-2"/>
        </w:rPr>
        <w:t>Art.3.</w:t>
      </w:r>
    </w:p>
    <w:p w14:paraId="5826365F" w14:textId="77777777" w:rsidR="009C52C2" w:rsidRPr="009C52C2" w:rsidRDefault="009C52C2" w:rsidP="009C52C2">
      <w:pPr>
        <w:pStyle w:val="ListParagraph"/>
        <w:numPr>
          <w:ilvl w:val="0"/>
          <w:numId w:val="28"/>
        </w:numPr>
        <w:tabs>
          <w:tab w:val="left" w:pos="227"/>
          <w:tab w:val="left" w:pos="576"/>
        </w:tabs>
        <w:kinsoku w:val="0"/>
        <w:overflowPunct w:val="0"/>
        <w:ind w:right="567" w:hanging="15"/>
      </w:pPr>
      <w:r w:rsidRPr="009C52C2">
        <w:t xml:space="preserve">La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carieră</w:t>
      </w:r>
      <w:proofErr w:type="spellEnd"/>
      <w:r w:rsidRPr="009C52C2">
        <w:t xml:space="preserve"> nu pot </w:t>
      </w:r>
      <w:proofErr w:type="spellStart"/>
      <w:r w:rsidRPr="009C52C2">
        <w:t>participa</w:t>
      </w:r>
      <w:proofErr w:type="spellEnd"/>
      <w:r w:rsidRPr="009C52C2">
        <w:t xml:space="preserve"> </w:t>
      </w:r>
      <w:proofErr w:type="spellStart"/>
      <w:r w:rsidRPr="009C52C2">
        <w:t>persoanele</w:t>
      </w:r>
      <w:proofErr w:type="spellEnd"/>
      <w:r w:rsidRPr="009C52C2">
        <w:t xml:space="preserve"> </w:t>
      </w:r>
      <w:proofErr w:type="spellStart"/>
      <w:r w:rsidRPr="009C52C2">
        <w:t>condamnate</w:t>
      </w:r>
      <w:proofErr w:type="spellEnd"/>
      <w:r w:rsidRPr="009C52C2">
        <w:t xml:space="preserve"> penal </w:t>
      </w:r>
      <w:proofErr w:type="spellStart"/>
      <w:r w:rsidRPr="009C52C2">
        <w:t>definitiv</w:t>
      </w:r>
      <w:proofErr w:type="spellEnd"/>
      <w:r w:rsidRPr="009C52C2">
        <w:t xml:space="preserve">,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săvârșirea</w:t>
      </w:r>
      <w:proofErr w:type="spellEnd"/>
      <w:r w:rsidRPr="009C52C2">
        <w:t xml:space="preserve"> cu </w:t>
      </w:r>
      <w:proofErr w:type="spellStart"/>
      <w:r w:rsidRPr="009C52C2">
        <w:t>intenție</w:t>
      </w:r>
      <w:proofErr w:type="spellEnd"/>
      <w:r w:rsidRPr="009C52C2">
        <w:t xml:space="preserve"> a </w:t>
      </w:r>
      <w:proofErr w:type="spellStart"/>
      <w:r w:rsidRPr="009C52C2">
        <w:t>unei</w:t>
      </w:r>
      <w:proofErr w:type="spellEnd"/>
      <w:r w:rsidRPr="009C52C2">
        <w:t xml:space="preserve"> </w:t>
      </w:r>
      <w:proofErr w:type="spellStart"/>
      <w:r w:rsidRPr="009C52C2">
        <w:t>infracțiuni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care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intervenit</w:t>
      </w:r>
      <w:proofErr w:type="spellEnd"/>
      <w:r w:rsidRPr="009C52C2">
        <w:t xml:space="preserve"> </w:t>
      </w:r>
      <w:proofErr w:type="spellStart"/>
      <w:r w:rsidRPr="009C52C2">
        <w:t>reabilitarea</w:t>
      </w:r>
      <w:proofErr w:type="spellEnd"/>
      <w:r w:rsidRPr="009C52C2">
        <w:t>.</w:t>
      </w:r>
    </w:p>
    <w:p w14:paraId="4D00D013" w14:textId="77777777" w:rsidR="009C52C2" w:rsidRPr="009C52C2" w:rsidRDefault="009C52C2" w:rsidP="009C52C2">
      <w:pPr>
        <w:pStyle w:val="ListParagraph"/>
        <w:numPr>
          <w:ilvl w:val="0"/>
          <w:numId w:val="28"/>
        </w:numPr>
        <w:tabs>
          <w:tab w:val="left" w:pos="227"/>
          <w:tab w:val="left" w:pos="549"/>
        </w:tabs>
        <w:kinsoku w:val="0"/>
        <w:overflowPunct w:val="0"/>
        <w:ind w:right="564" w:hanging="15"/>
        <w:rPr>
          <w:spacing w:val="-2"/>
        </w:rPr>
      </w:pPr>
      <w:r w:rsidRPr="009C52C2">
        <w:t>Nerespectarea</w:t>
      </w:r>
      <w:r w:rsidRPr="009C52C2">
        <w:rPr>
          <w:spacing w:val="-4"/>
        </w:rPr>
        <w:t xml:space="preserve"> </w:t>
      </w:r>
      <w:proofErr w:type="spellStart"/>
      <w:r w:rsidRPr="009C52C2">
        <w:t>prevederilor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prezentei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metodologii</w:t>
      </w:r>
      <w:proofErr w:type="spellEnd"/>
      <w:r w:rsidRPr="009C52C2">
        <w:rPr>
          <w:spacing w:val="-3"/>
        </w:rPr>
        <w:t xml:space="preserve"> </w:t>
      </w:r>
      <w:r w:rsidRPr="009C52C2">
        <w:t>de</w:t>
      </w:r>
      <w:r w:rsidRPr="009C52C2">
        <w:rPr>
          <w:spacing w:val="-4"/>
        </w:rPr>
        <w:t xml:space="preserve"> </w:t>
      </w:r>
      <w:proofErr w:type="spellStart"/>
      <w:r w:rsidRPr="009C52C2">
        <w:t>către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persoanele</w:t>
      </w:r>
      <w:proofErr w:type="spellEnd"/>
      <w:r w:rsidRPr="009C52C2">
        <w:rPr>
          <w:spacing w:val="-2"/>
        </w:rPr>
        <w:t xml:space="preserve"> </w:t>
      </w:r>
      <w:r w:rsidRPr="009C52C2">
        <w:t>cu</w:t>
      </w:r>
      <w:r w:rsidRPr="009C52C2">
        <w:rPr>
          <w:spacing w:val="-1"/>
        </w:rPr>
        <w:t xml:space="preserve"> </w:t>
      </w:r>
      <w:proofErr w:type="spellStart"/>
      <w:r w:rsidRPr="009C52C2">
        <w:t>atribuții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procedura</w:t>
      </w:r>
      <w:proofErr w:type="spellEnd"/>
      <w:r w:rsidRPr="009C52C2">
        <w:rPr>
          <w:spacing w:val="-5"/>
        </w:rPr>
        <w:t xml:space="preserve"> </w:t>
      </w:r>
      <w:r w:rsidRPr="009C52C2">
        <w:t xml:space="preserve">de </w:t>
      </w:r>
      <w:proofErr w:type="spellStart"/>
      <w:r w:rsidRPr="009C52C2">
        <w:t>organizare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desfășurare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examenelor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constitui</w:t>
      </w:r>
      <w:proofErr w:type="spellEnd"/>
      <w:r w:rsidRPr="009C52C2">
        <w:t xml:space="preserve"> </w:t>
      </w:r>
      <w:proofErr w:type="spellStart"/>
      <w:r w:rsidRPr="009C52C2">
        <w:t>abatere</w:t>
      </w:r>
      <w:proofErr w:type="spellEnd"/>
      <w:r w:rsidRPr="009C52C2">
        <w:t xml:space="preserve"> </w:t>
      </w:r>
      <w:proofErr w:type="spellStart"/>
      <w:r w:rsidRPr="009C52C2">
        <w:t>disciplinară</w:t>
      </w:r>
      <w:proofErr w:type="spellEnd"/>
      <w:r w:rsidRPr="009C52C2">
        <w:t xml:space="preserve">. </w:t>
      </w:r>
      <w:proofErr w:type="spellStart"/>
      <w:r w:rsidRPr="009C52C2">
        <w:t>Eventualele</w:t>
      </w:r>
      <w:proofErr w:type="spellEnd"/>
      <w:r w:rsidRPr="009C52C2">
        <w:t xml:space="preserve"> </w:t>
      </w:r>
      <w:proofErr w:type="spellStart"/>
      <w:r w:rsidRPr="009C52C2">
        <w:t>sesizări</w:t>
      </w:r>
      <w:proofErr w:type="spellEnd"/>
      <w:r w:rsidRPr="009C52C2">
        <w:t xml:space="preserve"> sunt </w:t>
      </w:r>
      <w:proofErr w:type="spellStart"/>
      <w:r w:rsidRPr="009C52C2">
        <w:t>analizate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conformitate</w:t>
      </w:r>
      <w:proofErr w:type="spellEnd"/>
      <w:r w:rsidRPr="009C52C2">
        <w:t xml:space="preserve"> cu </w:t>
      </w:r>
      <w:proofErr w:type="spellStart"/>
      <w:r w:rsidRPr="009C52C2">
        <w:t>prevederile</w:t>
      </w:r>
      <w:proofErr w:type="spellEnd"/>
      <w:r w:rsidRPr="009C52C2">
        <w:t xml:space="preserve"> art.175-179 din </w:t>
      </w:r>
      <w:proofErr w:type="spellStart"/>
      <w:r w:rsidRPr="009C52C2">
        <w:t>Legea</w:t>
      </w:r>
      <w:proofErr w:type="spellEnd"/>
      <w:r w:rsidRPr="009C52C2">
        <w:t xml:space="preserve"> </w:t>
      </w:r>
      <w:proofErr w:type="spellStart"/>
      <w:r w:rsidRPr="009C52C2">
        <w:t>învățământului</w:t>
      </w:r>
      <w:proofErr w:type="spellEnd"/>
      <w:r w:rsidRPr="009C52C2">
        <w:t xml:space="preserve"> superior nr.199/2023, cu </w:t>
      </w:r>
      <w:proofErr w:type="spellStart"/>
      <w:r w:rsidRPr="009C52C2">
        <w:t>modificările</w:t>
      </w:r>
      <w:proofErr w:type="spellEnd"/>
      <w:r w:rsidRPr="009C52C2">
        <w:t xml:space="preserve"> </w:t>
      </w:r>
      <w:proofErr w:type="spellStart"/>
      <w:r w:rsidRPr="009C52C2">
        <w:t>ulterioare</w:t>
      </w:r>
      <w:proofErr w:type="spellEnd"/>
      <w:r w:rsidRPr="009C52C2">
        <w:t xml:space="preserve">, care </w:t>
      </w:r>
      <w:proofErr w:type="spellStart"/>
      <w:r w:rsidRPr="009C52C2">
        <w:t>prevăd</w:t>
      </w:r>
      <w:proofErr w:type="spellEnd"/>
      <w:r w:rsidRPr="009C52C2">
        <w:t xml:space="preserve"> </w:t>
      </w:r>
      <w:proofErr w:type="spellStart"/>
      <w:r w:rsidRPr="009C52C2">
        <w:t>procedura</w:t>
      </w:r>
      <w:proofErr w:type="spellEnd"/>
      <w:r w:rsidRPr="009C52C2">
        <w:t xml:space="preserve"> </w:t>
      </w:r>
      <w:proofErr w:type="spellStart"/>
      <w:r w:rsidRPr="009C52C2">
        <w:t>răspunderii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disciplinare</w:t>
      </w:r>
      <w:proofErr w:type="spellEnd"/>
      <w:r w:rsidRPr="009C52C2">
        <w:rPr>
          <w:spacing w:val="-2"/>
        </w:rPr>
        <w:t>.</w:t>
      </w:r>
    </w:p>
    <w:p w14:paraId="333B4285" w14:textId="77777777" w:rsidR="009C52C2" w:rsidRPr="009C52C2" w:rsidRDefault="009C52C2" w:rsidP="009C52C2">
      <w:pPr>
        <w:pStyle w:val="ListParagraph"/>
        <w:numPr>
          <w:ilvl w:val="0"/>
          <w:numId w:val="28"/>
        </w:numPr>
        <w:tabs>
          <w:tab w:val="left" w:pos="227"/>
          <w:tab w:val="left" w:pos="549"/>
        </w:tabs>
        <w:kinsoku w:val="0"/>
        <w:overflowPunct w:val="0"/>
        <w:ind w:right="564" w:hanging="15"/>
        <w:rPr>
          <w:spacing w:val="-2"/>
        </w:rPr>
        <w:sectPr w:rsidR="009C52C2" w:rsidRPr="009C52C2" w:rsidSect="009C52C2">
          <w:footerReference w:type="default" r:id="rId5"/>
          <w:pgSz w:w="11910" w:h="16850"/>
          <w:pgMar w:top="1940" w:right="560" w:bottom="1200" w:left="920" w:header="0" w:footer="1017" w:gutter="0"/>
          <w:pgNumType w:start="1"/>
          <w:cols w:space="720"/>
          <w:noEndnote/>
        </w:sectPr>
      </w:pPr>
    </w:p>
    <w:p w14:paraId="0373A516" w14:textId="77777777" w:rsidR="009C52C2" w:rsidRPr="009C52C2" w:rsidRDefault="009C52C2" w:rsidP="009C52C2">
      <w:pPr>
        <w:pStyle w:val="BodyText"/>
        <w:kinsoku w:val="0"/>
        <w:overflowPunct w:val="0"/>
        <w:spacing w:before="60"/>
        <w:ind w:left="273"/>
        <w:jc w:val="both"/>
        <w:rPr>
          <w:spacing w:val="-5"/>
        </w:rPr>
      </w:pPr>
      <w:r w:rsidRPr="009C52C2">
        <w:lastRenderedPageBreak/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4.</w:t>
      </w:r>
    </w:p>
    <w:p w14:paraId="0690FC63" w14:textId="77777777" w:rsidR="009C52C2" w:rsidRPr="009C52C2" w:rsidRDefault="009C52C2" w:rsidP="009C52C2">
      <w:pPr>
        <w:pStyle w:val="BodyText"/>
        <w:kinsoku w:val="0"/>
        <w:overflowPunct w:val="0"/>
        <w:spacing w:before="1"/>
        <w:ind w:left="212"/>
        <w:jc w:val="both"/>
        <w:rPr>
          <w:spacing w:val="-2"/>
        </w:rPr>
      </w:pPr>
      <w:proofErr w:type="spellStart"/>
      <w:r w:rsidRPr="009C52C2">
        <w:t>Organizarea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și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desfășurarea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5"/>
        </w:rPr>
        <w:t xml:space="preserve"> </w:t>
      </w:r>
      <w:r w:rsidRPr="009C52C2">
        <w:t>de</w:t>
      </w:r>
      <w:r w:rsidRPr="009C52C2">
        <w:rPr>
          <w:spacing w:val="-5"/>
        </w:rPr>
        <w:t xml:space="preserve"> </w:t>
      </w:r>
      <w:proofErr w:type="spellStart"/>
      <w:r w:rsidRPr="009C52C2">
        <w:t>promovare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didactică</w:t>
      </w:r>
      <w:proofErr w:type="spellEnd"/>
      <w:r w:rsidRPr="009C52C2">
        <w:t>,</w:t>
      </w:r>
      <w:r w:rsidRPr="009C52C2">
        <w:rPr>
          <w:spacing w:val="-3"/>
        </w:rPr>
        <w:t xml:space="preserve"> </w:t>
      </w:r>
      <w:r w:rsidRPr="009C52C2">
        <w:t>are</w:t>
      </w:r>
      <w:r w:rsidRPr="009C52C2">
        <w:rPr>
          <w:spacing w:val="-8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vedere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rPr>
          <w:spacing w:val="-2"/>
        </w:rPr>
        <w:t>următoarele</w:t>
      </w:r>
      <w:proofErr w:type="spellEnd"/>
      <w:r w:rsidRPr="009C52C2">
        <w:rPr>
          <w:spacing w:val="-2"/>
        </w:rPr>
        <w:t>:</w:t>
      </w:r>
    </w:p>
    <w:p w14:paraId="032F08B5" w14:textId="77777777" w:rsidR="009C52C2" w:rsidRPr="009C52C2" w:rsidRDefault="009C52C2" w:rsidP="009C52C2">
      <w:pPr>
        <w:pStyle w:val="ListParagraph"/>
        <w:numPr>
          <w:ilvl w:val="0"/>
          <w:numId w:val="27"/>
        </w:numPr>
        <w:tabs>
          <w:tab w:val="left" w:pos="207"/>
          <w:tab w:val="left" w:pos="592"/>
        </w:tabs>
        <w:kinsoku w:val="0"/>
        <w:overflowPunct w:val="0"/>
        <w:ind w:left="207" w:right="561" w:hanging="10"/>
      </w:pPr>
      <w:proofErr w:type="spellStart"/>
      <w:r w:rsidRPr="009C52C2">
        <w:t>Anunțul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organizarea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se </w:t>
      </w:r>
      <w:proofErr w:type="spellStart"/>
      <w:r w:rsidRPr="009C52C2">
        <w:t>publică</w:t>
      </w:r>
      <w:proofErr w:type="spellEnd"/>
      <w:r w:rsidRPr="009C52C2">
        <w:t xml:space="preserve"> cu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puțin</w:t>
      </w:r>
      <w:proofErr w:type="spellEnd"/>
      <w:r w:rsidRPr="009C52C2">
        <w:t xml:space="preserve"> </w:t>
      </w:r>
      <w:proofErr w:type="spellStart"/>
      <w:r w:rsidRPr="009C52C2">
        <w:t>două</w:t>
      </w:r>
      <w:proofErr w:type="spellEnd"/>
      <w:r w:rsidRPr="009C52C2">
        <w:t xml:space="preserve"> </w:t>
      </w:r>
      <w:proofErr w:type="spellStart"/>
      <w:r w:rsidRPr="009C52C2">
        <w:t>luni</w:t>
      </w:r>
      <w:proofErr w:type="spellEnd"/>
      <w:r w:rsidRPr="009C52C2">
        <w:t xml:space="preserve"> </w:t>
      </w:r>
      <w:proofErr w:type="spellStart"/>
      <w:r w:rsidRPr="009C52C2">
        <w:t>înainte</w:t>
      </w:r>
      <w:proofErr w:type="spellEnd"/>
      <w:r w:rsidRPr="009C52C2">
        <w:t xml:space="preserve"> de data </w:t>
      </w:r>
      <w:proofErr w:type="spellStart"/>
      <w:r w:rsidRPr="009C52C2">
        <w:t>desfășurării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primei</w:t>
      </w:r>
      <w:proofErr w:type="spellEnd"/>
      <w:r w:rsidRPr="009C52C2">
        <w:rPr>
          <w:spacing w:val="-13"/>
        </w:rPr>
        <w:t xml:space="preserve"> </w:t>
      </w:r>
      <w:r w:rsidRPr="009C52C2">
        <w:t>probe</w:t>
      </w:r>
      <w:r w:rsidRPr="009C52C2">
        <w:rPr>
          <w:spacing w:val="-14"/>
        </w:rPr>
        <w:t xml:space="preserve"> </w:t>
      </w:r>
      <w:r w:rsidRPr="009C52C2">
        <w:t>de</w:t>
      </w:r>
      <w:r w:rsidRPr="009C52C2">
        <w:rPr>
          <w:spacing w:val="-14"/>
        </w:rPr>
        <w:t xml:space="preserve"> </w:t>
      </w:r>
      <w:r w:rsidRPr="009C52C2">
        <w:t>examen.</w:t>
      </w:r>
      <w:r w:rsidRPr="009C52C2">
        <w:rPr>
          <w:spacing w:val="-10"/>
        </w:rPr>
        <w:t xml:space="preserve"> </w:t>
      </w:r>
      <w:proofErr w:type="spellStart"/>
      <w:r w:rsidRPr="009C52C2">
        <w:t>Înscrierea</w:t>
      </w:r>
      <w:proofErr w:type="spellEnd"/>
      <w:r w:rsidRPr="009C52C2">
        <w:rPr>
          <w:spacing w:val="-14"/>
        </w:rPr>
        <w:t xml:space="preserve"> </w:t>
      </w:r>
      <w:r w:rsidRPr="009C52C2">
        <w:t>la</w:t>
      </w:r>
      <w:r w:rsidRPr="009C52C2">
        <w:rPr>
          <w:spacing w:val="-14"/>
        </w:rPr>
        <w:t xml:space="preserve"> </w:t>
      </w:r>
      <w:r w:rsidRPr="009C52C2">
        <w:t>examen</w:t>
      </w:r>
      <w:r w:rsidRPr="009C52C2">
        <w:rPr>
          <w:spacing w:val="-14"/>
        </w:rPr>
        <w:t xml:space="preserve"> </w:t>
      </w:r>
      <w:proofErr w:type="spellStart"/>
      <w:r w:rsidRPr="009C52C2">
        <w:t>începe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ziua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publicării</w:t>
      </w:r>
      <w:proofErr w:type="spellEnd"/>
      <w:r w:rsidRPr="009C52C2">
        <w:rPr>
          <w:spacing w:val="-13"/>
        </w:rPr>
        <w:t xml:space="preserve"> </w:t>
      </w:r>
      <w:r w:rsidRPr="009C52C2">
        <w:t>pe</w:t>
      </w:r>
      <w:r w:rsidRPr="009C52C2">
        <w:rPr>
          <w:spacing w:val="-14"/>
        </w:rPr>
        <w:t xml:space="preserve"> </w:t>
      </w:r>
      <w:r w:rsidRPr="009C52C2">
        <w:t>site-</w:t>
      </w:r>
      <w:proofErr w:type="spellStart"/>
      <w:r w:rsidRPr="009C52C2">
        <w:t>ul</w:t>
      </w:r>
      <w:proofErr w:type="spellEnd"/>
      <w:r w:rsidRPr="009C52C2">
        <w:rPr>
          <w:spacing w:val="-13"/>
        </w:rPr>
        <w:t xml:space="preserve"> </w:t>
      </w:r>
      <w:r w:rsidRPr="009C52C2">
        <w:t xml:space="preserve">SNSPA,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anunțului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examenul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ocuparea</w:t>
      </w:r>
      <w:proofErr w:type="spellEnd"/>
      <w:r w:rsidRPr="009C52C2">
        <w:t xml:space="preserve"> </w:t>
      </w:r>
      <w:proofErr w:type="spellStart"/>
      <w:r w:rsidRPr="009C52C2">
        <w:t>postului</w:t>
      </w:r>
      <w:proofErr w:type="spellEnd"/>
      <w:r w:rsidRPr="009C52C2">
        <w:t xml:space="preserve"> vacant </w:t>
      </w:r>
      <w:proofErr w:type="spellStart"/>
      <w:r w:rsidRPr="009C52C2">
        <w:t>și</w:t>
      </w:r>
      <w:proofErr w:type="spellEnd"/>
      <w:r w:rsidRPr="009C52C2">
        <w:t xml:space="preserve"> se </w:t>
      </w:r>
      <w:proofErr w:type="spellStart"/>
      <w:r w:rsidRPr="009C52C2">
        <w:t>încheie</w:t>
      </w:r>
      <w:proofErr w:type="spellEnd"/>
      <w:r w:rsidRPr="009C52C2">
        <w:t xml:space="preserve"> cu 15 </w:t>
      </w:r>
      <w:proofErr w:type="spellStart"/>
      <w:r w:rsidRPr="009C52C2">
        <w:t>zile</w:t>
      </w:r>
      <w:proofErr w:type="spellEnd"/>
      <w:r w:rsidRPr="009C52C2">
        <w:t xml:space="preserve"> </w:t>
      </w:r>
      <w:proofErr w:type="spellStart"/>
      <w:r w:rsidRPr="009C52C2">
        <w:t>calendaristice</w:t>
      </w:r>
      <w:proofErr w:type="spellEnd"/>
      <w:r w:rsidRPr="009C52C2">
        <w:t xml:space="preserve"> </w:t>
      </w:r>
      <w:proofErr w:type="spellStart"/>
      <w:r w:rsidRPr="009C52C2">
        <w:t>înaintea</w:t>
      </w:r>
      <w:proofErr w:type="spellEnd"/>
      <w:r w:rsidRPr="009C52C2">
        <w:t xml:space="preserve"> </w:t>
      </w:r>
      <w:proofErr w:type="spellStart"/>
      <w:r w:rsidRPr="009C52C2">
        <w:t>desfășurării</w:t>
      </w:r>
      <w:proofErr w:type="spellEnd"/>
      <w:r w:rsidRPr="009C52C2">
        <w:t xml:space="preserve"> </w:t>
      </w:r>
      <w:proofErr w:type="spellStart"/>
      <w:r w:rsidRPr="009C52C2">
        <w:t>primei</w:t>
      </w:r>
      <w:proofErr w:type="spellEnd"/>
      <w:r w:rsidRPr="009C52C2">
        <w:t xml:space="preserve"> probe de examen.</w:t>
      </w:r>
    </w:p>
    <w:p w14:paraId="3E6DB7B5" w14:textId="77777777" w:rsidR="009C52C2" w:rsidRPr="009C52C2" w:rsidRDefault="009C52C2" w:rsidP="009C52C2">
      <w:pPr>
        <w:pStyle w:val="ListParagraph"/>
        <w:numPr>
          <w:ilvl w:val="0"/>
          <w:numId w:val="27"/>
        </w:numPr>
        <w:tabs>
          <w:tab w:val="left" w:pos="207"/>
          <w:tab w:val="left" w:pos="535"/>
        </w:tabs>
        <w:kinsoku w:val="0"/>
        <w:overflowPunct w:val="0"/>
        <w:ind w:left="207" w:right="563" w:hanging="10"/>
      </w:pPr>
      <w:proofErr w:type="spellStart"/>
      <w:r w:rsidRPr="009C52C2">
        <w:t>Anunțul</w:t>
      </w:r>
      <w:proofErr w:type="spellEnd"/>
      <w:r w:rsidRPr="009C52C2">
        <w:rPr>
          <w:spacing w:val="-2"/>
        </w:rPr>
        <w:t xml:space="preserve"> </w:t>
      </w:r>
      <w:r w:rsidRPr="009C52C2">
        <w:t>se</w:t>
      </w:r>
      <w:r w:rsidRPr="009C52C2">
        <w:rPr>
          <w:spacing w:val="-3"/>
        </w:rPr>
        <w:t xml:space="preserve"> </w:t>
      </w:r>
      <w:proofErr w:type="spellStart"/>
      <w:r w:rsidRPr="009C52C2">
        <w:t>publică</w:t>
      </w:r>
      <w:proofErr w:type="spellEnd"/>
      <w:r w:rsidRPr="009C52C2">
        <w:rPr>
          <w:spacing w:val="-3"/>
        </w:rPr>
        <w:t xml:space="preserve"> </w:t>
      </w:r>
      <w:r w:rsidRPr="009C52C2">
        <w:t>la</w:t>
      </w:r>
      <w:r w:rsidRPr="009C52C2">
        <w:rPr>
          <w:spacing w:val="-1"/>
        </w:rPr>
        <w:t xml:space="preserve"> </w:t>
      </w:r>
      <w:r w:rsidRPr="009C52C2">
        <w:t>loc</w:t>
      </w:r>
      <w:r w:rsidRPr="009C52C2">
        <w:rPr>
          <w:spacing w:val="-2"/>
        </w:rPr>
        <w:t xml:space="preserve"> </w:t>
      </w:r>
      <w:proofErr w:type="spellStart"/>
      <w:r w:rsidRPr="009C52C2">
        <w:t>vizibil</w:t>
      </w:r>
      <w:proofErr w:type="spellEnd"/>
      <w:r w:rsidRPr="009C52C2">
        <w:t>,</w:t>
      </w:r>
      <w:r w:rsidRPr="009C52C2">
        <w:rPr>
          <w:spacing w:val="-2"/>
        </w:rPr>
        <w:t xml:space="preserve"> </w:t>
      </w:r>
      <w:r w:rsidRPr="009C52C2">
        <w:t>pe</w:t>
      </w:r>
      <w:r w:rsidRPr="009C52C2">
        <w:rPr>
          <w:spacing w:val="-2"/>
        </w:rPr>
        <w:t xml:space="preserve"> </w:t>
      </w:r>
      <w:proofErr w:type="spellStart"/>
      <w:r w:rsidRPr="009C52C2">
        <w:t>pagina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principală</w:t>
      </w:r>
      <w:proofErr w:type="spellEnd"/>
      <w:r w:rsidRPr="009C52C2">
        <w:rPr>
          <w:spacing w:val="-3"/>
        </w:rPr>
        <w:t xml:space="preserve"> </w:t>
      </w:r>
      <w:r w:rsidRPr="009C52C2">
        <w:t>a</w:t>
      </w:r>
      <w:r w:rsidRPr="009C52C2">
        <w:rPr>
          <w:spacing w:val="-1"/>
        </w:rPr>
        <w:t xml:space="preserve"> </w:t>
      </w:r>
      <w:r w:rsidRPr="009C52C2">
        <w:t>site-</w:t>
      </w:r>
      <w:proofErr w:type="spellStart"/>
      <w:r w:rsidRPr="009C52C2">
        <w:t>ului</w:t>
      </w:r>
      <w:proofErr w:type="spellEnd"/>
      <w:r w:rsidRPr="009C52C2">
        <w:rPr>
          <w:spacing w:val="-2"/>
        </w:rPr>
        <w:t xml:space="preserve"> </w:t>
      </w:r>
      <w:r w:rsidRPr="009C52C2">
        <w:t>web al SNSPA</w:t>
      </w:r>
      <w:r w:rsidRPr="009C52C2">
        <w:rPr>
          <w:spacing w:val="-3"/>
        </w:rPr>
        <w:t xml:space="preserve"> </w:t>
      </w:r>
      <w:proofErr w:type="spellStart"/>
      <w:r w:rsidRPr="009C52C2">
        <w:t>și</w:t>
      </w:r>
      <w:proofErr w:type="spellEnd"/>
      <w:r w:rsidRPr="009C52C2">
        <w:rPr>
          <w:spacing w:val="-2"/>
        </w:rPr>
        <w:t xml:space="preserve"> </w:t>
      </w:r>
      <w:r w:rsidRPr="009C52C2">
        <w:t>pe</w:t>
      </w:r>
      <w:r w:rsidRPr="009C52C2">
        <w:rPr>
          <w:spacing w:val="-3"/>
        </w:rPr>
        <w:t xml:space="preserve"> </w:t>
      </w:r>
      <w:r w:rsidRPr="009C52C2">
        <w:t>un</w:t>
      </w:r>
      <w:r w:rsidRPr="009C52C2">
        <w:rPr>
          <w:spacing w:val="-2"/>
        </w:rPr>
        <w:t xml:space="preserve"> </w:t>
      </w:r>
      <w:r w:rsidRPr="009C52C2">
        <w:t>site</w:t>
      </w:r>
      <w:r w:rsidRPr="009C52C2">
        <w:rPr>
          <w:spacing w:val="-2"/>
        </w:rPr>
        <w:t xml:space="preserve"> </w:t>
      </w:r>
      <w:r w:rsidRPr="009C52C2">
        <w:t xml:space="preserve">web </w:t>
      </w:r>
      <w:proofErr w:type="spellStart"/>
      <w:r w:rsidRPr="009C52C2">
        <w:t>specializat</w:t>
      </w:r>
      <w:proofErr w:type="spellEnd"/>
      <w:r w:rsidRPr="009C52C2">
        <w:t xml:space="preserve">, </w:t>
      </w:r>
      <w:proofErr w:type="spellStart"/>
      <w:r w:rsidRPr="009C52C2">
        <w:t>administrat</w:t>
      </w:r>
      <w:proofErr w:type="spellEnd"/>
      <w:r w:rsidRPr="009C52C2">
        <w:t xml:space="preserve"> de </w:t>
      </w:r>
      <w:proofErr w:type="spellStart"/>
      <w:r w:rsidRPr="009C52C2">
        <w:t>Ministerul</w:t>
      </w:r>
      <w:proofErr w:type="spellEnd"/>
      <w:r w:rsidRPr="009C52C2">
        <w:t xml:space="preserve"> </w:t>
      </w:r>
      <w:proofErr w:type="spellStart"/>
      <w:r w:rsidRPr="009C52C2">
        <w:t>Educației</w:t>
      </w:r>
      <w:proofErr w:type="spellEnd"/>
      <w:r w:rsidRPr="009C52C2">
        <w:t>.</w:t>
      </w:r>
    </w:p>
    <w:p w14:paraId="122D7E30" w14:textId="77777777" w:rsidR="009C52C2" w:rsidRPr="009C52C2" w:rsidRDefault="009C52C2" w:rsidP="009C52C2">
      <w:pPr>
        <w:pStyle w:val="ListParagraph"/>
        <w:numPr>
          <w:ilvl w:val="0"/>
          <w:numId w:val="27"/>
        </w:numPr>
        <w:tabs>
          <w:tab w:val="left" w:pos="207"/>
          <w:tab w:val="left" w:pos="542"/>
        </w:tabs>
        <w:kinsoku w:val="0"/>
        <w:overflowPunct w:val="0"/>
        <w:ind w:left="207" w:right="564" w:hanging="10"/>
        <w:rPr>
          <w:spacing w:val="-2"/>
        </w:rPr>
      </w:pPr>
      <w:r w:rsidRPr="009C52C2">
        <w:t xml:space="preserve">Pe </w:t>
      </w:r>
      <w:proofErr w:type="spellStart"/>
      <w:r w:rsidRPr="009C52C2">
        <w:t>pagina</w:t>
      </w:r>
      <w:proofErr w:type="spellEnd"/>
      <w:r w:rsidRPr="009C52C2">
        <w:t xml:space="preserve"> de web a SNSPA care </w:t>
      </w:r>
      <w:proofErr w:type="spellStart"/>
      <w:r w:rsidRPr="009C52C2">
        <w:t>găzduiește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pagina</w:t>
      </w:r>
      <w:proofErr w:type="spellEnd"/>
      <w:r w:rsidRPr="009C52C2">
        <w:t xml:space="preserve"> de internet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, </w:t>
      </w:r>
      <w:proofErr w:type="spellStart"/>
      <w:r w:rsidRPr="009C52C2">
        <w:t>vor</w:t>
      </w:r>
      <w:proofErr w:type="spellEnd"/>
      <w:r w:rsidRPr="009C52C2">
        <w:t xml:space="preserve"> fi </w:t>
      </w:r>
      <w:proofErr w:type="spellStart"/>
      <w:r w:rsidRPr="009C52C2">
        <w:t>publicate</w:t>
      </w:r>
      <w:proofErr w:type="spellEnd"/>
      <w:r w:rsidRPr="009C52C2">
        <w:t xml:space="preserve">, cu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puțin</w:t>
      </w:r>
      <w:proofErr w:type="spellEnd"/>
      <w:r w:rsidRPr="009C52C2">
        <w:t xml:space="preserve"> </w:t>
      </w:r>
      <w:proofErr w:type="spellStart"/>
      <w:r w:rsidRPr="009C52C2">
        <w:t>două</w:t>
      </w:r>
      <w:proofErr w:type="spellEnd"/>
      <w:r w:rsidRPr="009C52C2">
        <w:t xml:space="preserve"> </w:t>
      </w:r>
      <w:proofErr w:type="spellStart"/>
      <w:r w:rsidRPr="009C52C2">
        <w:t>luni</w:t>
      </w:r>
      <w:proofErr w:type="spellEnd"/>
      <w:r w:rsidRPr="009C52C2">
        <w:t xml:space="preserve"> </w:t>
      </w:r>
      <w:proofErr w:type="spellStart"/>
      <w:r w:rsidRPr="009C52C2">
        <w:t>înainte</w:t>
      </w:r>
      <w:proofErr w:type="spellEnd"/>
      <w:r w:rsidRPr="009C52C2">
        <w:t xml:space="preserve"> de data </w:t>
      </w:r>
      <w:proofErr w:type="spellStart"/>
      <w:r w:rsidRPr="009C52C2">
        <w:t>desfășurării</w:t>
      </w:r>
      <w:proofErr w:type="spellEnd"/>
      <w:r w:rsidRPr="009C52C2">
        <w:t xml:space="preserve"> </w:t>
      </w:r>
      <w:proofErr w:type="spellStart"/>
      <w:r w:rsidRPr="009C52C2">
        <w:t>primei</w:t>
      </w:r>
      <w:proofErr w:type="spellEnd"/>
      <w:r w:rsidRPr="009C52C2">
        <w:t xml:space="preserve"> probe de examen,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puțin</w:t>
      </w:r>
      <w:proofErr w:type="spellEnd"/>
      <w:r w:rsidRPr="009C52C2">
        <w:t xml:space="preserve"> </w:t>
      </w:r>
      <w:proofErr w:type="spellStart"/>
      <w:r w:rsidRPr="009C52C2">
        <w:t>următoarele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informații</w:t>
      </w:r>
      <w:proofErr w:type="spellEnd"/>
      <w:r w:rsidRPr="009C52C2">
        <w:rPr>
          <w:spacing w:val="-2"/>
        </w:rPr>
        <w:t>:</w:t>
      </w:r>
    </w:p>
    <w:p w14:paraId="764EC356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503"/>
        </w:tabs>
        <w:kinsoku w:val="0"/>
        <w:overflowPunct w:val="0"/>
        <w:spacing w:line="275" w:lineRule="exact"/>
        <w:ind w:left="503" w:hanging="245"/>
        <w:rPr>
          <w:color w:val="000000"/>
          <w:spacing w:val="-2"/>
        </w:rPr>
      </w:pPr>
      <w:proofErr w:type="spellStart"/>
      <w:r w:rsidRPr="009C52C2">
        <w:t>metodologia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rPr>
          <w:spacing w:val="-2"/>
        </w:rPr>
        <w:t>proprie</w:t>
      </w:r>
      <w:proofErr w:type="spellEnd"/>
      <w:r w:rsidRPr="009C52C2">
        <w:rPr>
          <w:spacing w:val="-2"/>
        </w:rPr>
        <w:t>;</w:t>
      </w:r>
    </w:p>
    <w:p w14:paraId="46A8BA85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74"/>
        </w:tabs>
        <w:kinsoku w:val="0"/>
        <w:overflowPunct w:val="0"/>
        <w:ind w:left="474" w:right="567" w:hanging="263"/>
        <w:rPr>
          <w:color w:val="000000"/>
          <w:lang w:val="es-ES"/>
        </w:rPr>
      </w:pPr>
      <w:r w:rsidRPr="009C52C2">
        <w:rPr>
          <w:lang w:val="es-ES"/>
        </w:rPr>
        <w:t xml:space="preserve">lista </w:t>
      </w:r>
      <w:proofErr w:type="spellStart"/>
      <w:r w:rsidRPr="009C52C2">
        <w:rPr>
          <w:lang w:val="es-ES"/>
        </w:rPr>
        <w:t>posturilor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aprobate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către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Consiliul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administrație</w:t>
      </w:r>
      <w:proofErr w:type="spellEnd"/>
      <w:r w:rsidRPr="009C52C2">
        <w:rPr>
          <w:lang w:val="es-ES"/>
        </w:rPr>
        <w:t xml:space="preserve"> al SNSPA,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lang w:val="es-ES"/>
        </w:rPr>
        <w:t xml:space="preserve"> care </w:t>
      </w:r>
      <w:proofErr w:type="spellStart"/>
      <w:r w:rsidRPr="009C52C2">
        <w:rPr>
          <w:lang w:val="es-ES"/>
        </w:rPr>
        <w:t>urmează</w:t>
      </w:r>
      <w:proofErr w:type="spellEnd"/>
      <w:r w:rsidRPr="009C52C2">
        <w:rPr>
          <w:lang w:val="es-ES"/>
        </w:rPr>
        <w:t xml:space="preserve"> a </w:t>
      </w:r>
      <w:proofErr w:type="spellStart"/>
      <w:r w:rsidRPr="009C52C2">
        <w:rPr>
          <w:lang w:val="es-ES"/>
        </w:rPr>
        <w:t>se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desfășura</w:t>
      </w:r>
      <w:proofErr w:type="spellEnd"/>
      <w:r w:rsidRPr="009C52C2">
        <w:rPr>
          <w:lang w:val="es-ES"/>
        </w:rPr>
        <w:t xml:space="preserve"> examen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structura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acestora</w:t>
      </w:r>
      <w:proofErr w:type="spellEnd"/>
      <w:r w:rsidRPr="009C52C2">
        <w:rPr>
          <w:lang w:val="es-ES"/>
        </w:rPr>
        <w:t xml:space="preserve">, </w:t>
      </w:r>
      <w:proofErr w:type="spellStart"/>
      <w:r w:rsidRPr="009C52C2">
        <w:rPr>
          <w:lang w:val="es-ES"/>
        </w:rPr>
        <w:t>asumată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rectorul</w:t>
      </w:r>
      <w:proofErr w:type="spellEnd"/>
      <w:r w:rsidRPr="009C52C2">
        <w:rPr>
          <w:lang w:val="es-ES"/>
        </w:rPr>
        <w:t xml:space="preserve"> SNSPA;</w:t>
      </w:r>
    </w:p>
    <w:p w14:paraId="520858F5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74"/>
        </w:tabs>
        <w:kinsoku w:val="0"/>
        <w:overflowPunct w:val="0"/>
        <w:ind w:left="474" w:right="566" w:hanging="263"/>
        <w:rPr>
          <w:color w:val="000000"/>
          <w:spacing w:val="-2"/>
          <w:lang w:val="es-ES"/>
        </w:rPr>
      </w:pPr>
      <w:proofErr w:type="spellStart"/>
      <w:r w:rsidRPr="009C52C2">
        <w:rPr>
          <w:lang w:val="es-ES"/>
        </w:rPr>
        <w:t>descrierea</w:t>
      </w:r>
      <w:proofErr w:type="spellEnd"/>
      <w:r w:rsidRPr="009C52C2">
        <w:rPr>
          <w:spacing w:val="30"/>
          <w:lang w:val="es-ES"/>
        </w:rPr>
        <w:t xml:space="preserve"> </w:t>
      </w:r>
      <w:proofErr w:type="spellStart"/>
      <w:r w:rsidRPr="009C52C2">
        <w:rPr>
          <w:lang w:val="es-ES"/>
        </w:rPr>
        <w:t>fiecărui</w:t>
      </w:r>
      <w:proofErr w:type="spellEnd"/>
      <w:r w:rsidRPr="009C52C2">
        <w:rPr>
          <w:spacing w:val="28"/>
          <w:lang w:val="es-ES"/>
        </w:rPr>
        <w:t xml:space="preserve"> </w:t>
      </w:r>
      <w:r w:rsidRPr="009C52C2">
        <w:rPr>
          <w:lang w:val="es-ES"/>
        </w:rPr>
        <w:t>post</w:t>
      </w:r>
      <w:r w:rsidRPr="009C52C2">
        <w:rPr>
          <w:spacing w:val="31"/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spacing w:val="28"/>
          <w:lang w:val="es-ES"/>
        </w:rPr>
        <w:t xml:space="preserve"> </w:t>
      </w:r>
      <w:r w:rsidRPr="009C52C2">
        <w:rPr>
          <w:lang w:val="es-ES"/>
        </w:rPr>
        <w:t>care</w:t>
      </w:r>
      <w:r w:rsidRPr="009C52C2">
        <w:rPr>
          <w:spacing w:val="27"/>
          <w:lang w:val="es-ES"/>
        </w:rPr>
        <w:t xml:space="preserve"> </w:t>
      </w:r>
      <w:proofErr w:type="spellStart"/>
      <w:r w:rsidRPr="009C52C2">
        <w:rPr>
          <w:lang w:val="es-ES"/>
        </w:rPr>
        <w:t>urmează</w:t>
      </w:r>
      <w:proofErr w:type="spellEnd"/>
      <w:r w:rsidRPr="009C52C2">
        <w:rPr>
          <w:spacing w:val="28"/>
          <w:lang w:val="es-ES"/>
        </w:rPr>
        <w:t xml:space="preserve"> </w:t>
      </w:r>
      <w:proofErr w:type="spellStart"/>
      <w:r w:rsidRPr="009C52C2">
        <w:rPr>
          <w:lang w:val="es-ES"/>
        </w:rPr>
        <w:t>să</w:t>
      </w:r>
      <w:proofErr w:type="spellEnd"/>
      <w:r w:rsidRPr="009C52C2">
        <w:rPr>
          <w:spacing w:val="30"/>
          <w:lang w:val="es-ES"/>
        </w:rPr>
        <w:t xml:space="preserve"> </w:t>
      </w:r>
      <w:r w:rsidRPr="009C52C2">
        <w:rPr>
          <w:lang w:val="es-ES"/>
        </w:rPr>
        <w:t>se</w:t>
      </w:r>
      <w:r w:rsidRPr="009C52C2">
        <w:rPr>
          <w:spacing w:val="31"/>
          <w:lang w:val="es-ES"/>
        </w:rPr>
        <w:t xml:space="preserve"> </w:t>
      </w:r>
      <w:proofErr w:type="spellStart"/>
      <w:r w:rsidRPr="009C52C2">
        <w:rPr>
          <w:lang w:val="es-ES"/>
        </w:rPr>
        <w:t>desfășoare</w:t>
      </w:r>
      <w:proofErr w:type="spellEnd"/>
      <w:r w:rsidRPr="009C52C2">
        <w:rPr>
          <w:spacing w:val="29"/>
          <w:lang w:val="es-ES"/>
        </w:rPr>
        <w:t xml:space="preserve"> </w:t>
      </w:r>
      <w:r w:rsidRPr="009C52C2">
        <w:rPr>
          <w:lang w:val="es-ES"/>
        </w:rPr>
        <w:t>examen</w:t>
      </w:r>
      <w:r w:rsidRPr="009C52C2">
        <w:rPr>
          <w:spacing w:val="28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28"/>
          <w:lang w:val="es-ES"/>
        </w:rPr>
        <w:t xml:space="preserve"> </w:t>
      </w:r>
      <w:proofErr w:type="spellStart"/>
      <w:r w:rsidRPr="009C52C2">
        <w:rPr>
          <w:lang w:val="es-ES"/>
        </w:rPr>
        <w:t>promovare</w:t>
      </w:r>
      <w:proofErr w:type="spellEnd"/>
      <w:r w:rsidRPr="009C52C2">
        <w:rPr>
          <w:spacing w:val="28"/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spacing w:val="29"/>
          <w:lang w:val="es-ES"/>
        </w:rPr>
        <w:t xml:space="preserve"> </w:t>
      </w:r>
      <w:proofErr w:type="spellStart"/>
      <w:r w:rsidRPr="009C52C2">
        <w:rPr>
          <w:lang w:val="es-ES"/>
        </w:rPr>
        <w:t>cariera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spacing w:val="-2"/>
          <w:lang w:val="es-ES"/>
        </w:rPr>
        <w:t>didactică</w:t>
      </w:r>
      <w:proofErr w:type="spellEnd"/>
      <w:r w:rsidRPr="009C52C2">
        <w:rPr>
          <w:spacing w:val="-2"/>
          <w:lang w:val="es-ES"/>
        </w:rPr>
        <w:t>;</w:t>
      </w:r>
    </w:p>
    <w:p w14:paraId="25498446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74"/>
        </w:tabs>
        <w:kinsoku w:val="0"/>
        <w:overflowPunct w:val="0"/>
        <w:ind w:left="474" w:right="563" w:hanging="263"/>
        <w:rPr>
          <w:color w:val="000000"/>
          <w:lang w:val="es-ES"/>
        </w:rPr>
      </w:pPr>
      <w:proofErr w:type="spellStart"/>
      <w:r w:rsidRPr="009C52C2">
        <w:rPr>
          <w:lang w:val="es-ES"/>
        </w:rPr>
        <w:t>atribuțiile</w:t>
      </w:r>
      <w:proofErr w:type="spellEnd"/>
      <w:r w:rsidRPr="009C52C2">
        <w:rPr>
          <w:lang w:val="es-ES"/>
        </w:rPr>
        <w:t>/</w:t>
      </w:r>
      <w:proofErr w:type="spellStart"/>
      <w:r w:rsidRPr="009C52C2">
        <w:rPr>
          <w:lang w:val="es-ES"/>
        </w:rPr>
        <w:t>activitățile</w:t>
      </w:r>
      <w:proofErr w:type="spellEnd"/>
      <w:r w:rsidRPr="009C52C2">
        <w:rPr>
          <w:lang w:val="es-ES"/>
        </w:rPr>
        <w:t xml:space="preserve"> aferente </w:t>
      </w:r>
      <w:proofErr w:type="spellStart"/>
      <w:r w:rsidRPr="009C52C2">
        <w:rPr>
          <w:lang w:val="es-ES"/>
        </w:rPr>
        <w:t>postului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didactic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vacant</w:t>
      </w:r>
      <w:proofErr w:type="spellEnd"/>
      <w:r w:rsidRPr="009C52C2">
        <w:rPr>
          <w:lang w:val="es-ES"/>
        </w:rPr>
        <w:t xml:space="preserve">, </w:t>
      </w:r>
      <w:proofErr w:type="spellStart"/>
      <w:r w:rsidRPr="009C52C2">
        <w:rPr>
          <w:lang w:val="es-ES"/>
        </w:rPr>
        <w:t>incluzând</w:t>
      </w:r>
      <w:proofErr w:type="spellEnd"/>
      <w:r w:rsidRPr="009C52C2">
        <w:rPr>
          <w:lang w:val="es-ES"/>
        </w:rPr>
        <w:t xml:space="preserve"> norma </w:t>
      </w:r>
      <w:proofErr w:type="spellStart"/>
      <w:r w:rsidRPr="009C52C2">
        <w:rPr>
          <w:lang w:val="es-ES"/>
        </w:rPr>
        <w:t>didactică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tipurile</w:t>
      </w:r>
      <w:proofErr w:type="spellEnd"/>
      <w:r w:rsidRPr="009C52C2">
        <w:rPr>
          <w:spacing w:val="30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40"/>
          <w:lang w:val="es-ES"/>
        </w:rPr>
        <w:t xml:space="preserve"> </w:t>
      </w:r>
      <w:proofErr w:type="spellStart"/>
      <w:r w:rsidRPr="009C52C2">
        <w:rPr>
          <w:lang w:val="es-ES"/>
        </w:rPr>
        <w:t>activități</w:t>
      </w:r>
      <w:proofErr w:type="spellEnd"/>
      <w:r w:rsidRPr="009C52C2">
        <w:rPr>
          <w:lang w:val="es-ES"/>
        </w:rPr>
        <w:t xml:space="preserve"> incluse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norma </w:t>
      </w:r>
      <w:proofErr w:type="spellStart"/>
      <w:r w:rsidRPr="009C52C2">
        <w:rPr>
          <w:lang w:val="es-ES"/>
        </w:rPr>
        <w:t>didactică</w:t>
      </w:r>
      <w:proofErr w:type="spellEnd"/>
      <w:r w:rsidRPr="009C52C2">
        <w:rPr>
          <w:lang w:val="es-ES"/>
        </w:rPr>
        <w:t>;</w:t>
      </w:r>
    </w:p>
    <w:p w14:paraId="10644008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73"/>
        </w:tabs>
        <w:kinsoku w:val="0"/>
        <w:overflowPunct w:val="0"/>
        <w:spacing w:line="278" w:lineRule="exact"/>
        <w:ind w:left="473" w:hanging="261"/>
        <w:rPr>
          <w:color w:val="000000"/>
          <w:spacing w:val="-2"/>
        </w:rPr>
      </w:pPr>
      <w:proofErr w:type="spellStart"/>
      <w:r w:rsidRPr="009C52C2">
        <w:t>salariul</w:t>
      </w:r>
      <w:proofErr w:type="spellEnd"/>
      <w:r w:rsidRPr="009C52C2">
        <w:rPr>
          <w:spacing w:val="-3"/>
        </w:rPr>
        <w:t xml:space="preserve"> </w:t>
      </w:r>
      <w:r w:rsidRPr="009C52C2">
        <w:t>minim</w:t>
      </w:r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1"/>
        </w:rPr>
        <w:t xml:space="preserve"> </w:t>
      </w:r>
      <w:proofErr w:type="spellStart"/>
      <w:r w:rsidRPr="009C52C2">
        <w:t>încadrare</w:t>
      </w:r>
      <w:proofErr w:type="spellEnd"/>
      <w:r w:rsidRPr="009C52C2">
        <w:rPr>
          <w:spacing w:val="-3"/>
        </w:rPr>
        <w:t xml:space="preserve"> </w:t>
      </w:r>
      <w:r w:rsidRPr="009C52C2">
        <w:t>a</w:t>
      </w:r>
      <w:r w:rsidRPr="009C52C2">
        <w:rPr>
          <w:spacing w:val="-2"/>
        </w:rPr>
        <w:t xml:space="preserve"> </w:t>
      </w:r>
      <w:proofErr w:type="spellStart"/>
      <w:r w:rsidRPr="009C52C2">
        <w:t>postului</w:t>
      </w:r>
      <w:proofErr w:type="spellEnd"/>
      <w:r w:rsidRPr="009C52C2">
        <w:t xml:space="preserve"> la</w:t>
      </w:r>
      <w:r w:rsidRPr="009C52C2">
        <w:rPr>
          <w:spacing w:val="-1"/>
        </w:rPr>
        <w:t xml:space="preserve"> </w:t>
      </w:r>
      <w:proofErr w:type="spellStart"/>
      <w:r w:rsidRPr="009C52C2">
        <w:t>momentul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angajării</w:t>
      </w:r>
      <w:proofErr w:type="spellEnd"/>
      <w:r w:rsidRPr="009C52C2">
        <w:rPr>
          <w:spacing w:val="-2"/>
        </w:rPr>
        <w:t>;</w:t>
      </w:r>
    </w:p>
    <w:p w14:paraId="70F93B22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73"/>
        </w:tabs>
        <w:kinsoku w:val="0"/>
        <w:overflowPunct w:val="0"/>
        <w:spacing w:line="281" w:lineRule="exact"/>
        <w:ind w:left="473" w:hanging="261"/>
        <w:rPr>
          <w:color w:val="000000"/>
          <w:spacing w:val="-2"/>
        </w:rPr>
      </w:pPr>
      <w:proofErr w:type="spellStart"/>
      <w:r w:rsidRPr="009C52C2">
        <w:t>calendarul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rPr>
          <w:spacing w:val="-2"/>
        </w:rPr>
        <w:t>examenului</w:t>
      </w:r>
      <w:proofErr w:type="spellEnd"/>
      <w:r w:rsidRPr="009C52C2">
        <w:rPr>
          <w:spacing w:val="-2"/>
        </w:rPr>
        <w:t>;</w:t>
      </w:r>
    </w:p>
    <w:p w14:paraId="245E8B74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73"/>
        </w:tabs>
        <w:kinsoku w:val="0"/>
        <w:overflowPunct w:val="0"/>
        <w:spacing w:line="280" w:lineRule="exact"/>
        <w:ind w:left="473" w:hanging="261"/>
        <w:rPr>
          <w:color w:val="000000"/>
          <w:spacing w:val="-2"/>
        </w:rPr>
      </w:pPr>
      <w:proofErr w:type="spellStart"/>
      <w:r w:rsidRPr="009C52C2">
        <w:t>tematica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probelor</w:t>
      </w:r>
      <w:proofErr w:type="spellEnd"/>
      <w:r w:rsidRPr="009C52C2">
        <w:t xml:space="preserve"> de</w:t>
      </w:r>
      <w:r w:rsidRPr="009C52C2">
        <w:rPr>
          <w:spacing w:val="-2"/>
        </w:rPr>
        <w:t xml:space="preserve"> examen;</w:t>
      </w:r>
    </w:p>
    <w:p w14:paraId="5A189D9B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532"/>
        </w:tabs>
        <w:kinsoku w:val="0"/>
        <w:overflowPunct w:val="0"/>
        <w:spacing w:line="280" w:lineRule="exact"/>
        <w:ind w:left="532" w:hanging="320"/>
        <w:rPr>
          <w:color w:val="000000"/>
          <w:spacing w:val="-2"/>
        </w:rPr>
      </w:pPr>
      <w:proofErr w:type="spellStart"/>
      <w:r w:rsidRPr="009C52C2">
        <w:t>descrierea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procedurii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de </w:t>
      </w:r>
      <w:r w:rsidRPr="009C52C2">
        <w:rPr>
          <w:spacing w:val="-2"/>
        </w:rPr>
        <w:t>examen;</w:t>
      </w:r>
    </w:p>
    <w:p w14:paraId="7D63338C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22"/>
        </w:tabs>
        <w:kinsoku w:val="0"/>
        <w:overflowPunct w:val="0"/>
        <w:spacing w:line="281" w:lineRule="exact"/>
        <w:ind w:left="422" w:hanging="210"/>
        <w:rPr>
          <w:color w:val="000000"/>
          <w:spacing w:val="-2"/>
        </w:rPr>
      </w:pPr>
      <w:proofErr w:type="spellStart"/>
      <w:r w:rsidRPr="009C52C2">
        <w:t>lista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completă</w:t>
      </w:r>
      <w:proofErr w:type="spellEnd"/>
      <w:r w:rsidRPr="009C52C2">
        <w:t xml:space="preserve"> a</w:t>
      </w:r>
      <w:r w:rsidRPr="009C52C2">
        <w:rPr>
          <w:spacing w:val="-3"/>
        </w:rPr>
        <w:t xml:space="preserve"> </w:t>
      </w:r>
      <w:proofErr w:type="spellStart"/>
      <w:r w:rsidRPr="009C52C2">
        <w:t>documentelor</w:t>
      </w:r>
      <w:proofErr w:type="spellEnd"/>
      <w:r w:rsidRPr="009C52C2">
        <w:rPr>
          <w:spacing w:val="-1"/>
        </w:rPr>
        <w:t xml:space="preserve"> </w:t>
      </w:r>
      <w:r w:rsidRPr="009C52C2">
        <w:t>pe</w:t>
      </w:r>
      <w:r w:rsidRPr="009C52C2">
        <w:rPr>
          <w:spacing w:val="-2"/>
        </w:rPr>
        <w:t xml:space="preserve"> </w:t>
      </w:r>
      <w:r w:rsidRPr="009C52C2">
        <w:t xml:space="preserve">care </w:t>
      </w:r>
      <w:proofErr w:type="spellStart"/>
      <w:r w:rsidRPr="009C52C2">
        <w:t>candidatul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trebuie</w:t>
      </w:r>
      <w:proofErr w:type="spellEnd"/>
      <w:r w:rsidRPr="009C52C2">
        <w:t xml:space="preserve"> </w:t>
      </w:r>
      <w:proofErr w:type="spellStart"/>
      <w:r w:rsidRPr="009C52C2">
        <w:t>să</w:t>
      </w:r>
      <w:proofErr w:type="spellEnd"/>
      <w:r w:rsidRPr="009C52C2">
        <w:rPr>
          <w:spacing w:val="-3"/>
        </w:rPr>
        <w:t xml:space="preserve"> </w:t>
      </w:r>
      <w:r w:rsidRPr="009C52C2">
        <w:t xml:space="preserve">le </w:t>
      </w:r>
      <w:proofErr w:type="spellStart"/>
      <w:r w:rsidRPr="009C52C2">
        <w:t>includă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dosarul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2"/>
        </w:rPr>
        <w:t xml:space="preserve"> examen;</w:t>
      </w:r>
    </w:p>
    <w:p w14:paraId="61BD85CE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23"/>
        </w:tabs>
        <w:kinsoku w:val="0"/>
        <w:overflowPunct w:val="0"/>
        <w:spacing w:line="280" w:lineRule="exact"/>
        <w:ind w:left="423" w:hanging="211"/>
        <w:rPr>
          <w:color w:val="000000"/>
          <w:spacing w:val="-2"/>
        </w:rPr>
      </w:pPr>
      <w:proofErr w:type="spellStart"/>
      <w:r w:rsidRPr="009C52C2">
        <w:t>adresa</w:t>
      </w:r>
      <w:proofErr w:type="spellEnd"/>
      <w:r w:rsidRPr="009C52C2">
        <w:rPr>
          <w:spacing w:val="-2"/>
        </w:rPr>
        <w:t xml:space="preserve"> </w:t>
      </w:r>
      <w:r w:rsidRPr="009C52C2">
        <w:t>la</w:t>
      </w:r>
      <w:r w:rsidRPr="009C52C2">
        <w:rPr>
          <w:spacing w:val="-1"/>
        </w:rPr>
        <w:t xml:space="preserve"> </w:t>
      </w:r>
      <w:r w:rsidRPr="009C52C2">
        <w:t>care</w:t>
      </w:r>
      <w:r w:rsidRPr="009C52C2">
        <w:rPr>
          <w:spacing w:val="-3"/>
        </w:rPr>
        <w:t xml:space="preserve"> </w:t>
      </w:r>
      <w:proofErr w:type="spellStart"/>
      <w:r w:rsidRPr="009C52C2">
        <w:t>trebuie</w:t>
      </w:r>
      <w:proofErr w:type="spellEnd"/>
      <w:r w:rsidRPr="009C52C2">
        <w:t xml:space="preserve"> </w:t>
      </w:r>
      <w:proofErr w:type="spellStart"/>
      <w:r w:rsidRPr="009C52C2">
        <w:t>depus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dosarul</w:t>
      </w:r>
      <w:proofErr w:type="spellEnd"/>
      <w:r w:rsidRPr="009C52C2">
        <w:t xml:space="preserve"> de </w:t>
      </w:r>
      <w:r w:rsidRPr="009C52C2">
        <w:rPr>
          <w:spacing w:val="-2"/>
        </w:rPr>
        <w:t>examen;</w:t>
      </w:r>
    </w:p>
    <w:p w14:paraId="3EC32B18" w14:textId="77777777" w:rsidR="009C52C2" w:rsidRPr="009C52C2" w:rsidRDefault="009C52C2" w:rsidP="009C52C2">
      <w:pPr>
        <w:pStyle w:val="ListParagraph"/>
        <w:numPr>
          <w:ilvl w:val="0"/>
          <w:numId w:val="27"/>
        </w:numPr>
        <w:tabs>
          <w:tab w:val="left" w:pos="550"/>
        </w:tabs>
        <w:kinsoku w:val="0"/>
        <w:overflowPunct w:val="0"/>
        <w:ind w:left="212" w:right="561" w:firstLine="0"/>
      </w:pPr>
      <w:r w:rsidRPr="009C52C2">
        <w:t>Cu</w:t>
      </w:r>
      <w:r w:rsidRPr="009C52C2">
        <w:rPr>
          <w:spacing w:val="-3"/>
        </w:rPr>
        <w:t xml:space="preserve"> </w:t>
      </w:r>
      <w:proofErr w:type="spellStart"/>
      <w:r w:rsidRPr="009C52C2">
        <w:t>cel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puțin</w:t>
      </w:r>
      <w:proofErr w:type="spellEnd"/>
      <w:r w:rsidRPr="009C52C2">
        <w:rPr>
          <w:spacing w:val="-3"/>
        </w:rPr>
        <w:t xml:space="preserve"> </w:t>
      </w:r>
      <w:r w:rsidRPr="009C52C2">
        <w:t>10</w:t>
      </w:r>
      <w:r w:rsidRPr="009C52C2">
        <w:rPr>
          <w:spacing w:val="-3"/>
        </w:rPr>
        <w:t xml:space="preserve"> </w:t>
      </w:r>
      <w:proofErr w:type="spellStart"/>
      <w:r w:rsidRPr="009C52C2">
        <w:t>zile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calendaristice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înaintea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desfășurării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primei</w:t>
      </w:r>
      <w:proofErr w:type="spellEnd"/>
      <w:r w:rsidRPr="009C52C2">
        <w:rPr>
          <w:spacing w:val="-3"/>
        </w:rPr>
        <w:t xml:space="preserve"> </w:t>
      </w:r>
      <w:r w:rsidRPr="009C52C2">
        <w:t>probe</w:t>
      </w:r>
      <w:r w:rsidRPr="009C52C2">
        <w:rPr>
          <w:spacing w:val="-3"/>
        </w:rPr>
        <w:t xml:space="preserve"> </w:t>
      </w:r>
      <w:r w:rsidRPr="009C52C2">
        <w:t>de</w:t>
      </w:r>
      <w:r w:rsidRPr="009C52C2">
        <w:rPr>
          <w:spacing w:val="-4"/>
        </w:rPr>
        <w:t xml:space="preserve"> </w:t>
      </w:r>
      <w:r w:rsidRPr="009C52C2">
        <w:t>examen,</w:t>
      </w:r>
      <w:r w:rsidRPr="009C52C2">
        <w:rPr>
          <w:spacing w:val="-3"/>
        </w:rPr>
        <w:t xml:space="preserve"> </w:t>
      </w:r>
      <w:r w:rsidRPr="009C52C2">
        <w:t>pe</w:t>
      </w:r>
      <w:r w:rsidRPr="009C52C2">
        <w:rPr>
          <w:spacing w:val="-4"/>
        </w:rPr>
        <w:t xml:space="preserve"> </w:t>
      </w:r>
      <w:proofErr w:type="spellStart"/>
      <w:r w:rsidRPr="009C52C2">
        <w:t>pagina</w:t>
      </w:r>
      <w:proofErr w:type="spellEnd"/>
      <w:r w:rsidRPr="009C52C2">
        <w:rPr>
          <w:spacing w:val="-3"/>
        </w:rPr>
        <w:t xml:space="preserve"> </w:t>
      </w:r>
      <w:r w:rsidRPr="009C52C2">
        <w:t>web</w:t>
      </w:r>
      <w:r w:rsidRPr="009C52C2">
        <w:rPr>
          <w:spacing w:val="-3"/>
        </w:rPr>
        <w:t xml:space="preserve"> </w:t>
      </w:r>
      <w:r w:rsidRPr="009C52C2">
        <w:t xml:space="preserve">a SNSPA, care </w:t>
      </w:r>
      <w:proofErr w:type="spellStart"/>
      <w:r w:rsidRPr="009C52C2">
        <w:t>găzduiește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pagina</w:t>
      </w:r>
      <w:proofErr w:type="spellEnd"/>
      <w:r w:rsidRPr="009C52C2">
        <w:t xml:space="preserve"> web a </w:t>
      </w:r>
      <w:proofErr w:type="spellStart"/>
      <w:r w:rsidRPr="009C52C2">
        <w:t>examenului</w:t>
      </w:r>
      <w:proofErr w:type="spellEnd"/>
      <w:r w:rsidRPr="009C52C2">
        <w:t xml:space="preserve">, </w:t>
      </w:r>
      <w:proofErr w:type="spellStart"/>
      <w:r w:rsidRPr="009C52C2">
        <w:t>vor</w:t>
      </w:r>
      <w:proofErr w:type="spellEnd"/>
      <w:r w:rsidRPr="009C52C2">
        <w:t xml:space="preserve"> fi </w:t>
      </w:r>
      <w:proofErr w:type="spellStart"/>
      <w:r w:rsidRPr="009C52C2">
        <w:t>publicate</w:t>
      </w:r>
      <w:proofErr w:type="spellEnd"/>
      <w:r w:rsidRPr="009C52C2">
        <w:t xml:space="preserve">, cu </w:t>
      </w:r>
      <w:proofErr w:type="spellStart"/>
      <w:r w:rsidRPr="009C52C2">
        <w:t>respectarea</w:t>
      </w:r>
      <w:proofErr w:type="spellEnd"/>
      <w:r w:rsidRPr="009C52C2">
        <w:t xml:space="preserve"> </w:t>
      </w:r>
      <w:proofErr w:type="spellStart"/>
      <w:r w:rsidRPr="009C52C2">
        <w:t>prevederilor</w:t>
      </w:r>
      <w:proofErr w:type="spellEnd"/>
      <w:r w:rsidRPr="009C52C2">
        <w:t xml:space="preserve"> </w:t>
      </w:r>
      <w:proofErr w:type="spellStart"/>
      <w:r w:rsidRPr="009C52C2">
        <w:t>Regulamentului</w:t>
      </w:r>
      <w:proofErr w:type="spellEnd"/>
      <w:r w:rsidRPr="009C52C2">
        <w:rPr>
          <w:spacing w:val="-14"/>
        </w:rPr>
        <w:t xml:space="preserve"> </w:t>
      </w:r>
      <w:r w:rsidRPr="009C52C2">
        <w:t>nr.679/27.04.2016</w:t>
      </w:r>
      <w:r w:rsidRPr="009C52C2">
        <w:rPr>
          <w:spacing w:val="-12"/>
        </w:rPr>
        <w:t xml:space="preserve"> </w:t>
      </w:r>
      <w:proofErr w:type="spellStart"/>
      <w:r w:rsidRPr="009C52C2">
        <w:t>privind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protecția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persoanelor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fizice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ceea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ce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privește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prelucrarea</w:t>
      </w:r>
      <w:proofErr w:type="spellEnd"/>
      <w:r w:rsidRPr="009C52C2">
        <w:t xml:space="preserve"> </w:t>
      </w:r>
      <w:proofErr w:type="spellStart"/>
      <w:r w:rsidRPr="009C52C2">
        <w:t>datelor</w:t>
      </w:r>
      <w:proofErr w:type="spellEnd"/>
      <w:r w:rsidRPr="009C52C2">
        <w:t xml:space="preserve"> cu </w:t>
      </w:r>
      <w:proofErr w:type="spellStart"/>
      <w:r w:rsidRPr="009C52C2">
        <w:t>caracter</w:t>
      </w:r>
      <w:proofErr w:type="spellEnd"/>
      <w:r w:rsidRPr="009C52C2">
        <w:t xml:space="preserve"> personal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libera </w:t>
      </w:r>
      <w:proofErr w:type="spellStart"/>
      <w:r w:rsidRPr="009C52C2">
        <w:t>circulație</w:t>
      </w:r>
      <w:proofErr w:type="spellEnd"/>
      <w:r w:rsidRPr="009C52C2">
        <w:t xml:space="preserve"> a </w:t>
      </w:r>
      <w:proofErr w:type="spellStart"/>
      <w:r w:rsidRPr="009C52C2">
        <w:t>acestor</w:t>
      </w:r>
      <w:proofErr w:type="spellEnd"/>
      <w:r w:rsidRPr="009C52C2">
        <w:t xml:space="preserve"> date </w:t>
      </w:r>
      <w:proofErr w:type="spellStart"/>
      <w:r w:rsidRPr="009C52C2">
        <w:t>și</w:t>
      </w:r>
      <w:proofErr w:type="spellEnd"/>
      <w:r w:rsidRPr="009C52C2">
        <w:t xml:space="preserve"> de </w:t>
      </w:r>
      <w:proofErr w:type="spellStart"/>
      <w:r w:rsidRPr="009C52C2">
        <w:t>abrogare</w:t>
      </w:r>
      <w:proofErr w:type="spellEnd"/>
      <w:r w:rsidRPr="009C52C2">
        <w:t xml:space="preserve"> a </w:t>
      </w:r>
      <w:proofErr w:type="spellStart"/>
      <w:r w:rsidRPr="009C52C2">
        <w:t>Directivei</w:t>
      </w:r>
      <w:proofErr w:type="spellEnd"/>
      <w:r w:rsidRPr="009C52C2">
        <w:t xml:space="preserve"> 95/46/CE (</w:t>
      </w:r>
      <w:proofErr w:type="spellStart"/>
      <w:r w:rsidRPr="009C52C2">
        <w:t>Regulamentul</w:t>
      </w:r>
      <w:proofErr w:type="spellEnd"/>
      <w:r w:rsidRPr="009C52C2">
        <w:t xml:space="preserve"> general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protecția</w:t>
      </w:r>
      <w:proofErr w:type="spellEnd"/>
      <w:r w:rsidRPr="009C52C2">
        <w:t xml:space="preserve"> </w:t>
      </w:r>
      <w:proofErr w:type="spellStart"/>
      <w:r w:rsidRPr="009C52C2">
        <w:t>datelor</w:t>
      </w:r>
      <w:proofErr w:type="spellEnd"/>
      <w:r w:rsidRPr="009C52C2">
        <w:t xml:space="preserve">) cu </w:t>
      </w:r>
      <w:proofErr w:type="spellStart"/>
      <w:r w:rsidRPr="009C52C2">
        <w:t>aplicabilitate</w:t>
      </w:r>
      <w:proofErr w:type="spellEnd"/>
      <w:r w:rsidRPr="009C52C2">
        <w:t xml:space="preserve"> din 2018,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fiecare</w:t>
      </w:r>
      <w:proofErr w:type="spellEnd"/>
      <w:r w:rsidRPr="009C52C2">
        <w:t xml:space="preserve"> </w:t>
      </w:r>
      <w:proofErr w:type="spellStart"/>
      <w:r w:rsidRPr="009C52C2">
        <w:t>candidat</w:t>
      </w:r>
      <w:proofErr w:type="spellEnd"/>
      <w:r w:rsidRPr="009C52C2">
        <w:t xml:space="preserve"> la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cariera</w:t>
      </w:r>
      <w:proofErr w:type="spellEnd"/>
      <w:r w:rsidRPr="009C52C2">
        <w:t xml:space="preserve"> </w:t>
      </w:r>
      <w:proofErr w:type="spellStart"/>
      <w:r w:rsidRPr="009C52C2">
        <w:t>didactică</w:t>
      </w:r>
      <w:proofErr w:type="spellEnd"/>
      <w:r w:rsidRPr="009C52C2">
        <w:t xml:space="preserve">, </w:t>
      </w:r>
      <w:proofErr w:type="spellStart"/>
      <w:r w:rsidRPr="009C52C2">
        <w:t>următoarele</w:t>
      </w:r>
      <w:proofErr w:type="spellEnd"/>
      <w:r w:rsidRPr="009C52C2">
        <w:t>:</w:t>
      </w:r>
    </w:p>
    <w:p w14:paraId="605909D7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43"/>
        </w:tabs>
        <w:kinsoku w:val="0"/>
        <w:overflowPunct w:val="0"/>
        <w:spacing w:line="274" w:lineRule="exact"/>
        <w:ind w:hanging="245"/>
        <w:rPr>
          <w:color w:val="000000"/>
          <w:spacing w:val="-4"/>
        </w:rPr>
      </w:pPr>
      <w:r w:rsidRPr="009C52C2">
        <w:t>curriculum</w:t>
      </w:r>
      <w:r w:rsidRPr="009C52C2">
        <w:rPr>
          <w:spacing w:val="-3"/>
        </w:rPr>
        <w:t xml:space="preserve"> </w:t>
      </w:r>
      <w:r w:rsidRPr="009C52C2">
        <w:rPr>
          <w:spacing w:val="-4"/>
        </w:rPr>
        <w:t>vitae</w:t>
      </w:r>
    </w:p>
    <w:p w14:paraId="52DB59F1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212"/>
          <w:tab w:val="left" w:pos="486"/>
        </w:tabs>
        <w:kinsoku w:val="0"/>
        <w:overflowPunct w:val="0"/>
        <w:ind w:left="212" w:right="565" w:hanging="15"/>
        <w:rPr>
          <w:color w:val="000000"/>
        </w:rPr>
      </w:pPr>
      <w:proofErr w:type="spellStart"/>
      <w:r w:rsidRPr="009C52C2">
        <w:t>fișa</w:t>
      </w:r>
      <w:proofErr w:type="spellEnd"/>
      <w:r w:rsidRPr="009C52C2">
        <w:t xml:space="preserve"> de </w:t>
      </w:r>
      <w:proofErr w:type="spellStart"/>
      <w:r w:rsidRPr="009C52C2">
        <w:t>verificare</w:t>
      </w:r>
      <w:proofErr w:type="spellEnd"/>
      <w:r w:rsidRPr="009C52C2">
        <w:t xml:space="preserve"> a </w:t>
      </w:r>
      <w:proofErr w:type="spellStart"/>
      <w:r w:rsidRPr="009C52C2">
        <w:t>îndeplinirii</w:t>
      </w:r>
      <w:proofErr w:type="spellEnd"/>
      <w:r w:rsidRPr="009C52C2">
        <w:t xml:space="preserve">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care </w:t>
      </w:r>
      <w:proofErr w:type="spellStart"/>
      <w:r w:rsidRPr="009C52C2">
        <w:t>urmează</w:t>
      </w:r>
      <w:proofErr w:type="spellEnd"/>
      <w:r w:rsidRPr="009C52C2">
        <w:t xml:space="preserve"> </w:t>
      </w:r>
      <w:proofErr w:type="spellStart"/>
      <w:r w:rsidRPr="009C52C2">
        <w:t>să</w:t>
      </w:r>
      <w:proofErr w:type="spellEnd"/>
      <w:r w:rsidRPr="009C52C2">
        <w:t xml:space="preserve"> se </w:t>
      </w:r>
      <w:proofErr w:type="spellStart"/>
      <w:r w:rsidRPr="009C52C2">
        <w:t>desfășoare</w:t>
      </w:r>
      <w:proofErr w:type="spellEnd"/>
      <w:r w:rsidRPr="009C52C2">
        <w:t xml:space="preserve">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</w:p>
    <w:p w14:paraId="44164E6A" w14:textId="77777777" w:rsidR="009C52C2" w:rsidRPr="009C52C2" w:rsidRDefault="009C52C2" w:rsidP="009C52C2">
      <w:pPr>
        <w:pStyle w:val="ListParagraph"/>
        <w:numPr>
          <w:ilvl w:val="1"/>
          <w:numId w:val="27"/>
        </w:numPr>
        <w:tabs>
          <w:tab w:val="left" w:pos="443"/>
        </w:tabs>
        <w:kinsoku w:val="0"/>
        <w:overflowPunct w:val="0"/>
        <w:ind w:hanging="245"/>
        <w:rPr>
          <w:color w:val="000000"/>
          <w:spacing w:val="-2"/>
        </w:rPr>
      </w:pPr>
      <w:proofErr w:type="spellStart"/>
      <w:r w:rsidRPr="009C52C2">
        <w:t>lista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completă</w:t>
      </w:r>
      <w:proofErr w:type="spellEnd"/>
      <w:r w:rsidRPr="009C52C2">
        <w:t xml:space="preserve"> de</w:t>
      </w:r>
      <w:r w:rsidRPr="009C52C2">
        <w:rPr>
          <w:spacing w:val="-2"/>
        </w:rPr>
        <w:t xml:space="preserve"> </w:t>
      </w:r>
      <w:proofErr w:type="spellStart"/>
      <w:r w:rsidRPr="009C52C2">
        <w:t>lucrări</w:t>
      </w:r>
      <w:proofErr w:type="spellEnd"/>
      <w:r w:rsidRPr="009C52C2">
        <w:rPr>
          <w:spacing w:val="1"/>
        </w:rPr>
        <w:t xml:space="preserve"> </w:t>
      </w:r>
      <w:r w:rsidRPr="009C52C2">
        <w:t>a</w:t>
      </w:r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candidatului</w:t>
      </w:r>
      <w:proofErr w:type="spellEnd"/>
      <w:r w:rsidRPr="009C52C2">
        <w:rPr>
          <w:spacing w:val="-2"/>
        </w:rPr>
        <w:t>.</w:t>
      </w:r>
    </w:p>
    <w:p w14:paraId="26CB0683" w14:textId="77777777" w:rsidR="009C52C2" w:rsidRPr="009C52C2" w:rsidRDefault="009C52C2" w:rsidP="009C52C2">
      <w:pPr>
        <w:pStyle w:val="ListParagraph"/>
        <w:numPr>
          <w:ilvl w:val="0"/>
          <w:numId w:val="27"/>
        </w:numPr>
        <w:tabs>
          <w:tab w:val="left" w:pos="550"/>
        </w:tabs>
        <w:kinsoku w:val="0"/>
        <w:overflowPunct w:val="0"/>
        <w:ind w:left="550" w:hanging="338"/>
        <w:rPr>
          <w:spacing w:val="-2"/>
        </w:rPr>
      </w:pPr>
      <w:proofErr w:type="spellStart"/>
      <w:r w:rsidRPr="009C52C2">
        <w:t>Examenul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pentru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promovarea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personalului</w:t>
      </w:r>
      <w:proofErr w:type="spellEnd"/>
      <w:r w:rsidRPr="009C52C2">
        <w:rPr>
          <w:spacing w:val="-1"/>
        </w:rPr>
        <w:t xml:space="preserve"> </w:t>
      </w:r>
      <w:r w:rsidRPr="009C52C2">
        <w:t>didactic</w:t>
      </w:r>
      <w:r w:rsidRPr="009C52C2">
        <w:rPr>
          <w:spacing w:val="-1"/>
        </w:rPr>
        <w:t xml:space="preserve"> </w:t>
      </w:r>
      <w:r w:rsidRPr="009C52C2">
        <w:t>titular</w:t>
      </w:r>
      <w:r w:rsidRPr="009C52C2">
        <w:rPr>
          <w:spacing w:val="-1"/>
        </w:rPr>
        <w:t xml:space="preserve"> </w:t>
      </w:r>
      <w:r w:rsidRPr="009C52C2">
        <w:t>din</w:t>
      </w:r>
      <w:r w:rsidRPr="009C52C2">
        <w:rPr>
          <w:spacing w:val="-1"/>
        </w:rPr>
        <w:t xml:space="preserve"> </w:t>
      </w:r>
      <w:r w:rsidRPr="009C52C2">
        <w:t>SNSPA</w:t>
      </w:r>
      <w:r w:rsidRPr="009C52C2">
        <w:rPr>
          <w:spacing w:val="1"/>
        </w:rPr>
        <w:t xml:space="preserve"> </w:t>
      </w:r>
      <w:r w:rsidRPr="009C52C2">
        <w:t>are</w:t>
      </w:r>
      <w:r w:rsidRPr="009C52C2">
        <w:rPr>
          <w:spacing w:val="-3"/>
        </w:rPr>
        <w:t xml:space="preserve"> </w:t>
      </w:r>
      <w:proofErr w:type="spellStart"/>
      <w:r w:rsidRPr="009C52C2">
        <w:t>caracter</w:t>
      </w:r>
      <w:proofErr w:type="spellEnd"/>
      <w:r w:rsidRPr="009C52C2">
        <w:t xml:space="preserve"> </w:t>
      </w:r>
      <w:r w:rsidRPr="009C52C2">
        <w:rPr>
          <w:spacing w:val="-2"/>
        </w:rPr>
        <w:t>transparent.</w:t>
      </w:r>
    </w:p>
    <w:p w14:paraId="55C58670" w14:textId="77777777" w:rsidR="009C52C2" w:rsidRPr="009C52C2" w:rsidRDefault="009C52C2" w:rsidP="009C52C2">
      <w:pPr>
        <w:pStyle w:val="ListParagraph"/>
        <w:numPr>
          <w:ilvl w:val="0"/>
          <w:numId w:val="27"/>
        </w:numPr>
        <w:tabs>
          <w:tab w:val="left" w:pos="205"/>
          <w:tab w:val="left" w:pos="609"/>
        </w:tabs>
        <w:kinsoku w:val="0"/>
        <w:overflowPunct w:val="0"/>
        <w:ind w:left="205" w:right="558" w:hanging="10"/>
      </w:pPr>
      <w:r w:rsidRPr="009C52C2">
        <w:t xml:space="preserve">La </w:t>
      </w:r>
      <w:proofErr w:type="spellStart"/>
      <w:r w:rsidRPr="009C52C2">
        <w:t>examenul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promovarea</w:t>
      </w:r>
      <w:proofErr w:type="spellEnd"/>
      <w:r w:rsidRPr="009C52C2">
        <w:t xml:space="preserve"> </w:t>
      </w:r>
      <w:proofErr w:type="spellStart"/>
      <w:r w:rsidRPr="009C52C2">
        <w:t>personalului</w:t>
      </w:r>
      <w:proofErr w:type="spellEnd"/>
      <w:r w:rsidRPr="009C52C2">
        <w:t xml:space="preserve"> didactic titular din SNSPA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participa</w:t>
      </w:r>
      <w:proofErr w:type="spellEnd"/>
      <w:r w:rsidRPr="009C52C2">
        <w:t xml:space="preserve"> </w:t>
      </w:r>
      <w:proofErr w:type="spellStart"/>
      <w:r w:rsidRPr="009C52C2">
        <w:t>candidatul</w:t>
      </w:r>
      <w:proofErr w:type="spellEnd"/>
      <w:r w:rsidRPr="009C52C2">
        <w:t xml:space="preserve"> care </w:t>
      </w:r>
      <w:proofErr w:type="spellStart"/>
      <w:r w:rsidRPr="009C52C2">
        <w:t>îndeplinește</w:t>
      </w:r>
      <w:proofErr w:type="spellEnd"/>
      <w:r w:rsidRPr="009C52C2">
        <w:t xml:space="preserve"> </w:t>
      </w:r>
      <w:proofErr w:type="spellStart"/>
      <w:r w:rsidRPr="009C52C2">
        <w:t>condițiile</w:t>
      </w:r>
      <w:proofErr w:type="spellEnd"/>
      <w:r w:rsidRPr="009C52C2">
        <w:t xml:space="preserve"> de </w:t>
      </w:r>
      <w:proofErr w:type="spellStart"/>
      <w:r w:rsidRPr="009C52C2">
        <w:t>înscriere</w:t>
      </w:r>
      <w:proofErr w:type="spellEnd"/>
      <w:r w:rsidRPr="009C52C2">
        <w:t xml:space="preserve"> la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conform </w:t>
      </w:r>
      <w:proofErr w:type="spellStart"/>
      <w:r w:rsidRPr="009C52C2">
        <w:t>prevederilor</w:t>
      </w:r>
      <w:proofErr w:type="spellEnd"/>
      <w:r w:rsidRPr="009C52C2">
        <w:t xml:space="preserve"> art.207-208 din </w:t>
      </w:r>
      <w:proofErr w:type="spellStart"/>
      <w:r w:rsidRPr="009C52C2">
        <w:t>Legea</w:t>
      </w:r>
      <w:proofErr w:type="spellEnd"/>
      <w:r w:rsidRPr="009C52C2">
        <w:t xml:space="preserve"> </w:t>
      </w:r>
      <w:proofErr w:type="spellStart"/>
      <w:r w:rsidRPr="009C52C2">
        <w:t>învățământului</w:t>
      </w:r>
      <w:proofErr w:type="spellEnd"/>
      <w:r w:rsidRPr="009C52C2">
        <w:t xml:space="preserve"> superior nr.199/2023, cu </w:t>
      </w:r>
      <w:proofErr w:type="spellStart"/>
      <w:r w:rsidRPr="009C52C2">
        <w:t>modificarile</w:t>
      </w:r>
      <w:proofErr w:type="spellEnd"/>
      <w:r w:rsidRPr="009C52C2">
        <w:t xml:space="preserve"> </w:t>
      </w:r>
      <w:proofErr w:type="spellStart"/>
      <w:r w:rsidRPr="009C52C2">
        <w:t>ulterioare</w:t>
      </w:r>
      <w:proofErr w:type="spellEnd"/>
      <w:r w:rsidRPr="009C52C2">
        <w:t xml:space="preserve">, ale art.5 din </w:t>
      </w:r>
      <w:proofErr w:type="spellStart"/>
      <w:r w:rsidRPr="009C52C2">
        <w:t>Metodologia-cadru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privind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organizare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și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desfășurarea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3"/>
        </w:rPr>
        <w:t xml:space="preserve"> </w:t>
      </w:r>
      <w:r w:rsidRPr="009C52C2">
        <w:t>de</w:t>
      </w:r>
      <w:r w:rsidRPr="009C52C2">
        <w:rPr>
          <w:spacing w:val="-3"/>
        </w:rPr>
        <w:t xml:space="preserve"> </w:t>
      </w:r>
      <w:proofErr w:type="spellStart"/>
      <w:r w:rsidRPr="009C52C2">
        <w:t>promovare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didactică</w:t>
      </w:r>
      <w:proofErr w:type="spellEnd"/>
      <w:r w:rsidRPr="009C52C2">
        <w:t xml:space="preserve">,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învățământul</w:t>
      </w:r>
      <w:proofErr w:type="spellEnd"/>
      <w:r w:rsidRPr="009C52C2">
        <w:t xml:space="preserve"> superior, </w:t>
      </w:r>
      <w:proofErr w:type="spellStart"/>
      <w:r w:rsidRPr="009C52C2">
        <w:t>aprobată</w:t>
      </w:r>
      <w:proofErr w:type="spellEnd"/>
      <w:r w:rsidRPr="009C52C2">
        <w:t xml:space="preserve">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Hotărârea</w:t>
      </w:r>
      <w:proofErr w:type="spellEnd"/>
      <w:r w:rsidRPr="009C52C2">
        <w:t xml:space="preserve"> </w:t>
      </w:r>
      <w:proofErr w:type="spellStart"/>
      <w:r w:rsidRPr="009C52C2">
        <w:t>Guvernului</w:t>
      </w:r>
      <w:proofErr w:type="spellEnd"/>
      <w:r w:rsidRPr="009C52C2">
        <w:t xml:space="preserve"> nr. 56/30.01.2024 </w:t>
      </w:r>
      <w:proofErr w:type="spellStart"/>
      <w:r w:rsidRPr="009C52C2">
        <w:t>și</w:t>
      </w:r>
      <w:proofErr w:type="spellEnd"/>
      <w:r w:rsidRPr="009C52C2">
        <w:t xml:space="preserve"> ale </w:t>
      </w:r>
      <w:proofErr w:type="spellStart"/>
      <w:r w:rsidRPr="009C52C2">
        <w:t>prezentei</w:t>
      </w:r>
      <w:proofErr w:type="spellEnd"/>
      <w:r w:rsidRPr="009C52C2">
        <w:t xml:space="preserve"> </w:t>
      </w:r>
      <w:proofErr w:type="spellStart"/>
      <w:r w:rsidRPr="009C52C2">
        <w:t>Metodologii</w:t>
      </w:r>
      <w:proofErr w:type="spellEnd"/>
      <w:r w:rsidRPr="009C52C2">
        <w:t xml:space="preserve"> a SNSPA.</w:t>
      </w:r>
    </w:p>
    <w:p w14:paraId="15C34F08" w14:textId="77777777" w:rsidR="009C52C2" w:rsidRPr="009C52C2" w:rsidRDefault="009C52C2" w:rsidP="009C52C2">
      <w:pPr>
        <w:pStyle w:val="BodyText"/>
        <w:kinsoku w:val="0"/>
        <w:overflowPunct w:val="0"/>
        <w:spacing w:before="275"/>
        <w:ind w:left="212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5.</w:t>
      </w:r>
    </w:p>
    <w:p w14:paraId="00BB9F4E" w14:textId="77777777" w:rsidR="009C52C2" w:rsidRPr="009C52C2" w:rsidRDefault="009C52C2" w:rsidP="009C52C2">
      <w:pPr>
        <w:pStyle w:val="ListParagraph"/>
        <w:numPr>
          <w:ilvl w:val="0"/>
          <w:numId w:val="26"/>
        </w:numPr>
        <w:tabs>
          <w:tab w:val="left" w:pos="550"/>
        </w:tabs>
        <w:kinsoku w:val="0"/>
        <w:overflowPunct w:val="0"/>
        <w:ind w:left="550" w:hanging="338"/>
        <w:rPr>
          <w:spacing w:val="-2"/>
        </w:rPr>
      </w:pPr>
      <w:r w:rsidRPr="009C52C2">
        <w:t>Se</w:t>
      </w:r>
      <w:r w:rsidRPr="009C52C2">
        <w:rPr>
          <w:spacing w:val="-4"/>
        </w:rPr>
        <w:t xml:space="preserve"> </w:t>
      </w:r>
      <w:proofErr w:type="spellStart"/>
      <w:r w:rsidRPr="009C52C2">
        <w:t>consideră</w:t>
      </w:r>
      <w:proofErr w:type="spellEnd"/>
      <w:r w:rsidRPr="009C52C2">
        <w:rPr>
          <w:spacing w:val="-1"/>
        </w:rPr>
        <w:t xml:space="preserve"> </w:t>
      </w:r>
      <w:r w:rsidRPr="009C52C2">
        <w:t>a fi implicate</w:t>
      </w:r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procedura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1"/>
        </w:rPr>
        <w:t xml:space="preserve"> </w:t>
      </w:r>
      <w:r w:rsidRPr="009C52C2">
        <w:t>examen</w:t>
      </w:r>
      <w:r w:rsidRPr="009C52C2">
        <w:rPr>
          <w:spacing w:val="-1"/>
        </w:rPr>
        <w:t xml:space="preserve"> </w:t>
      </w:r>
      <w:proofErr w:type="spellStart"/>
      <w:r w:rsidRPr="009C52C2">
        <w:t>persoanele</w:t>
      </w:r>
      <w:proofErr w:type="spellEnd"/>
      <w:r w:rsidRPr="009C52C2">
        <w:t xml:space="preserve"> </w:t>
      </w:r>
      <w:r w:rsidRPr="009C52C2">
        <w:rPr>
          <w:spacing w:val="-2"/>
        </w:rPr>
        <w:t>care:</w:t>
      </w:r>
    </w:p>
    <w:p w14:paraId="38DB2C0F" w14:textId="77777777" w:rsidR="009C52C2" w:rsidRPr="009C52C2" w:rsidRDefault="009C52C2" w:rsidP="009C52C2">
      <w:pPr>
        <w:pStyle w:val="ListParagraph"/>
        <w:numPr>
          <w:ilvl w:val="1"/>
          <w:numId w:val="26"/>
        </w:numPr>
        <w:tabs>
          <w:tab w:val="left" w:pos="518"/>
        </w:tabs>
        <w:kinsoku w:val="0"/>
        <w:overflowPunct w:val="0"/>
        <w:ind w:hanging="245"/>
        <w:rPr>
          <w:spacing w:val="-2"/>
          <w:lang w:val="es-ES"/>
        </w:rPr>
      </w:pPr>
      <w:proofErr w:type="spellStart"/>
      <w:r w:rsidRPr="009C52C2">
        <w:rPr>
          <w:lang w:val="es-ES"/>
        </w:rPr>
        <w:t>participă</w:t>
      </w:r>
      <w:proofErr w:type="spellEnd"/>
      <w:r w:rsidRPr="009C52C2">
        <w:rPr>
          <w:spacing w:val="-4"/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procesul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decizie</w:t>
      </w:r>
      <w:proofErr w:type="spellEnd"/>
      <w:r w:rsidRPr="009C52C2">
        <w:rPr>
          <w:spacing w:val="-2"/>
          <w:lang w:val="es-ES"/>
        </w:rPr>
        <w:t xml:space="preserve"> </w:t>
      </w:r>
      <w:proofErr w:type="spellStart"/>
      <w:r w:rsidRPr="009C52C2">
        <w:rPr>
          <w:lang w:val="es-ES"/>
        </w:rPr>
        <w:t>referitor</w:t>
      </w:r>
      <w:proofErr w:type="spellEnd"/>
      <w:r w:rsidRPr="009C52C2">
        <w:rPr>
          <w:lang w:val="es-ES"/>
        </w:rPr>
        <w:t xml:space="preserve"> la</w:t>
      </w:r>
      <w:r w:rsidRPr="009C52C2">
        <w:rPr>
          <w:spacing w:val="-2"/>
          <w:lang w:val="es-ES"/>
        </w:rPr>
        <w:t xml:space="preserve"> </w:t>
      </w:r>
      <w:proofErr w:type="spellStart"/>
      <w:r w:rsidRPr="009C52C2">
        <w:rPr>
          <w:lang w:val="es-ES"/>
        </w:rPr>
        <w:t>numirea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"/>
          <w:lang w:val="es-ES"/>
        </w:rPr>
        <w:t xml:space="preserve"> </w:t>
      </w:r>
      <w:r w:rsidRPr="009C52C2">
        <w:rPr>
          <w:spacing w:val="-2"/>
          <w:lang w:val="es-ES"/>
        </w:rPr>
        <w:t>examen;</w:t>
      </w:r>
    </w:p>
    <w:p w14:paraId="4B36022F" w14:textId="77777777" w:rsidR="009C52C2" w:rsidRPr="009C52C2" w:rsidRDefault="009C52C2" w:rsidP="009C52C2">
      <w:pPr>
        <w:pStyle w:val="ListParagraph"/>
        <w:numPr>
          <w:ilvl w:val="1"/>
          <w:numId w:val="26"/>
        </w:numPr>
        <w:tabs>
          <w:tab w:val="left" w:pos="532"/>
        </w:tabs>
        <w:kinsoku w:val="0"/>
        <w:overflowPunct w:val="0"/>
        <w:ind w:left="532" w:hanging="259"/>
        <w:rPr>
          <w:spacing w:val="-2"/>
          <w:lang w:val="it-IT"/>
        </w:rPr>
      </w:pPr>
      <w:proofErr w:type="spellStart"/>
      <w:r w:rsidRPr="009C52C2">
        <w:rPr>
          <w:lang w:val="it-IT"/>
        </w:rPr>
        <w:t>sunt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>membri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membri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supleanţi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ai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comisiei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examen</w:t>
      </w:r>
      <w:proofErr w:type="spellEnd"/>
      <w:r w:rsidRPr="009C52C2">
        <w:rPr>
          <w:spacing w:val="-2"/>
          <w:lang w:val="it-IT"/>
        </w:rPr>
        <w:t>;</w:t>
      </w:r>
    </w:p>
    <w:p w14:paraId="71FE95FE" w14:textId="77777777" w:rsidR="009C52C2" w:rsidRPr="009C52C2" w:rsidRDefault="009C52C2" w:rsidP="009C52C2">
      <w:pPr>
        <w:pStyle w:val="ListParagraph"/>
        <w:numPr>
          <w:ilvl w:val="1"/>
          <w:numId w:val="26"/>
        </w:numPr>
        <w:tabs>
          <w:tab w:val="left" w:pos="518"/>
        </w:tabs>
        <w:kinsoku w:val="0"/>
        <w:overflowPunct w:val="0"/>
        <w:ind w:hanging="245"/>
        <w:rPr>
          <w:spacing w:val="-2"/>
        </w:rPr>
      </w:pPr>
      <w:r w:rsidRPr="009C52C2">
        <w:t>sunt</w:t>
      </w:r>
      <w:r w:rsidRPr="009C52C2">
        <w:rPr>
          <w:spacing w:val="-3"/>
        </w:rPr>
        <w:t xml:space="preserve"> </w:t>
      </w:r>
      <w:r w:rsidRPr="009C52C2">
        <w:t>implicate</w:t>
      </w:r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decizii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evaluare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profesională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administrativă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1"/>
        </w:rPr>
        <w:t xml:space="preserve"> </w:t>
      </w:r>
      <w:proofErr w:type="spellStart"/>
      <w:r w:rsidRPr="009C52C2">
        <w:t>cadrul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examenului</w:t>
      </w:r>
      <w:proofErr w:type="spellEnd"/>
      <w:r w:rsidRPr="009C52C2">
        <w:rPr>
          <w:spacing w:val="-2"/>
        </w:rPr>
        <w:t>;</w:t>
      </w:r>
    </w:p>
    <w:p w14:paraId="4ECD3812" w14:textId="77777777" w:rsidR="009C52C2" w:rsidRPr="009C52C2" w:rsidRDefault="009C52C2" w:rsidP="009C52C2">
      <w:pPr>
        <w:pStyle w:val="ListParagraph"/>
        <w:numPr>
          <w:ilvl w:val="1"/>
          <w:numId w:val="26"/>
        </w:numPr>
        <w:tabs>
          <w:tab w:val="left" w:pos="532"/>
        </w:tabs>
        <w:kinsoku w:val="0"/>
        <w:overflowPunct w:val="0"/>
        <w:ind w:left="532" w:hanging="259"/>
        <w:rPr>
          <w:spacing w:val="-2"/>
        </w:rPr>
      </w:pPr>
      <w:r w:rsidRPr="009C52C2">
        <w:t>sunt</w:t>
      </w:r>
      <w:r w:rsidRPr="009C52C2">
        <w:rPr>
          <w:spacing w:val="-2"/>
        </w:rPr>
        <w:t xml:space="preserve"> </w:t>
      </w:r>
      <w:r w:rsidRPr="009C52C2">
        <w:t>implicate</w:t>
      </w:r>
      <w:r w:rsidRPr="009C52C2">
        <w:rPr>
          <w:spacing w:val="-2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soluţionarea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contestaţiilor</w:t>
      </w:r>
      <w:proofErr w:type="spellEnd"/>
      <w:r w:rsidRPr="009C52C2">
        <w:rPr>
          <w:spacing w:val="-2"/>
        </w:rPr>
        <w:t>.</w:t>
      </w:r>
    </w:p>
    <w:p w14:paraId="31ECDBB0" w14:textId="77777777" w:rsidR="009C52C2" w:rsidRPr="009C52C2" w:rsidRDefault="009C52C2" w:rsidP="009C52C2">
      <w:pPr>
        <w:pStyle w:val="ListParagraph"/>
        <w:numPr>
          <w:ilvl w:val="0"/>
          <w:numId w:val="26"/>
        </w:numPr>
        <w:tabs>
          <w:tab w:val="left" w:pos="549"/>
        </w:tabs>
        <w:kinsoku w:val="0"/>
        <w:overflowPunct w:val="0"/>
        <w:ind w:left="212" w:right="1083" w:firstLine="0"/>
      </w:pPr>
      <w:r w:rsidRPr="009C52C2">
        <w:t xml:space="preserve">Nu pot fi </w:t>
      </w:r>
      <w:proofErr w:type="spellStart"/>
      <w:r w:rsidRPr="009C52C2">
        <w:t>membri</w:t>
      </w:r>
      <w:proofErr w:type="spellEnd"/>
      <w:r w:rsidRPr="009C52C2">
        <w:t xml:space="preserve"> ai </w:t>
      </w:r>
      <w:proofErr w:type="spellStart"/>
      <w:r w:rsidRPr="009C52C2">
        <w:t>comisiilor</w:t>
      </w:r>
      <w:proofErr w:type="spellEnd"/>
      <w:r w:rsidRPr="009C52C2">
        <w:t xml:space="preserve"> </w:t>
      </w:r>
      <w:proofErr w:type="spellStart"/>
      <w:r w:rsidRPr="009C52C2">
        <w:t>constituite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organizarea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desfăşurarea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examenului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vederea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promovării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didactică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persoanele</w:t>
      </w:r>
      <w:proofErr w:type="spellEnd"/>
      <w:r w:rsidRPr="009C52C2">
        <w:rPr>
          <w:spacing w:val="-1"/>
        </w:rPr>
        <w:t xml:space="preserve"> </w:t>
      </w:r>
      <w:r w:rsidRPr="009C52C2">
        <w:t>care</w:t>
      </w:r>
      <w:r w:rsidRPr="009C52C2">
        <w:rPr>
          <w:spacing w:val="-2"/>
        </w:rPr>
        <w:t xml:space="preserve"> </w:t>
      </w:r>
      <w:r w:rsidRPr="009C52C2">
        <w:t>au</w:t>
      </w:r>
      <w:r w:rsidRPr="009C52C2">
        <w:rPr>
          <w:spacing w:val="-2"/>
        </w:rPr>
        <w:t xml:space="preserve"> </w:t>
      </w:r>
      <w:proofErr w:type="spellStart"/>
      <w:r w:rsidRPr="009C52C2">
        <w:t>soţul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soţia</w:t>
      </w:r>
      <w:proofErr w:type="spellEnd"/>
      <w:r w:rsidRPr="009C52C2">
        <w:t>,</w:t>
      </w:r>
      <w:r w:rsidRPr="009C52C2">
        <w:rPr>
          <w:spacing w:val="-2"/>
        </w:rPr>
        <w:t xml:space="preserve"> </w:t>
      </w:r>
      <w:r w:rsidRPr="009C52C2">
        <w:t>rude</w:t>
      </w:r>
      <w:r w:rsidRPr="009C52C2">
        <w:rPr>
          <w:spacing w:val="-3"/>
        </w:rPr>
        <w:t xml:space="preserve"> </w:t>
      </w:r>
      <w:proofErr w:type="spellStart"/>
      <w:r w:rsidRPr="009C52C2">
        <w:t>ori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afini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până</w:t>
      </w:r>
      <w:proofErr w:type="spellEnd"/>
      <w:r w:rsidRPr="009C52C2">
        <w:rPr>
          <w:spacing w:val="-3"/>
        </w:rPr>
        <w:t xml:space="preserve"> </w:t>
      </w:r>
      <w:r w:rsidRPr="009C52C2">
        <w:t xml:space="preserve">la </w:t>
      </w:r>
      <w:proofErr w:type="spellStart"/>
      <w:r w:rsidRPr="009C52C2">
        <w:t>gradul</w:t>
      </w:r>
      <w:proofErr w:type="spellEnd"/>
      <w:r w:rsidRPr="009C52C2">
        <w:t xml:space="preserve"> al III-lea </w:t>
      </w:r>
      <w:proofErr w:type="spellStart"/>
      <w:r w:rsidRPr="009C52C2">
        <w:t>inclusiv</w:t>
      </w:r>
      <w:proofErr w:type="spellEnd"/>
      <w:r w:rsidRPr="009C52C2">
        <w:t xml:space="preserve">,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rândul</w:t>
      </w:r>
      <w:proofErr w:type="spellEnd"/>
      <w:r w:rsidRPr="009C52C2">
        <w:t xml:space="preserve"> </w:t>
      </w:r>
      <w:proofErr w:type="spellStart"/>
      <w:r w:rsidRPr="009C52C2">
        <w:t>candidaţilor</w:t>
      </w:r>
      <w:proofErr w:type="spellEnd"/>
      <w:r w:rsidRPr="009C52C2">
        <w:t>.</w:t>
      </w:r>
    </w:p>
    <w:p w14:paraId="66B4BDE9" w14:textId="77777777" w:rsidR="009C52C2" w:rsidRPr="009C52C2" w:rsidRDefault="009C52C2" w:rsidP="009C52C2">
      <w:pPr>
        <w:pStyle w:val="ListParagraph"/>
        <w:numPr>
          <w:ilvl w:val="0"/>
          <w:numId w:val="26"/>
        </w:numPr>
        <w:tabs>
          <w:tab w:val="left" w:pos="549"/>
        </w:tabs>
        <w:kinsoku w:val="0"/>
        <w:overflowPunct w:val="0"/>
        <w:ind w:left="212" w:right="1083" w:firstLine="0"/>
        <w:sectPr w:rsidR="009C52C2" w:rsidRPr="009C52C2" w:rsidSect="009C52C2">
          <w:pgSz w:w="11910" w:h="16850"/>
          <w:pgMar w:top="1020" w:right="560" w:bottom="1260" w:left="920" w:header="0" w:footer="1017" w:gutter="0"/>
          <w:cols w:space="720"/>
          <w:noEndnote/>
        </w:sectPr>
      </w:pPr>
    </w:p>
    <w:p w14:paraId="3EE67EB8" w14:textId="77777777" w:rsidR="009C52C2" w:rsidRPr="009C52C2" w:rsidRDefault="009C52C2" w:rsidP="009C52C2">
      <w:pPr>
        <w:pStyle w:val="BodyText"/>
        <w:kinsoku w:val="0"/>
        <w:overflowPunct w:val="0"/>
        <w:spacing w:before="64"/>
        <w:ind w:left="212"/>
        <w:jc w:val="both"/>
        <w:rPr>
          <w:spacing w:val="-5"/>
        </w:rPr>
      </w:pPr>
      <w:r w:rsidRPr="009C52C2">
        <w:lastRenderedPageBreak/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6.</w:t>
      </w:r>
    </w:p>
    <w:p w14:paraId="2B9821FA" w14:textId="77777777" w:rsidR="009C52C2" w:rsidRPr="009C52C2" w:rsidRDefault="009C52C2" w:rsidP="009C52C2">
      <w:pPr>
        <w:pStyle w:val="ListParagraph"/>
        <w:numPr>
          <w:ilvl w:val="0"/>
          <w:numId w:val="25"/>
        </w:numPr>
        <w:tabs>
          <w:tab w:val="left" w:pos="212"/>
          <w:tab w:val="left" w:pos="532"/>
        </w:tabs>
        <w:kinsoku w:val="0"/>
        <w:overflowPunct w:val="0"/>
        <w:ind w:right="652" w:hanging="15"/>
        <w:rPr>
          <w:spacing w:val="-2"/>
        </w:rPr>
      </w:pPr>
      <w:proofErr w:type="spellStart"/>
      <w:r w:rsidRPr="009C52C2">
        <w:t>În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situaţia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7"/>
        </w:rPr>
        <w:t xml:space="preserve"> </w:t>
      </w:r>
      <w:r w:rsidRPr="009C52C2">
        <w:t>care,</w:t>
      </w:r>
      <w:r w:rsidRPr="009C52C2">
        <w:rPr>
          <w:spacing w:val="-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urma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promovării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7"/>
        </w:rPr>
        <w:t xml:space="preserve"> </w:t>
      </w:r>
      <w:r w:rsidRPr="009C52C2">
        <w:t>de</w:t>
      </w:r>
      <w:r w:rsidRPr="009C52C2">
        <w:rPr>
          <w:spacing w:val="-8"/>
        </w:rPr>
        <w:t xml:space="preserve"> </w:t>
      </w:r>
      <w:proofErr w:type="spellStart"/>
      <w:r w:rsidRPr="009C52C2">
        <w:t>către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candidat</w:t>
      </w:r>
      <w:proofErr w:type="spellEnd"/>
      <w:r w:rsidRPr="009C52C2">
        <w:t>,</w:t>
      </w:r>
      <w:r w:rsidRPr="009C52C2">
        <w:rPr>
          <w:spacing w:val="-7"/>
        </w:rPr>
        <w:t xml:space="preserve"> </w:t>
      </w:r>
      <w:proofErr w:type="spellStart"/>
      <w:r w:rsidRPr="009C52C2">
        <w:t>una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mai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multe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persoane</w:t>
      </w:r>
      <w:proofErr w:type="spellEnd"/>
      <w:r w:rsidRPr="009C52C2">
        <w:t xml:space="preserve"> din</w:t>
      </w:r>
      <w:r w:rsidRPr="009C52C2">
        <w:rPr>
          <w:spacing w:val="-14"/>
        </w:rPr>
        <w:t xml:space="preserve"> </w:t>
      </w:r>
      <w:r w:rsidRPr="009C52C2">
        <w:t>SNSPA</w:t>
      </w:r>
      <w:r w:rsidRPr="009C52C2">
        <w:rPr>
          <w:spacing w:val="-15"/>
        </w:rPr>
        <w:t xml:space="preserve"> </w:t>
      </w:r>
      <w:proofErr w:type="spellStart"/>
      <w:r w:rsidRPr="009C52C2">
        <w:t>urmează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să</w:t>
      </w:r>
      <w:proofErr w:type="spellEnd"/>
      <w:r w:rsidRPr="009C52C2">
        <w:rPr>
          <w:spacing w:val="-15"/>
        </w:rPr>
        <w:t xml:space="preserve"> </w:t>
      </w:r>
      <w:r w:rsidRPr="009C52C2">
        <w:t>se</w:t>
      </w:r>
      <w:r w:rsidRPr="009C52C2">
        <w:rPr>
          <w:spacing w:val="-15"/>
        </w:rPr>
        <w:t xml:space="preserve"> </w:t>
      </w:r>
      <w:proofErr w:type="spellStart"/>
      <w:r w:rsidRPr="009C52C2">
        <w:t>afle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într</w:t>
      </w:r>
      <w:proofErr w:type="spellEnd"/>
      <w:r w:rsidRPr="009C52C2">
        <w:t>-o</w:t>
      </w:r>
      <w:r w:rsidRPr="009C52C2">
        <w:rPr>
          <w:spacing w:val="-14"/>
        </w:rPr>
        <w:t xml:space="preserve"> </w:t>
      </w:r>
      <w:proofErr w:type="spellStart"/>
      <w:r w:rsidRPr="009C52C2">
        <w:t>situaţie</w:t>
      </w:r>
      <w:proofErr w:type="spellEnd"/>
      <w:r w:rsidRPr="009C52C2">
        <w:rPr>
          <w:spacing w:val="-15"/>
        </w:rPr>
        <w:t xml:space="preserve"> </w:t>
      </w:r>
      <w:r w:rsidRPr="009C52C2">
        <w:t>de</w:t>
      </w:r>
      <w:r w:rsidRPr="009C52C2">
        <w:rPr>
          <w:spacing w:val="-15"/>
        </w:rPr>
        <w:t xml:space="preserve"> </w:t>
      </w:r>
      <w:proofErr w:type="spellStart"/>
      <w:r w:rsidRPr="009C52C2">
        <w:t>incompatibilitate</w:t>
      </w:r>
      <w:proofErr w:type="spellEnd"/>
      <w:r w:rsidRPr="009C52C2">
        <w:rPr>
          <w:spacing w:val="-15"/>
        </w:rPr>
        <w:t xml:space="preserve"> </w:t>
      </w:r>
      <w:r w:rsidRPr="009C52C2">
        <w:t>conform</w:t>
      </w:r>
      <w:r w:rsidRPr="009C52C2">
        <w:rPr>
          <w:spacing w:val="-14"/>
        </w:rPr>
        <w:t xml:space="preserve"> </w:t>
      </w:r>
      <w:r w:rsidRPr="009C52C2">
        <w:t>art.</w:t>
      </w:r>
      <w:r w:rsidRPr="009C52C2">
        <w:rPr>
          <w:spacing w:val="-12"/>
        </w:rPr>
        <w:t xml:space="preserve"> </w:t>
      </w:r>
      <w:r w:rsidRPr="009C52C2">
        <w:t>201</w:t>
      </w:r>
      <w:r w:rsidRPr="009C52C2">
        <w:rPr>
          <w:spacing w:val="-14"/>
        </w:rPr>
        <w:t xml:space="preserve"> </w:t>
      </w:r>
      <w:proofErr w:type="spellStart"/>
      <w:r w:rsidRPr="009C52C2">
        <w:t>alin</w:t>
      </w:r>
      <w:proofErr w:type="spellEnd"/>
      <w:r w:rsidRPr="009C52C2">
        <w:t>.</w:t>
      </w:r>
      <w:r w:rsidRPr="009C52C2">
        <w:rPr>
          <w:spacing w:val="-14"/>
        </w:rPr>
        <w:t xml:space="preserve"> </w:t>
      </w:r>
      <w:r w:rsidRPr="009C52C2">
        <w:t>(4)</w:t>
      </w:r>
      <w:r w:rsidRPr="009C52C2">
        <w:rPr>
          <w:spacing w:val="-15"/>
        </w:rPr>
        <w:t xml:space="preserve"> </w:t>
      </w:r>
      <w:r w:rsidRPr="009C52C2">
        <w:t>din</w:t>
      </w:r>
      <w:r w:rsidRPr="009C52C2">
        <w:rPr>
          <w:spacing w:val="-14"/>
        </w:rPr>
        <w:t xml:space="preserve"> </w:t>
      </w:r>
      <w:proofErr w:type="spellStart"/>
      <w:r w:rsidRPr="009C52C2">
        <w:t>Legea</w:t>
      </w:r>
      <w:proofErr w:type="spellEnd"/>
      <w:r w:rsidRPr="009C52C2">
        <w:t xml:space="preserve"> nr.199/2023, cu </w:t>
      </w:r>
      <w:proofErr w:type="spellStart"/>
      <w:r w:rsidRPr="009C52C2">
        <w:t>modificările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completările</w:t>
      </w:r>
      <w:proofErr w:type="spellEnd"/>
      <w:r w:rsidRPr="009C52C2">
        <w:t xml:space="preserve"> </w:t>
      </w:r>
      <w:proofErr w:type="spellStart"/>
      <w:r w:rsidRPr="009C52C2">
        <w:t>ulterioare</w:t>
      </w:r>
      <w:proofErr w:type="spellEnd"/>
      <w:r w:rsidRPr="009C52C2">
        <w:t xml:space="preserve">, </w:t>
      </w:r>
      <w:proofErr w:type="spellStart"/>
      <w:r w:rsidRPr="009C52C2">
        <w:t>numirea</w:t>
      </w:r>
      <w:proofErr w:type="spellEnd"/>
      <w:r w:rsidRPr="009C52C2">
        <w:t xml:space="preserve"> pe post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acordarea</w:t>
      </w:r>
      <w:proofErr w:type="spellEnd"/>
      <w:r w:rsidRPr="009C52C2">
        <w:t xml:space="preserve"> </w:t>
      </w:r>
      <w:proofErr w:type="spellStart"/>
      <w:r w:rsidRPr="009C52C2">
        <w:t>titlului</w:t>
      </w:r>
      <w:proofErr w:type="spellEnd"/>
      <w:r w:rsidRPr="009C52C2">
        <w:t xml:space="preserve"> </w:t>
      </w:r>
      <w:proofErr w:type="spellStart"/>
      <w:r w:rsidRPr="009C52C2">
        <w:t>universitar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SNSPA pot </w:t>
      </w:r>
      <w:proofErr w:type="spellStart"/>
      <w:r w:rsidRPr="009C52C2">
        <w:t>avea</w:t>
      </w:r>
      <w:proofErr w:type="spellEnd"/>
      <w:r w:rsidRPr="009C52C2">
        <w:t xml:space="preserve"> loc </w:t>
      </w:r>
      <w:proofErr w:type="spellStart"/>
      <w:r w:rsidRPr="009C52C2">
        <w:t>numai</w:t>
      </w:r>
      <w:proofErr w:type="spellEnd"/>
      <w:r w:rsidRPr="009C52C2">
        <w:t xml:space="preserve"> </w:t>
      </w:r>
      <w:proofErr w:type="spellStart"/>
      <w:r w:rsidRPr="009C52C2">
        <w:t>după</w:t>
      </w:r>
      <w:proofErr w:type="spellEnd"/>
      <w:r w:rsidRPr="009C52C2">
        <w:t xml:space="preserve"> </w:t>
      </w:r>
      <w:proofErr w:type="spellStart"/>
      <w:r w:rsidRPr="009C52C2">
        <w:t>soluţionarea</w:t>
      </w:r>
      <w:proofErr w:type="spellEnd"/>
      <w:r w:rsidRPr="009C52C2">
        <w:t xml:space="preserve"> </w:t>
      </w:r>
      <w:proofErr w:type="spellStart"/>
      <w:r w:rsidRPr="009C52C2">
        <w:t>situaţiei</w:t>
      </w:r>
      <w:proofErr w:type="spellEnd"/>
      <w:r w:rsidRPr="009C52C2">
        <w:t>/</w:t>
      </w:r>
      <w:proofErr w:type="spellStart"/>
      <w:r w:rsidRPr="009C52C2">
        <w:t>situaţiilor</w:t>
      </w:r>
      <w:proofErr w:type="spellEnd"/>
      <w:r w:rsidRPr="009C52C2">
        <w:t xml:space="preserve"> de </w:t>
      </w:r>
      <w:proofErr w:type="spellStart"/>
      <w:r w:rsidRPr="009C52C2">
        <w:rPr>
          <w:spacing w:val="-2"/>
        </w:rPr>
        <w:t>incompatibilitate</w:t>
      </w:r>
      <w:proofErr w:type="spellEnd"/>
      <w:r w:rsidRPr="009C52C2">
        <w:rPr>
          <w:spacing w:val="-2"/>
        </w:rPr>
        <w:t>.</w:t>
      </w:r>
    </w:p>
    <w:p w14:paraId="065C3217" w14:textId="77777777" w:rsidR="009C52C2" w:rsidRPr="009C52C2" w:rsidRDefault="009C52C2" w:rsidP="009C52C2">
      <w:pPr>
        <w:pStyle w:val="ListParagraph"/>
        <w:numPr>
          <w:ilvl w:val="0"/>
          <w:numId w:val="25"/>
        </w:numPr>
        <w:tabs>
          <w:tab w:val="left" w:pos="212"/>
          <w:tab w:val="left" w:pos="543"/>
        </w:tabs>
        <w:kinsoku w:val="0"/>
        <w:overflowPunct w:val="0"/>
        <w:spacing w:before="1"/>
        <w:ind w:right="650" w:hanging="15"/>
      </w:pPr>
      <w:proofErr w:type="spellStart"/>
      <w:r w:rsidRPr="009C52C2">
        <w:t>Situaţia</w:t>
      </w:r>
      <w:proofErr w:type="spellEnd"/>
      <w:r w:rsidRPr="009C52C2">
        <w:t xml:space="preserve"> de </w:t>
      </w:r>
      <w:proofErr w:type="spellStart"/>
      <w:r w:rsidRPr="009C52C2">
        <w:t>incompatibilitate</w:t>
      </w:r>
      <w:proofErr w:type="spellEnd"/>
      <w:r w:rsidRPr="009C52C2">
        <w:t xml:space="preserve"> se </w:t>
      </w:r>
      <w:proofErr w:type="spellStart"/>
      <w:r w:rsidRPr="009C52C2">
        <w:t>referă</w:t>
      </w:r>
      <w:proofErr w:type="spellEnd"/>
      <w:r w:rsidRPr="009C52C2">
        <w:t xml:space="preserve"> la </w:t>
      </w:r>
      <w:proofErr w:type="spellStart"/>
      <w:r w:rsidRPr="009C52C2">
        <w:t>ocuparea</w:t>
      </w:r>
      <w:proofErr w:type="spellEnd"/>
      <w:r w:rsidRPr="009C52C2">
        <w:t xml:space="preserve"> </w:t>
      </w:r>
      <w:proofErr w:type="spellStart"/>
      <w:r w:rsidRPr="009C52C2">
        <w:t>concomitentă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soţi</w:t>
      </w:r>
      <w:proofErr w:type="spellEnd"/>
      <w:r w:rsidRPr="009C52C2">
        <w:t xml:space="preserve">, </w:t>
      </w:r>
      <w:proofErr w:type="spellStart"/>
      <w:r w:rsidRPr="009C52C2">
        <w:t>afini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rude </w:t>
      </w:r>
      <w:proofErr w:type="spellStart"/>
      <w:r w:rsidRPr="009C52C2">
        <w:t>până</w:t>
      </w:r>
      <w:proofErr w:type="spellEnd"/>
      <w:r w:rsidRPr="009C52C2">
        <w:t xml:space="preserve"> la </w:t>
      </w:r>
      <w:proofErr w:type="spellStart"/>
      <w:r w:rsidRPr="009C52C2">
        <w:t>gradul</w:t>
      </w:r>
      <w:proofErr w:type="spellEnd"/>
      <w:r w:rsidRPr="009C52C2">
        <w:t xml:space="preserve"> al III-lea </w:t>
      </w:r>
      <w:proofErr w:type="spellStart"/>
      <w:r w:rsidRPr="009C52C2">
        <w:t>inclusiv</w:t>
      </w:r>
      <w:proofErr w:type="spellEnd"/>
      <w:r w:rsidRPr="009C52C2">
        <w:t xml:space="preserve"> a </w:t>
      </w:r>
      <w:proofErr w:type="spellStart"/>
      <w:r w:rsidRPr="009C52C2">
        <w:t>funcţiilor</w:t>
      </w:r>
      <w:proofErr w:type="spellEnd"/>
      <w:r w:rsidRPr="009C52C2">
        <w:t xml:space="preserve"> </w:t>
      </w:r>
      <w:proofErr w:type="spellStart"/>
      <w:r w:rsidRPr="009C52C2">
        <w:t>prin</w:t>
      </w:r>
      <w:proofErr w:type="spellEnd"/>
      <w:r w:rsidRPr="009C52C2">
        <w:t xml:space="preserve"> care </w:t>
      </w:r>
      <w:proofErr w:type="spellStart"/>
      <w:r w:rsidRPr="009C52C2">
        <w:t>fiecare</w:t>
      </w:r>
      <w:proofErr w:type="spellEnd"/>
      <w:r w:rsidRPr="009C52C2">
        <w:t xml:space="preserve"> se </w:t>
      </w:r>
      <w:proofErr w:type="spellStart"/>
      <w:r w:rsidRPr="009C52C2">
        <w:t>află</w:t>
      </w:r>
      <w:proofErr w:type="spellEnd"/>
      <w:r w:rsidRPr="009C52C2">
        <w:t xml:space="preserve"> </w:t>
      </w:r>
      <w:proofErr w:type="spellStart"/>
      <w:r w:rsidRPr="009C52C2">
        <w:t>faţă</w:t>
      </w:r>
      <w:proofErr w:type="spellEnd"/>
      <w:r w:rsidRPr="009C52C2">
        <w:t xml:space="preserve"> de </w:t>
      </w:r>
      <w:proofErr w:type="spellStart"/>
      <w:r w:rsidRPr="009C52C2">
        <w:t>celălalt</w:t>
      </w:r>
      <w:proofErr w:type="spellEnd"/>
      <w:r w:rsidRPr="009C52C2">
        <w:t xml:space="preserve"> </w:t>
      </w:r>
      <w:proofErr w:type="spellStart"/>
      <w:r w:rsidRPr="009C52C2">
        <w:t>într</w:t>
      </w:r>
      <w:proofErr w:type="spellEnd"/>
      <w:r w:rsidRPr="009C52C2">
        <w:t xml:space="preserve">-o </w:t>
      </w:r>
      <w:proofErr w:type="spellStart"/>
      <w:r w:rsidRPr="009C52C2">
        <w:t>poziţie</w:t>
      </w:r>
      <w:proofErr w:type="spellEnd"/>
      <w:r w:rsidRPr="009C52C2">
        <w:t xml:space="preserve"> </w:t>
      </w:r>
      <w:proofErr w:type="spellStart"/>
      <w:r w:rsidRPr="009C52C2">
        <w:t>directă</w:t>
      </w:r>
      <w:proofErr w:type="spellEnd"/>
      <w:r w:rsidRPr="009C52C2">
        <w:t xml:space="preserve"> de </w:t>
      </w:r>
      <w:proofErr w:type="spellStart"/>
      <w:r w:rsidRPr="009C52C2">
        <w:t>conducere</w:t>
      </w:r>
      <w:proofErr w:type="spellEnd"/>
      <w:r w:rsidRPr="009C52C2">
        <w:t xml:space="preserve">, control, </w:t>
      </w:r>
      <w:proofErr w:type="spellStart"/>
      <w:r w:rsidRPr="009C52C2">
        <w:t>autoritate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evaluare</w:t>
      </w:r>
      <w:proofErr w:type="spellEnd"/>
      <w:r w:rsidRPr="009C52C2">
        <w:t xml:space="preserve"> </w:t>
      </w:r>
      <w:proofErr w:type="spellStart"/>
      <w:r w:rsidRPr="009C52C2">
        <w:t>instituţională</w:t>
      </w:r>
      <w:proofErr w:type="spellEnd"/>
      <w:r w:rsidRPr="009C52C2">
        <w:t xml:space="preserve"> direct, la </w:t>
      </w:r>
      <w:proofErr w:type="spellStart"/>
      <w:r w:rsidRPr="009C52C2">
        <w:t>orice</w:t>
      </w:r>
      <w:proofErr w:type="spellEnd"/>
      <w:r w:rsidRPr="009C52C2">
        <w:t xml:space="preserve"> </w:t>
      </w:r>
      <w:proofErr w:type="spellStart"/>
      <w:r w:rsidRPr="009C52C2">
        <w:t>nivel</w:t>
      </w:r>
      <w:proofErr w:type="spellEnd"/>
      <w:r w:rsidRPr="009C52C2">
        <w:t xml:space="preserve">,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cadrul</w:t>
      </w:r>
      <w:proofErr w:type="spellEnd"/>
      <w:r w:rsidRPr="009C52C2">
        <w:t xml:space="preserve"> SNSPA.</w:t>
      </w:r>
    </w:p>
    <w:p w14:paraId="19FA4DA9" w14:textId="77777777" w:rsidR="009C52C2" w:rsidRPr="009C52C2" w:rsidRDefault="009C52C2" w:rsidP="009C52C2">
      <w:pPr>
        <w:pStyle w:val="ListParagraph"/>
        <w:numPr>
          <w:ilvl w:val="0"/>
          <w:numId w:val="25"/>
        </w:numPr>
        <w:tabs>
          <w:tab w:val="left" w:pos="212"/>
          <w:tab w:val="left" w:pos="553"/>
        </w:tabs>
        <w:kinsoku w:val="0"/>
        <w:overflowPunct w:val="0"/>
        <w:ind w:right="652" w:hanging="15"/>
        <w:rPr>
          <w:spacing w:val="-2"/>
        </w:rPr>
      </w:pPr>
      <w:proofErr w:type="spellStart"/>
      <w:r w:rsidRPr="009C52C2">
        <w:t>Încălcarea</w:t>
      </w:r>
      <w:proofErr w:type="spellEnd"/>
      <w:r w:rsidRPr="009C52C2">
        <w:t xml:space="preserve"> </w:t>
      </w:r>
      <w:proofErr w:type="spellStart"/>
      <w:r w:rsidRPr="009C52C2">
        <w:t>prevederilor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situatia</w:t>
      </w:r>
      <w:proofErr w:type="spellEnd"/>
      <w:r w:rsidRPr="009C52C2">
        <w:t xml:space="preserve"> de </w:t>
      </w:r>
      <w:proofErr w:type="spellStart"/>
      <w:r w:rsidRPr="009C52C2">
        <w:t>incompatibilitate</w:t>
      </w:r>
      <w:proofErr w:type="spellEnd"/>
      <w:r w:rsidRPr="009C52C2">
        <w:t xml:space="preserve"> duce la </w:t>
      </w:r>
      <w:proofErr w:type="spellStart"/>
      <w:r w:rsidRPr="009C52C2">
        <w:t>invalidarea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t xml:space="preserve"> la </w:t>
      </w:r>
      <w:proofErr w:type="spellStart"/>
      <w:r w:rsidRPr="009C52C2">
        <w:t>sancţionarea</w:t>
      </w:r>
      <w:proofErr w:type="spellEnd"/>
      <w:r w:rsidRPr="009C52C2">
        <w:t xml:space="preserve"> </w:t>
      </w:r>
      <w:proofErr w:type="spellStart"/>
      <w:r w:rsidRPr="009C52C2">
        <w:t>celor</w:t>
      </w:r>
      <w:proofErr w:type="spellEnd"/>
      <w:r w:rsidRPr="009C52C2">
        <w:t xml:space="preserve"> </w:t>
      </w:r>
      <w:proofErr w:type="spellStart"/>
      <w:r w:rsidRPr="009C52C2">
        <w:t>vinovaţi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baza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prevederilor</w:t>
      </w:r>
      <w:proofErr w:type="spellEnd"/>
      <w:r w:rsidRPr="009C52C2">
        <w:t xml:space="preserve"> H.G. nr.56/2024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aprobarea</w:t>
      </w:r>
      <w:proofErr w:type="spellEnd"/>
      <w:r w:rsidRPr="009C52C2">
        <w:t xml:space="preserve"> </w:t>
      </w:r>
      <w:proofErr w:type="spellStart"/>
      <w:r w:rsidRPr="009C52C2">
        <w:t>Metodologiei-cadru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organizarea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desfășurarea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cariera</w:t>
      </w:r>
      <w:proofErr w:type="spellEnd"/>
      <w:r w:rsidRPr="009C52C2">
        <w:t xml:space="preserve"> </w:t>
      </w:r>
      <w:proofErr w:type="spellStart"/>
      <w:r w:rsidRPr="009C52C2">
        <w:t>didactică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învățământul</w:t>
      </w:r>
      <w:proofErr w:type="spellEnd"/>
      <w:r w:rsidRPr="009C52C2">
        <w:t xml:space="preserve"> superior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respectiv</w:t>
      </w:r>
      <w:proofErr w:type="spellEnd"/>
      <w:r w:rsidRPr="009C52C2">
        <w:t xml:space="preserve"> ale </w:t>
      </w:r>
      <w:proofErr w:type="spellStart"/>
      <w:r w:rsidRPr="009C52C2">
        <w:t>Metodologiei</w:t>
      </w:r>
      <w:proofErr w:type="spellEnd"/>
      <w:r w:rsidRPr="009C52C2">
        <w:t xml:space="preserve"> de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organizarea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desfășurarea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7"/>
        </w:rPr>
        <w:t xml:space="preserve"> </w:t>
      </w:r>
      <w:r w:rsidRPr="009C52C2">
        <w:t>de</w:t>
      </w:r>
      <w:r w:rsidRPr="009C52C2">
        <w:rPr>
          <w:spacing w:val="-7"/>
        </w:rPr>
        <w:t xml:space="preserve"> </w:t>
      </w:r>
      <w:proofErr w:type="spellStart"/>
      <w:r w:rsidRPr="009C52C2">
        <w:t>promovare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didactică</w:t>
      </w:r>
      <w:proofErr w:type="spellEnd"/>
      <w:r w:rsidRPr="009C52C2">
        <w:rPr>
          <w:spacing w:val="-8"/>
        </w:rPr>
        <w:t xml:space="preserve"> </w:t>
      </w:r>
      <w:r w:rsidRPr="009C52C2">
        <w:t>a</w:t>
      </w:r>
      <w:r w:rsidRPr="009C52C2">
        <w:rPr>
          <w:spacing w:val="-7"/>
        </w:rPr>
        <w:t xml:space="preserve"> </w:t>
      </w:r>
      <w:proofErr w:type="spellStart"/>
      <w:r w:rsidRPr="009C52C2">
        <w:t>personalului</w:t>
      </w:r>
      <w:proofErr w:type="spellEnd"/>
      <w:r w:rsidRPr="009C52C2">
        <w:rPr>
          <w:spacing w:val="-7"/>
        </w:rPr>
        <w:t xml:space="preserve"> </w:t>
      </w:r>
      <w:r w:rsidRPr="009C52C2">
        <w:t>didactic</w:t>
      </w:r>
      <w:r w:rsidRPr="009C52C2">
        <w:rPr>
          <w:spacing w:val="-7"/>
        </w:rPr>
        <w:t xml:space="preserve"> </w:t>
      </w:r>
      <w:r w:rsidRPr="009C52C2">
        <w:t>titular</w:t>
      </w:r>
      <w:r w:rsidRPr="009C52C2">
        <w:rPr>
          <w:spacing w:val="-8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6"/>
        </w:rPr>
        <w:t xml:space="preserve"> </w:t>
      </w:r>
      <w:r w:rsidRPr="009C52C2">
        <w:rPr>
          <w:spacing w:val="-2"/>
        </w:rPr>
        <w:t>SNSPA.</w:t>
      </w:r>
    </w:p>
    <w:p w14:paraId="328213CD" w14:textId="77777777" w:rsidR="009C52C2" w:rsidRPr="009C52C2" w:rsidRDefault="009C52C2" w:rsidP="009C52C2">
      <w:pPr>
        <w:pStyle w:val="ListParagraph"/>
        <w:numPr>
          <w:ilvl w:val="0"/>
          <w:numId w:val="25"/>
        </w:numPr>
        <w:tabs>
          <w:tab w:val="left" w:pos="212"/>
          <w:tab w:val="left" w:pos="585"/>
        </w:tabs>
        <w:kinsoku w:val="0"/>
        <w:overflowPunct w:val="0"/>
        <w:ind w:right="655" w:hanging="15"/>
      </w:pPr>
      <w:proofErr w:type="spellStart"/>
      <w:r w:rsidRPr="009C52C2">
        <w:t>Modalitatea</w:t>
      </w:r>
      <w:proofErr w:type="spellEnd"/>
      <w:r w:rsidRPr="009C52C2">
        <w:rPr>
          <w:spacing w:val="-7"/>
        </w:rPr>
        <w:t xml:space="preserve"> </w:t>
      </w:r>
      <w:r w:rsidRPr="009C52C2">
        <w:t>de</w:t>
      </w:r>
      <w:r w:rsidRPr="009C52C2">
        <w:rPr>
          <w:spacing w:val="-9"/>
        </w:rPr>
        <w:t xml:space="preserve"> </w:t>
      </w:r>
      <w:proofErr w:type="spellStart"/>
      <w:r w:rsidRPr="009C52C2">
        <w:t>soluţionare</w:t>
      </w:r>
      <w:proofErr w:type="spellEnd"/>
      <w:r w:rsidRPr="009C52C2">
        <w:rPr>
          <w:spacing w:val="-7"/>
        </w:rPr>
        <w:t xml:space="preserve"> </w:t>
      </w:r>
      <w:r w:rsidRPr="009C52C2">
        <w:t>a</w:t>
      </w:r>
      <w:r w:rsidRPr="009C52C2">
        <w:rPr>
          <w:spacing w:val="-9"/>
        </w:rPr>
        <w:t xml:space="preserve"> </w:t>
      </w:r>
      <w:proofErr w:type="spellStart"/>
      <w:r w:rsidRPr="009C52C2">
        <w:t>situaţiei</w:t>
      </w:r>
      <w:proofErr w:type="spellEnd"/>
      <w:r w:rsidRPr="009C52C2">
        <w:rPr>
          <w:spacing w:val="-6"/>
        </w:rPr>
        <w:t xml:space="preserve"> </w:t>
      </w:r>
      <w:r w:rsidRPr="009C52C2">
        <w:t>de</w:t>
      </w:r>
      <w:r w:rsidRPr="009C52C2">
        <w:rPr>
          <w:spacing w:val="-9"/>
        </w:rPr>
        <w:t xml:space="preserve"> </w:t>
      </w:r>
      <w:proofErr w:type="spellStart"/>
      <w:r w:rsidRPr="009C52C2">
        <w:t>incompatibilitate</w:t>
      </w:r>
      <w:proofErr w:type="spellEnd"/>
      <w:r w:rsidRPr="009C52C2">
        <w:rPr>
          <w:spacing w:val="-9"/>
        </w:rPr>
        <w:t xml:space="preserve"> </w:t>
      </w:r>
      <w:r w:rsidRPr="009C52C2">
        <w:t>se</w:t>
      </w:r>
      <w:r w:rsidRPr="009C52C2">
        <w:rPr>
          <w:spacing w:val="-9"/>
        </w:rPr>
        <w:t xml:space="preserve"> </w:t>
      </w:r>
      <w:proofErr w:type="spellStart"/>
      <w:r w:rsidRPr="009C52C2">
        <w:t>comunică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Ministerului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Educaţiei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în</w:t>
      </w:r>
      <w:proofErr w:type="spellEnd"/>
      <w:r w:rsidRPr="009C52C2">
        <w:t xml:space="preserve"> termen de </w:t>
      </w:r>
      <w:proofErr w:type="spellStart"/>
      <w:r w:rsidRPr="009C52C2">
        <w:t>două</w:t>
      </w:r>
      <w:proofErr w:type="spellEnd"/>
      <w:r w:rsidRPr="009C52C2">
        <w:t xml:space="preserve"> </w:t>
      </w:r>
      <w:proofErr w:type="spellStart"/>
      <w:r w:rsidRPr="009C52C2">
        <w:t>zile</w:t>
      </w:r>
      <w:proofErr w:type="spellEnd"/>
      <w:r w:rsidRPr="009C52C2">
        <w:t xml:space="preserve"> </w:t>
      </w:r>
      <w:proofErr w:type="spellStart"/>
      <w:r w:rsidRPr="009C52C2">
        <w:t>lucrătoare</w:t>
      </w:r>
      <w:proofErr w:type="spellEnd"/>
      <w:r w:rsidRPr="009C52C2">
        <w:t xml:space="preserve"> de la </w:t>
      </w:r>
      <w:proofErr w:type="spellStart"/>
      <w:r w:rsidRPr="009C52C2">
        <w:t>soluţionare</w:t>
      </w:r>
      <w:proofErr w:type="spellEnd"/>
      <w:r w:rsidRPr="009C52C2">
        <w:t>.</w:t>
      </w:r>
    </w:p>
    <w:p w14:paraId="433E7D48" w14:textId="77777777" w:rsidR="009C52C2" w:rsidRPr="009C52C2" w:rsidRDefault="009C52C2" w:rsidP="009C52C2">
      <w:pPr>
        <w:pStyle w:val="BodyText"/>
        <w:kinsoku w:val="0"/>
        <w:overflowPunct w:val="0"/>
        <w:spacing w:before="1"/>
        <w:jc w:val="both"/>
      </w:pPr>
    </w:p>
    <w:p w14:paraId="4F591CE1" w14:textId="77777777" w:rsidR="009C52C2" w:rsidRPr="009C52C2" w:rsidRDefault="009C52C2" w:rsidP="009C52C2">
      <w:pPr>
        <w:pStyle w:val="BodyText"/>
        <w:kinsoku w:val="0"/>
        <w:overflowPunct w:val="0"/>
        <w:ind w:left="224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7.</w:t>
      </w:r>
    </w:p>
    <w:p w14:paraId="28B5C8E5" w14:textId="77777777" w:rsidR="009C52C2" w:rsidRPr="009C52C2" w:rsidRDefault="009C52C2" w:rsidP="009C52C2">
      <w:pPr>
        <w:pStyle w:val="ListParagraph"/>
        <w:numPr>
          <w:ilvl w:val="0"/>
          <w:numId w:val="24"/>
        </w:numPr>
        <w:tabs>
          <w:tab w:val="left" w:pos="562"/>
        </w:tabs>
        <w:kinsoku w:val="0"/>
        <w:overflowPunct w:val="0"/>
        <w:ind w:right="660" w:firstLine="0"/>
      </w:pPr>
      <w:proofErr w:type="spellStart"/>
      <w:r w:rsidRPr="009C52C2">
        <w:t>Promovarea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personalului</w:t>
      </w:r>
      <w:proofErr w:type="spellEnd"/>
      <w:r w:rsidRPr="009C52C2">
        <w:rPr>
          <w:spacing w:val="-2"/>
        </w:rPr>
        <w:t xml:space="preserve"> </w:t>
      </w:r>
      <w:r w:rsidRPr="009C52C2">
        <w:t>didactic</w:t>
      </w:r>
      <w:r w:rsidRPr="009C52C2">
        <w:rPr>
          <w:spacing w:val="-3"/>
        </w:rPr>
        <w:t xml:space="preserve"> </w:t>
      </w:r>
      <w:r w:rsidRPr="009C52C2">
        <w:t>titular</w:t>
      </w:r>
      <w:r w:rsidRPr="009C52C2">
        <w:rPr>
          <w:spacing w:val="-2"/>
        </w:rPr>
        <w:t xml:space="preserve"> </w:t>
      </w:r>
      <w:r w:rsidRPr="009C52C2">
        <w:t>pe</w:t>
      </w:r>
      <w:r w:rsidRPr="009C52C2">
        <w:rPr>
          <w:spacing w:val="-4"/>
        </w:rPr>
        <w:t xml:space="preserve"> </w:t>
      </w:r>
      <w:r w:rsidRPr="009C52C2">
        <w:t>o</w:t>
      </w:r>
      <w:r w:rsidRPr="009C52C2">
        <w:rPr>
          <w:spacing w:val="-2"/>
        </w:rPr>
        <w:t xml:space="preserve"> </w:t>
      </w:r>
      <w:proofErr w:type="spellStart"/>
      <w:r w:rsidRPr="009C52C2">
        <w:t>funcție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didactică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imediat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superioară</w:t>
      </w:r>
      <w:proofErr w:type="spellEnd"/>
      <w:r w:rsidRPr="009C52C2">
        <w:rPr>
          <w:spacing w:val="-3"/>
        </w:rPr>
        <w:t xml:space="preserve"> </w:t>
      </w:r>
      <w:r w:rsidRPr="009C52C2">
        <w:t>se</w:t>
      </w:r>
      <w:r w:rsidRPr="009C52C2">
        <w:rPr>
          <w:spacing w:val="-3"/>
        </w:rPr>
        <w:t xml:space="preserve"> </w:t>
      </w:r>
      <w:r w:rsidRPr="009C52C2">
        <w:t xml:space="preserve">face </w:t>
      </w:r>
      <w:proofErr w:type="spellStart"/>
      <w:r w:rsidRPr="009C52C2">
        <w:t>numai</w:t>
      </w:r>
      <w:proofErr w:type="spellEnd"/>
      <w:r w:rsidRPr="009C52C2">
        <w:t xml:space="preserve"> pe un post vacant, </w:t>
      </w:r>
      <w:proofErr w:type="spellStart"/>
      <w:r w:rsidRPr="009C52C2">
        <w:t>acesta</w:t>
      </w:r>
      <w:proofErr w:type="spellEnd"/>
      <w:r w:rsidRPr="009C52C2">
        <w:t xml:space="preserve"> </w:t>
      </w:r>
      <w:proofErr w:type="spellStart"/>
      <w:r w:rsidRPr="009C52C2">
        <w:t>considerându</w:t>
      </w:r>
      <w:proofErr w:type="spellEnd"/>
      <w:r w:rsidRPr="009C52C2">
        <w:t>-</w:t>
      </w:r>
      <w:proofErr w:type="spellStart"/>
      <w:r w:rsidRPr="009C52C2">
        <w:t>se a</w:t>
      </w:r>
      <w:proofErr w:type="spellEnd"/>
      <w:r w:rsidRPr="009C52C2">
        <w:t xml:space="preserve"> fi vacant, </w:t>
      </w:r>
      <w:proofErr w:type="spellStart"/>
      <w:r w:rsidRPr="009C52C2">
        <w:t>doar</w:t>
      </w:r>
      <w:proofErr w:type="spellEnd"/>
      <w:r w:rsidRPr="009C52C2">
        <w:t xml:space="preserve"> </w:t>
      </w:r>
      <w:proofErr w:type="spellStart"/>
      <w:r w:rsidRPr="009C52C2">
        <w:t>dacă</w:t>
      </w:r>
      <w:proofErr w:type="spellEnd"/>
      <w:r w:rsidRPr="009C52C2">
        <w:t xml:space="preserve">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prevăzut</w:t>
      </w:r>
      <w:proofErr w:type="spellEnd"/>
      <w:r w:rsidRPr="009C52C2">
        <w:t xml:space="preserve"> </w:t>
      </w:r>
      <w:proofErr w:type="spellStart"/>
      <w:r w:rsidRPr="009C52C2">
        <w:t>astfel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statul</w:t>
      </w:r>
      <w:proofErr w:type="spellEnd"/>
      <w:r w:rsidRPr="009C52C2">
        <w:t xml:space="preserve"> de </w:t>
      </w:r>
      <w:proofErr w:type="spellStart"/>
      <w:r w:rsidRPr="009C52C2">
        <w:t>funcții</w:t>
      </w:r>
      <w:proofErr w:type="spellEnd"/>
      <w:r w:rsidRPr="009C52C2">
        <w:t>,</w:t>
      </w:r>
      <w:r w:rsidRPr="009C52C2">
        <w:rPr>
          <w:spacing w:val="-1"/>
        </w:rPr>
        <w:t xml:space="preserve"> </w:t>
      </w:r>
      <w:proofErr w:type="spellStart"/>
      <w:r w:rsidRPr="009C52C2">
        <w:t>întocmit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anual</w:t>
      </w:r>
      <w:proofErr w:type="spellEnd"/>
      <w:r w:rsidRPr="009C52C2">
        <w:t>,</w:t>
      </w:r>
      <w:r w:rsidRPr="009C52C2">
        <w:rPr>
          <w:spacing w:val="-1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1"/>
        </w:rPr>
        <w:t xml:space="preserve"> </w:t>
      </w:r>
      <w:r w:rsidRPr="009C52C2">
        <w:t>se</w:t>
      </w:r>
      <w:r w:rsidRPr="009C52C2">
        <w:rPr>
          <w:spacing w:val="-2"/>
        </w:rPr>
        <w:t xml:space="preserve"> </w:t>
      </w:r>
      <w:proofErr w:type="spellStart"/>
      <w:r w:rsidRPr="009C52C2">
        <w:t>vacantează</w:t>
      </w:r>
      <w:proofErr w:type="spellEnd"/>
      <w:r w:rsidRPr="009C52C2">
        <w:rPr>
          <w:spacing w:val="-2"/>
        </w:rPr>
        <w:t xml:space="preserve"> </w:t>
      </w:r>
      <w:r w:rsidRPr="009C52C2">
        <w:t>pe</w:t>
      </w:r>
      <w:r w:rsidRPr="009C52C2">
        <w:rPr>
          <w:spacing w:val="-2"/>
        </w:rPr>
        <w:t xml:space="preserve"> </w:t>
      </w:r>
      <w:proofErr w:type="spellStart"/>
      <w:r w:rsidRPr="009C52C2">
        <w:t>parcursul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anului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universitar</w:t>
      </w:r>
      <w:proofErr w:type="spellEnd"/>
      <w:r w:rsidRPr="009C52C2">
        <w:t>.</w:t>
      </w:r>
      <w:r w:rsidRPr="009C52C2">
        <w:rPr>
          <w:spacing w:val="40"/>
        </w:rPr>
        <w:t xml:space="preserve"> </w:t>
      </w:r>
      <w:proofErr w:type="spellStart"/>
      <w:r w:rsidRPr="009C52C2">
        <w:t>Postul</w:t>
      </w:r>
      <w:proofErr w:type="spellEnd"/>
      <w:r w:rsidRPr="009C52C2">
        <w:t xml:space="preserve"> se</w:t>
      </w:r>
      <w:r w:rsidRPr="009C52C2">
        <w:rPr>
          <w:spacing w:val="-2"/>
        </w:rPr>
        <w:t xml:space="preserve"> </w:t>
      </w:r>
      <w:proofErr w:type="spellStart"/>
      <w:r w:rsidRPr="009C52C2">
        <w:t>vacantează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una</w:t>
      </w:r>
      <w:proofErr w:type="spellEnd"/>
      <w:r w:rsidRPr="009C52C2">
        <w:t xml:space="preserve"> </w:t>
      </w:r>
      <w:proofErr w:type="spellStart"/>
      <w:r w:rsidRPr="009C52C2">
        <w:t>dintre</w:t>
      </w:r>
      <w:proofErr w:type="spellEnd"/>
      <w:r w:rsidRPr="009C52C2">
        <w:t xml:space="preserve"> </w:t>
      </w:r>
      <w:proofErr w:type="spellStart"/>
      <w:r w:rsidRPr="009C52C2">
        <w:t>următoarele</w:t>
      </w:r>
      <w:proofErr w:type="spellEnd"/>
      <w:r w:rsidRPr="009C52C2">
        <w:t xml:space="preserve"> </w:t>
      </w:r>
      <w:proofErr w:type="spellStart"/>
      <w:r w:rsidRPr="009C52C2">
        <w:t>modalităţi</w:t>
      </w:r>
      <w:proofErr w:type="spellEnd"/>
      <w:r w:rsidRPr="009C52C2">
        <w:t>:</w:t>
      </w:r>
    </w:p>
    <w:p w14:paraId="60E8B4E8" w14:textId="77777777" w:rsidR="009C52C2" w:rsidRPr="009C52C2" w:rsidRDefault="009C52C2" w:rsidP="009C52C2">
      <w:pPr>
        <w:pStyle w:val="ListParagraph"/>
        <w:numPr>
          <w:ilvl w:val="1"/>
          <w:numId w:val="24"/>
        </w:numPr>
        <w:tabs>
          <w:tab w:val="left" w:pos="637"/>
        </w:tabs>
        <w:kinsoku w:val="0"/>
        <w:overflowPunct w:val="0"/>
        <w:ind w:left="637" w:hanging="244"/>
        <w:rPr>
          <w:spacing w:val="-2"/>
        </w:rPr>
      </w:pPr>
      <w:proofErr w:type="spellStart"/>
      <w:r w:rsidRPr="009C52C2">
        <w:t>încetarea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contractului</w:t>
      </w:r>
      <w:proofErr w:type="spellEnd"/>
      <w:r w:rsidRPr="009C52C2">
        <w:rPr>
          <w:spacing w:val="-1"/>
        </w:rPr>
        <w:t xml:space="preserve"> </w:t>
      </w:r>
      <w:r w:rsidRPr="009C52C2">
        <w:t>individual</w:t>
      </w:r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1"/>
        </w:rPr>
        <w:t xml:space="preserve"> </w:t>
      </w:r>
      <w:proofErr w:type="spellStart"/>
      <w:r w:rsidRPr="009C52C2">
        <w:t>muncă</w:t>
      </w:r>
      <w:proofErr w:type="spellEnd"/>
      <w:r w:rsidRPr="009C52C2">
        <w:t>,</w:t>
      </w:r>
      <w:r w:rsidRPr="009C52C2">
        <w:rPr>
          <w:spacing w:val="-1"/>
        </w:rPr>
        <w:t xml:space="preserve"> </w:t>
      </w:r>
      <w:r w:rsidRPr="009C52C2">
        <w:t>conform</w:t>
      </w:r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legii</w:t>
      </w:r>
      <w:proofErr w:type="spellEnd"/>
      <w:r w:rsidRPr="009C52C2">
        <w:rPr>
          <w:spacing w:val="-2"/>
        </w:rPr>
        <w:t>;</w:t>
      </w:r>
    </w:p>
    <w:p w14:paraId="5A711F91" w14:textId="77777777" w:rsidR="009C52C2" w:rsidRPr="009C52C2" w:rsidRDefault="009C52C2" w:rsidP="009C52C2">
      <w:pPr>
        <w:pStyle w:val="ListParagraph"/>
        <w:numPr>
          <w:ilvl w:val="1"/>
          <w:numId w:val="24"/>
        </w:numPr>
        <w:tabs>
          <w:tab w:val="left" w:pos="667"/>
        </w:tabs>
        <w:kinsoku w:val="0"/>
        <w:overflowPunct w:val="0"/>
        <w:spacing w:before="38" w:line="266" w:lineRule="auto"/>
        <w:ind w:left="222" w:right="526" w:firstLine="170"/>
      </w:pPr>
      <w:proofErr w:type="spellStart"/>
      <w:r w:rsidRPr="009C52C2">
        <w:t>transferul</w:t>
      </w:r>
      <w:proofErr w:type="spellEnd"/>
      <w:r w:rsidRPr="009C52C2">
        <w:t xml:space="preserve"> </w:t>
      </w:r>
      <w:proofErr w:type="spellStart"/>
      <w:r w:rsidRPr="009C52C2">
        <w:t>persoanei</w:t>
      </w:r>
      <w:proofErr w:type="spellEnd"/>
      <w:r w:rsidRPr="009C52C2">
        <w:t xml:space="preserve"> care </w:t>
      </w:r>
      <w:proofErr w:type="spellStart"/>
      <w:r w:rsidRPr="009C52C2">
        <w:t>ocupă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pe un alt post din </w:t>
      </w:r>
      <w:proofErr w:type="spellStart"/>
      <w:r w:rsidRPr="009C52C2">
        <w:t>cadrul</w:t>
      </w:r>
      <w:proofErr w:type="spellEnd"/>
      <w:r w:rsidRPr="009C52C2">
        <w:t xml:space="preserve"> SNSPA, ca </w:t>
      </w:r>
      <w:proofErr w:type="spellStart"/>
      <w:r w:rsidRPr="009C52C2">
        <w:t>urmare</w:t>
      </w:r>
      <w:proofErr w:type="spellEnd"/>
      <w:r w:rsidRPr="009C52C2">
        <w:t xml:space="preserve"> a </w:t>
      </w:r>
      <w:proofErr w:type="spellStart"/>
      <w:r w:rsidRPr="009C52C2">
        <w:t>câştigării</w:t>
      </w:r>
      <w:proofErr w:type="spellEnd"/>
      <w:r w:rsidRPr="009C52C2">
        <w:t xml:space="preserve"> </w:t>
      </w:r>
      <w:proofErr w:type="spellStart"/>
      <w:r w:rsidRPr="009C52C2">
        <w:t>unui</w:t>
      </w:r>
      <w:proofErr w:type="spellEnd"/>
      <w:r w:rsidRPr="009C52C2">
        <w:t xml:space="preserve"> concurs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urma</w:t>
      </w:r>
      <w:proofErr w:type="spellEnd"/>
      <w:r w:rsidRPr="009C52C2">
        <w:t xml:space="preserve"> </w:t>
      </w:r>
      <w:proofErr w:type="spellStart"/>
      <w:r w:rsidRPr="009C52C2">
        <w:t>promovării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cariera</w:t>
      </w:r>
      <w:proofErr w:type="spellEnd"/>
      <w:r w:rsidRPr="009C52C2">
        <w:t xml:space="preserve"> </w:t>
      </w:r>
      <w:proofErr w:type="spellStart"/>
      <w:r w:rsidRPr="009C52C2">
        <w:t>didactică</w:t>
      </w:r>
      <w:proofErr w:type="spellEnd"/>
      <w:r w:rsidRPr="009C52C2">
        <w:t xml:space="preserve">,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condiţiile</w:t>
      </w:r>
      <w:proofErr w:type="spellEnd"/>
      <w:r w:rsidRPr="009C52C2">
        <w:t xml:space="preserve"> </w:t>
      </w:r>
      <w:proofErr w:type="spellStart"/>
      <w:r w:rsidRPr="009C52C2">
        <w:t>legii</w:t>
      </w:r>
      <w:proofErr w:type="spellEnd"/>
      <w:r w:rsidRPr="009C52C2">
        <w:t>.</w:t>
      </w:r>
    </w:p>
    <w:p w14:paraId="40D4DE1C" w14:textId="77777777" w:rsidR="009C52C2" w:rsidRPr="009C52C2" w:rsidRDefault="009C52C2" w:rsidP="009C52C2">
      <w:pPr>
        <w:pStyle w:val="ListParagraph"/>
        <w:numPr>
          <w:ilvl w:val="0"/>
          <w:numId w:val="26"/>
        </w:numPr>
        <w:tabs>
          <w:tab w:val="left" w:pos="562"/>
        </w:tabs>
        <w:kinsoku w:val="0"/>
        <w:overflowPunct w:val="0"/>
        <w:spacing w:before="9"/>
        <w:ind w:left="224" w:right="649" w:firstLine="0"/>
      </w:pPr>
      <w:r w:rsidRPr="009C52C2">
        <w:t>SNSPA</w:t>
      </w:r>
      <w:r w:rsidRPr="009C52C2">
        <w:rPr>
          <w:spacing w:val="40"/>
        </w:rPr>
        <w:t xml:space="preserve">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să</w:t>
      </w:r>
      <w:proofErr w:type="spellEnd"/>
      <w:r w:rsidRPr="009C52C2">
        <w:t xml:space="preserve"> </w:t>
      </w:r>
      <w:proofErr w:type="spellStart"/>
      <w:r w:rsidRPr="009C52C2">
        <w:t>organizeze</w:t>
      </w:r>
      <w:proofErr w:type="spellEnd"/>
      <w:r w:rsidRPr="009C52C2">
        <w:t xml:space="preserve"> examen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cariera</w:t>
      </w:r>
      <w:proofErr w:type="spellEnd"/>
      <w:r w:rsidRPr="009C52C2">
        <w:t xml:space="preserve"> </w:t>
      </w:r>
      <w:proofErr w:type="spellStart"/>
      <w:r w:rsidRPr="009C52C2">
        <w:t>didactică</w:t>
      </w:r>
      <w:proofErr w:type="spellEnd"/>
      <w:r w:rsidRPr="009C52C2">
        <w:t xml:space="preserve"> </w:t>
      </w:r>
      <w:proofErr w:type="spellStart"/>
      <w:r w:rsidRPr="009C52C2">
        <w:t>numai</w:t>
      </w:r>
      <w:proofErr w:type="spellEnd"/>
      <w:r w:rsidRPr="009C52C2">
        <w:t xml:space="preserve"> </w:t>
      </w:r>
      <w:proofErr w:type="spellStart"/>
      <w:r w:rsidRPr="009C52C2">
        <w:t>după</w:t>
      </w:r>
      <w:proofErr w:type="spellEnd"/>
      <w:r w:rsidRPr="009C52C2">
        <w:t xml:space="preserve"> </w:t>
      </w:r>
      <w:proofErr w:type="spellStart"/>
      <w:r w:rsidRPr="009C52C2">
        <w:t>aprobarea</w:t>
      </w:r>
      <w:proofErr w:type="spellEnd"/>
      <w:r w:rsidRPr="009C52C2">
        <w:t xml:space="preserve"> de</w:t>
      </w:r>
      <w:r w:rsidRPr="009C52C2">
        <w:rPr>
          <w:spacing w:val="-3"/>
        </w:rPr>
        <w:t xml:space="preserve"> </w:t>
      </w:r>
      <w:proofErr w:type="spellStart"/>
      <w:r w:rsidRPr="009C52C2">
        <w:t>către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Consiliul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administraţie</w:t>
      </w:r>
      <w:proofErr w:type="spellEnd"/>
      <w:r w:rsidRPr="009C52C2">
        <w:rPr>
          <w:spacing w:val="-2"/>
        </w:rPr>
        <w:t xml:space="preserve"> </w:t>
      </w:r>
      <w:r w:rsidRPr="009C52C2">
        <w:t>a</w:t>
      </w:r>
      <w:r w:rsidRPr="009C52C2">
        <w:rPr>
          <w:spacing w:val="-3"/>
        </w:rPr>
        <w:t xml:space="preserve"> </w:t>
      </w:r>
      <w:r w:rsidRPr="009C52C2">
        <w:t>SNSPA</w:t>
      </w:r>
      <w:r w:rsidRPr="009C52C2">
        <w:rPr>
          <w:spacing w:val="-3"/>
        </w:rPr>
        <w:t xml:space="preserve"> </w:t>
      </w:r>
      <w:r w:rsidRPr="009C52C2">
        <w:t>a</w:t>
      </w:r>
      <w:r w:rsidRPr="009C52C2">
        <w:rPr>
          <w:spacing w:val="-3"/>
        </w:rPr>
        <w:t xml:space="preserve"> </w:t>
      </w:r>
      <w:proofErr w:type="spellStart"/>
      <w:r w:rsidRPr="009C52C2">
        <w:t>numărului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3"/>
        </w:rPr>
        <w:t xml:space="preserve"> </w:t>
      </w:r>
      <w:proofErr w:type="spellStart"/>
      <w:r w:rsidRPr="009C52C2">
        <w:t>posturi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vacante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publicarea</w:t>
      </w:r>
      <w:proofErr w:type="spellEnd"/>
      <w:r w:rsidRPr="009C52C2">
        <w:rPr>
          <w:spacing w:val="-3"/>
        </w:rPr>
        <w:t xml:space="preserve"> </w:t>
      </w:r>
      <w:r w:rsidRPr="009C52C2">
        <w:t>pe</w:t>
      </w:r>
      <w:r w:rsidRPr="009C52C2">
        <w:rPr>
          <w:spacing w:val="-3"/>
        </w:rPr>
        <w:t xml:space="preserve"> </w:t>
      </w:r>
      <w:proofErr w:type="spellStart"/>
      <w:r w:rsidRPr="009C52C2">
        <w:t>pagina</w:t>
      </w:r>
      <w:proofErr w:type="spellEnd"/>
      <w:r w:rsidRPr="009C52C2">
        <w:t xml:space="preserve"> </w:t>
      </w:r>
      <w:proofErr w:type="spellStart"/>
      <w:r w:rsidRPr="009C52C2">
        <w:t>principală</w:t>
      </w:r>
      <w:proofErr w:type="spellEnd"/>
      <w:r w:rsidRPr="009C52C2">
        <w:t xml:space="preserve"> a site-</w:t>
      </w:r>
      <w:proofErr w:type="spellStart"/>
      <w:r w:rsidRPr="009C52C2">
        <w:t>ului</w:t>
      </w:r>
      <w:proofErr w:type="spellEnd"/>
      <w:r w:rsidRPr="009C52C2">
        <w:t xml:space="preserve"> web </w:t>
      </w:r>
      <w:proofErr w:type="spellStart"/>
      <w:r w:rsidRPr="009C52C2">
        <w:t>propriu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informaţiilor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organizarea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>.</w:t>
      </w:r>
    </w:p>
    <w:p w14:paraId="4159A93F" w14:textId="77777777" w:rsidR="009C52C2" w:rsidRPr="009C52C2" w:rsidRDefault="009C52C2" w:rsidP="009C52C2">
      <w:pPr>
        <w:pStyle w:val="ListParagraph"/>
        <w:numPr>
          <w:ilvl w:val="0"/>
          <w:numId w:val="26"/>
        </w:numPr>
        <w:tabs>
          <w:tab w:val="left" w:pos="562"/>
        </w:tabs>
        <w:kinsoku w:val="0"/>
        <w:overflowPunct w:val="0"/>
        <w:spacing w:before="1"/>
        <w:ind w:left="224" w:right="644" w:firstLine="0"/>
      </w:pPr>
      <w:proofErr w:type="spellStart"/>
      <w:r w:rsidRPr="009C52C2">
        <w:t>Publicarea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SNSPA pe </w:t>
      </w:r>
      <w:proofErr w:type="spellStart"/>
      <w:r w:rsidRPr="009C52C2">
        <w:t>pagina</w:t>
      </w:r>
      <w:proofErr w:type="spellEnd"/>
      <w:r w:rsidRPr="009C52C2">
        <w:t xml:space="preserve"> </w:t>
      </w:r>
      <w:proofErr w:type="spellStart"/>
      <w:r w:rsidRPr="009C52C2">
        <w:t>principală</w:t>
      </w:r>
      <w:proofErr w:type="spellEnd"/>
      <w:r w:rsidRPr="009C52C2">
        <w:t xml:space="preserve"> a site-</w:t>
      </w:r>
      <w:proofErr w:type="spellStart"/>
      <w:r w:rsidRPr="009C52C2">
        <w:t>ului</w:t>
      </w:r>
      <w:proofErr w:type="spellEnd"/>
      <w:r w:rsidRPr="009C52C2">
        <w:t xml:space="preserve"> web </w:t>
      </w:r>
      <w:proofErr w:type="spellStart"/>
      <w:r w:rsidRPr="009C52C2">
        <w:t>propriu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informaţiilor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organizarea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4"/>
        </w:rPr>
        <w:t xml:space="preserve"> </w:t>
      </w:r>
      <w:proofErr w:type="spellStart"/>
      <w:r w:rsidRPr="009C52C2">
        <w:t>promovare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didactică</w:t>
      </w:r>
      <w:proofErr w:type="spellEnd"/>
      <w:r w:rsidRPr="009C52C2">
        <w:rPr>
          <w:spacing w:val="-4"/>
        </w:rPr>
        <w:t xml:space="preserve"> </w:t>
      </w:r>
      <w:r w:rsidRPr="009C52C2">
        <w:t>se</w:t>
      </w:r>
      <w:r w:rsidRPr="009C52C2">
        <w:rPr>
          <w:spacing w:val="-2"/>
        </w:rPr>
        <w:t xml:space="preserve"> </w:t>
      </w:r>
      <w:proofErr w:type="spellStart"/>
      <w:r w:rsidRPr="009C52C2">
        <w:t>realizează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după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aprobarea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prealabilă</w:t>
      </w:r>
      <w:proofErr w:type="spellEnd"/>
      <w:r w:rsidRPr="009C52C2">
        <w:rPr>
          <w:spacing w:val="-3"/>
        </w:rPr>
        <w:t xml:space="preserve"> </w:t>
      </w:r>
      <w:r w:rsidRPr="009C52C2">
        <w:t xml:space="preserve">a </w:t>
      </w:r>
      <w:proofErr w:type="spellStart"/>
      <w:r w:rsidRPr="009C52C2">
        <w:t>Consiliul</w:t>
      </w:r>
      <w:proofErr w:type="spellEnd"/>
      <w:r w:rsidRPr="009C52C2">
        <w:t xml:space="preserve"> de </w:t>
      </w:r>
      <w:proofErr w:type="spellStart"/>
      <w:r w:rsidRPr="009C52C2">
        <w:t>administraţie</w:t>
      </w:r>
      <w:proofErr w:type="spellEnd"/>
      <w:r w:rsidRPr="009C52C2">
        <w:t xml:space="preserve"> a SNSPA</w:t>
      </w:r>
      <w:r w:rsidRPr="009C52C2">
        <w:rPr>
          <w:spacing w:val="40"/>
        </w:rPr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doar</w:t>
      </w:r>
      <w:proofErr w:type="spellEnd"/>
      <w:r w:rsidRPr="009C52C2">
        <w:t xml:space="preserve"> </w:t>
      </w:r>
      <w:proofErr w:type="spellStart"/>
      <w:r w:rsidRPr="009C52C2">
        <w:t>după</w:t>
      </w:r>
      <w:proofErr w:type="spellEnd"/>
      <w:r w:rsidRPr="009C52C2">
        <w:t xml:space="preserve"> </w:t>
      </w:r>
      <w:proofErr w:type="spellStart"/>
      <w:r w:rsidRPr="009C52C2">
        <w:t>primirea</w:t>
      </w:r>
      <w:proofErr w:type="spellEnd"/>
      <w:r w:rsidRPr="009C52C2">
        <w:t xml:space="preserve"> </w:t>
      </w:r>
      <w:proofErr w:type="spellStart"/>
      <w:r w:rsidRPr="009C52C2">
        <w:t>avizului</w:t>
      </w:r>
      <w:proofErr w:type="spellEnd"/>
      <w:r w:rsidRPr="009C52C2">
        <w:t xml:space="preserve"> din </w:t>
      </w:r>
      <w:proofErr w:type="spellStart"/>
      <w:r w:rsidRPr="009C52C2">
        <w:t>partea</w:t>
      </w:r>
      <w:proofErr w:type="spellEnd"/>
      <w:r w:rsidRPr="009C52C2">
        <w:t xml:space="preserve"> </w:t>
      </w:r>
      <w:proofErr w:type="spellStart"/>
      <w:r w:rsidRPr="009C52C2">
        <w:t>Ministerului</w:t>
      </w:r>
      <w:proofErr w:type="spellEnd"/>
      <w:r w:rsidRPr="009C52C2">
        <w:t xml:space="preserve"> </w:t>
      </w:r>
      <w:proofErr w:type="spellStart"/>
      <w:r w:rsidRPr="009C52C2">
        <w:t>Educaţiei</w:t>
      </w:r>
      <w:proofErr w:type="spellEnd"/>
      <w:r w:rsidRPr="009C52C2">
        <w:t xml:space="preserve"> </w:t>
      </w:r>
      <w:proofErr w:type="spellStart"/>
      <w:r w:rsidRPr="009C52C2">
        <w:t>referitor</w:t>
      </w:r>
      <w:proofErr w:type="spellEnd"/>
      <w:r w:rsidRPr="009C52C2">
        <w:t xml:space="preserve"> la </w:t>
      </w:r>
      <w:proofErr w:type="spellStart"/>
      <w:r w:rsidRPr="009C52C2">
        <w:t>organizarea</w:t>
      </w:r>
      <w:proofErr w:type="spellEnd"/>
      <w:r w:rsidRPr="009C52C2">
        <w:t xml:space="preserve"> </w:t>
      </w:r>
      <w:proofErr w:type="spellStart"/>
      <w:r w:rsidRPr="009C52C2">
        <w:t>acestui</w:t>
      </w:r>
      <w:proofErr w:type="spellEnd"/>
      <w:r w:rsidRPr="009C52C2">
        <w:t xml:space="preserve"> examen.</w:t>
      </w:r>
    </w:p>
    <w:p w14:paraId="27BE9DE5" w14:textId="77777777" w:rsidR="009C52C2" w:rsidRPr="009C52C2" w:rsidRDefault="009C52C2" w:rsidP="009C52C2">
      <w:pPr>
        <w:pStyle w:val="ListParagraph"/>
        <w:numPr>
          <w:ilvl w:val="0"/>
          <w:numId w:val="28"/>
        </w:numPr>
        <w:tabs>
          <w:tab w:val="left" w:pos="566"/>
        </w:tabs>
        <w:kinsoku w:val="0"/>
        <w:overflowPunct w:val="0"/>
        <w:ind w:left="224" w:right="561" w:firstLine="0"/>
      </w:pPr>
      <w:proofErr w:type="spellStart"/>
      <w:r w:rsidRPr="009C52C2">
        <w:t>Propunerea</w:t>
      </w:r>
      <w:proofErr w:type="spellEnd"/>
      <w:r w:rsidRPr="009C52C2">
        <w:t xml:space="preserve"> de </w:t>
      </w:r>
      <w:proofErr w:type="spellStart"/>
      <w:r w:rsidRPr="009C52C2">
        <w:t>organizare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a </w:t>
      </w:r>
      <w:proofErr w:type="spellStart"/>
      <w:r w:rsidRPr="009C52C2">
        <w:t>personalului</w:t>
      </w:r>
      <w:proofErr w:type="spellEnd"/>
      <w:r w:rsidRPr="009C52C2">
        <w:t xml:space="preserve"> didactic titular din SNSPA pe un post vacant se face de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directorul</w:t>
      </w:r>
      <w:proofErr w:type="spellEnd"/>
      <w:r w:rsidRPr="009C52C2">
        <w:t xml:space="preserve"> </w:t>
      </w:r>
      <w:proofErr w:type="spellStart"/>
      <w:r w:rsidRPr="009C52C2">
        <w:t>departamentului</w:t>
      </w:r>
      <w:proofErr w:type="spellEnd"/>
      <w:r w:rsidRPr="009C52C2">
        <w:t xml:space="preserve">,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referat</w:t>
      </w:r>
      <w:proofErr w:type="spellEnd"/>
      <w:r w:rsidRPr="009C52C2">
        <w:t xml:space="preserve">, </w:t>
      </w:r>
      <w:proofErr w:type="spellStart"/>
      <w:r w:rsidRPr="009C52C2">
        <w:t>avizat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Consiliul</w:t>
      </w:r>
      <w:proofErr w:type="spellEnd"/>
      <w:r w:rsidRPr="009C52C2">
        <w:t xml:space="preserve"> </w:t>
      </w:r>
      <w:proofErr w:type="spellStart"/>
      <w:r w:rsidRPr="009C52C2">
        <w:t>departamentului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Consiliul</w:t>
      </w:r>
      <w:proofErr w:type="spellEnd"/>
      <w:r w:rsidRPr="009C52C2">
        <w:t xml:space="preserve"> </w:t>
      </w:r>
      <w:proofErr w:type="spellStart"/>
      <w:r w:rsidRPr="009C52C2">
        <w:t>facultății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cu </w:t>
      </w:r>
      <w:proofErr w:type="spellStart"/>
      <w:r w:rsidRPr="009C52C2">
        <w:t>aprobarea</w:t>
      </w:r>
      <w:proofErr w:type="spellEnd"/>
      <w:r w:rsidRPr="009C52C2">
        <w:t xml:space="preserve"> </w:t>
      </w:r>
      <w:proofErr w:type="spellStart"/>
      <w:r w:rsidRPr="009C52C2">
        <w:t>Consiliul</w:t>
      </w:r>
      <w:proofErr w:type="spellEnd"/>
      <w:r w:rsidRPr="009C52C2">
        <w:t xml:space="preserve"> de </w:t>
      </w:r>
      <w:proofErr w:type="spellStart"/>
      <w:r w:rsidRPr="009C52C2">
        <w:t>administraţie</w:t>
      </w:r>
      <w:proofErr w:type="spellEnd"/>
      <w:r w:rsidRPr="009C52C2">
        <w:t xml:space="preserve"> a SNSPA.</w:t>
      </w:r>
    </w:p>
    <w:p w14:paraId="56BC2305" w14:textId="77777777" w:rsidR="009C52C2" w:rsidRPr="009C52C2" w:rsidRDefault="009C52C2" w:rsidP="009C52C2">
      <w:pPr>
        <w:pStyle w:val="ListParagraph"/>
        <w:numPr>
          <w:ilvl w:val="0"/>
          <w:numId w:val="28"/>
        </w:numPr>
        <w:tabs>
          <w:tab w:val="left" w:pos="607"/>
        </w:tabs>
        <w:kinsoku w:val="0"/>
        <w:overflowPunct w:val="0"/>
        <w:ind w:left="224" w:right="567" w:firstLine="0"/>
      </w:pPr>
      <w:r w:rsidRPr="009C52C2">
        <w:t xml:space="preserve">Lista </w:t>
      </w:r>
      <w:proofErr w:type="spellStart"/>
      <w:r w:rsidRPr="009C52C2">
        <w:t>posturilor</w:t>
      </w:r>
      <w:proofErr w:type="spellEnd"/>
      <w:r w:rsidRPr="009C52C2">
        <w:t xml:space="preserve"> </w:t>
      </w:r>
      <w:proofErr w:type="spellStart"/>
      <w:r w:rsidRPr="009C52C2">
        <w:t>vacante</w:t>
      </w:r>
      <w:proofErr w:type="spellEnd"/>
      <w:r w:rsidRPr="009C52C2">
        <w:t xml:space="preserve"> </w:t>
      </w:r>
      <w:proofErr w:type="spellStart"/>
      <w:r w:rsidRPr="009C52C2">
        <w:t>propuse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ocuparea</w:t>
      </w:r>
      <w:proofErr w:type="spellEnd"/>
      <w:r w:rsidRPr="009C52C2">
        <w:t xml:space="preserve"> </w:t>
      </w:r>
      <w:proofErr w:type="spellStart"/>
      <w:r w:rsidRPr="009C52C2">
        <w:t>prin</w:t>
      </w:r>
      <w:proofErr w:type="spellEnd"/>
      <w:r w:rsidRPr="009C52C2">
        <w:t xml:space="preserve"> examen de </w:t>
      </w:r>
      <w:proofErr w:type="spellStart"/>
      <w:r w:rsidRPr="009C52C2">
        <w:t>promovare</w:t>
      </w:r>
      <w:proofErr w:type="spellEnd"/>
      <w:r w:rsidRPr="009C52C2">
        <w:t xml:space="preserve"> a </w:t>
      </w:r>
      <w:proofErr w:type="spellStart"/>
      <w:r w:rsidRPr="009C52C2">
        <w:t>personalului</w:t>
      </w:r>
      <w:proofErr w:type="spellEnd"/>
      <w:r w:rsidRPr="009C52C2">
        <w:t xml:space="preserve"> didactic</w:t>
      </w:r>
      <w:r w:rsidRPr="009C52C2">
        <w:rPr>
          <w:spacing w:val="-3"/>
        </w:rPr>
        <w:t xml:space="preserve"> </w:t>
      </w:r>
      <w:r w:rsidRPr="009C52C2">
        <w:t>titular</w:t>
      </w:r>
      <w:r w:rsidRPr="009C52C2">
        <w:rPr>
          <w:spacing w:val="-2"/>
        </w:rPr>
        <w:t xml:space="preserve"> </w:t>
      </w:r>
      <w:r w:rsidRPr="009C52C2">
        <w:t>din</w:t>
      </w:r>
      <w:r w:rsidRPr="009C52C2">
        <w:rPr>
          <w:spacing w:val="-2"/>
        </w:rPr>
        <w:t xml:space="preserve"> </w:t>
      </w:r>
      <w:r w:rsidRPr="009C52C2">
        <w:t>SNSPA</w:t>
      </w:r>
      <w:r w:rsidRPr="009C52C2">
        <w:rPr>
          <w:spacing w:val="-2"/>
        </w:rPr>
        <w:t xml:space="preserve"> </w:t>
      </w:r>
      <w:r w:rsidRPr="009C52C2">
        <w:t>pe</w:t>
      </w:r>
      <w:r w:rsidRPr="009C52C2">
        <w:rPr>
          <w:spacing w:val="-4"/>
        </w:rPr>
        <w:t xml:space="preserve"> </w:t>
      </w:r>
      <w:r w:rsidRPr="009C52C2">
        <w:t>un post</w:t>
      </w:r>
      <w:r w:rsidRPr="009C52C2">
        <w:rPr>
          <w:spacing w:val="-2"/>
        </w:rPr>
        <w:t xml:space="preserve"> </w:t>
      </w:r>
      <w:r w:rsidRPr="009C52C2">
        <w:t xml:space="preserve">vacant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avizata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3"/>
        </w:rPr>
        <w:t xml:space="preserve"> </w:t>
      </w:r>
      <w:proofErr w:type="spellStart"/>
      <w:r w:rsidRPr="009C52C2">
        <w:t>Consiliul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facultatii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și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înaintată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4"/>
        </w:rPr>
        <w:t xml:space="preserve"> </w:t>
      </w:r>
      <w:r w:rsidRPr="009C52C2">
        <w:t xml:space="preserve">decan </w:t>
      </w:r>
      <w:proofErr w:type="spellStart"/>
      <w:r w:rsidRPr="009C52C2">
        <w:t>Consiliului</w:t>
      </w:r>
      <w:proofErr w:type="spellEnd"/>
      <w:r w:rsidRPr="009C52C2">
        <w:t xml:space="preserve"> de </w:t>
      </w:r>
      <w:proofErr w:type="spellStart"/>
      <w:r w:rsidRPr="009C52C2">
        <w:t>administratie</w:t>
      </w:r>
      <w:proofErr w:type="spellEnd"/>
      <w:r w:rsidRPr="009C52C2">
        <w:t xml:space="preserve"> al SNSPA,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vederea</w:t>
      </w:r>
      <w:proofErr w:type="spellEnd"/>
      <w:r w:rsidRPr="009C52C2">
        <w:t xml:space="preserve"> </w:t>
      </w:r>
      <w:proofErr w:type="spellStart"/>
      <w:r w:rsidRPr="009C52C2">
        <w:t>aprobării</w:t>
      </w:r>
      <w:proofErr w:type="spellEnd"/>
      <w:r w:rsidRPr="009C52C2">
        <w:t>.</w:t>
      </w:r>
    </w:p>
    <w:p w14:paraId="0A9865F0" w14:textId="77777777" w:rsidR="009C52C2" w:rsidRPr="009C52C2" w:rsidRDefault="009C52C2" w:rsidP="009C52C2">
      <w:pPr>
        <w:pStyle w:val="ListParagraph"/>
        <w:numPr>
          <w:ilvl w:val="0"/>
          <w:numId w:val="28"/>
        </w:numPr>
        <w:tabs>
          <w:tab w:val="left" w:pos="222"/>
          <w:tab w:val="left" w:pos="542"/>
        </w:tabs>
        <w:kinsoku w:val="0"/>
        <w:overflowPunct w:val="0"/>
        <w:ind w:left="222" w:right="566" w:hanging="10"/>
      </w:pPr>
      <w:proofErr w:type="spellStart"/>
      <w:r w:rsidRPr="009C52C2">
        <w:t>Cererile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privind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inscrierea</w:t>
      </w:r>
      <w:proofErr w:type="spellEnd"/>
      <w:r w:rsidRPr="009C52C2">
        <w:rPr>
          <w:spacing w:val="-7"/>
        </w:rPr>
        <w:t xml:space="preserve"> </w:t>
      </w:r>
      <w:r w:rsidRPr="009C52C2">
        <w:t>la</w:t>
      </w:r>
      <w:r w:rsidRPr="009C52C2">
        <w:rPr>
          <w:spacing w:val="-10"/>
        </w:rPr>
        <w:t xml:space="preserve"> </w:t>
      </w:r>
      <w:r w:rsidRPr="009C52C2">
        <w:t>examen</w:t>
      </w:r>
      <w:r w:rsidRPr="009C52C2">
        <w:rPr>
          <w:spacing w:val="-10"/>
        </w:rPr>
        <w:t xml:space="preserve"> </w:t>
      </w:r>
      <w:r w:rsidRPr="009C52C2">
        <w:t>in</w:t>
      </w:r>
      <w:r w:rsidRPr="009C52C2">
        <w:rPr>
          <w:spacing w:val="-9"/>
        </w:rPr>
        <w:t xml:space="preserve"> </w:t>
      </w:r>
      <w:proofErr w:type="spellStart"/>
      <w:r w:rsidRPr="009C52C2">
        <w:t>vederea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promovării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didactică</w:t>
      </w:r>
      <w:proofErr w:type="spellEnd"/>
      <w:r w:rsidRPr="009C52C2">
        <w:rPr>
          <w:spacing w:val="-11"/>
        </w:rPr>
        <w:t xml:space="preserve"> </w:t>
      </w:r>
      <w:r w:rsidRPr="009C52C2">
        <w:t>se</w:t>
      </w:r>
      <w:r w:rsidRPr="009C52C2">
        <w:rPr>
          <w:spacing w:val="-11"/>
        </w:rPr>
        <w:t xml:space="preserve"> </w:t>
      </w:r>
      <w:proofErr w:type="spellStart"/>
      <w:r w:rsidRPr="009C52C2">
        <w:t>aprobă</w:t>
      </w:r>
      <w:proofErr w:type="spellEnd"/>
      <w:r w:rsidRPr="009C52C2">
        <w:rPr>
          <w:spacing w:val="-11"/>
        </w:rPr>
        <w:t xml:space="preserve"> </w:t>
      </w:r>
      <w:r w:rsidRPr="009C52C2">
        <w:t>de</w:t>
      </w:r>
      <w:r w:rsidRPr="009C52C2">
        <w:rPr>
          <w:spacing w:val="-8"/>
        </w:rPr>
        <w:t xml:space="preserve"> </w:t>
      </w:r>
      <w:proofErr w:type="spellStart"/>
      <w:r w:rsidRPr="009C52C2">
        <w:t>catre</w:t>
      </w:r>
      <w:proofErr w:type="spellEnd"/>
      <w:r w:rsidRPr="009C52C2">
        <w:t xml:space="preserve"> </w:t>
      </w:r>
      <w:proofErr w:type="spellStart"/>
      <w:r w:rsidRPr="009C52C2">
        <w:t>Consiliul</w:t>
      </w:r>
      <w:proofErr w:type="spellEnd"/>
      <w:r w:rsidRPr="009C52C2">
        <w:t xml:space="preserve"> de</w:t>
      </w:r>
      <w:r w:rsidRPr="009C52C2">
        <w:rPr>
          <w:spacing w:val="-1"/>
        </w:rPr>
        <w:t xml:space="preserve"> </w:t>
      </w:r>
      <w:proofErr w:type="spellStart"/>
      <w:r w:rsidRPr="009C52C2">
        <w:t>adminstrație</w:t>
      </w:r>
      <w:proofErr w:type="spellEnd"/>
      <w:r w:rsidRPr="009C52C2">
        <w:rPr>
          <w:spacing w:val="-1"/>
        </w:rPr>
        <w:t xml:space="preserve"> </w:t>
      </w:r>
      <w:r w:rsidRPr="009C52C2">
        <w:t>al SNSPA,</w:t>
      </w:r>
      <w:r w:rsidRPr="009C52C2">
        <w:rPr>
          <w:spacing w:val="-1"/>
        </w:rPr>
        <w:t xml:space="preserve"> </w:t>
      </w:r>
      <w:r w:rsidRPr="009C52C2">
        <w:t>la</w:t>
      </w:r>
      <w:r w:rsidRPr="009C52C2">
        <w:rPr>
          <w:spacing w:val="-1"/>
        </w:rPr>
        <w:t xml:space="preserve"> </w:t>
      </w:r>
      <w:proofErr w:type="spellStart"/>
      <w:r w:rsidRPr="009C52C2">
        <w:t>propunerea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Consiliului</w:t>
      </w:r>
      <w:proofErr w:type="spellEnd"/>
      <w:r w:rsidRPr="009C52C2">
        <w:t xml:space="preserve"> </w:t>
      </w:r>
      <w:proofErr w:type="spellStart"/>
      <w:r w:rsidRPr="009C52C2">
        <w:t>departamentului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trebuie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să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conțină</w:t>
      </w:r>
      <w:proofErr w:type="spellEnd"/>
      <w:r w:rsidRPr="009C52C2">
        <w:t xml:space="preserve"> </w:t>
      </w:r>
      <w:proofErr w:type="spellStart"/>
      <w:r w:rsidRPr="009C52C2">
        <w:t>precizarea</w:t>
      </w:r>
      <w:proofErr w:type="spellEnd"/>
      <w:r w:rsidRPr="009C52C2">
        <w:t xml:space="preserve"> </w:t>
      </w:r>
      <w:proofErr w:type="spellStart"/>
      <w:r w:rsidRPr="009C52C2">
        <w:t>funcției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a </w:t>
      </w:r>
      <w:proofErr w:type="spellStart"/>
      <w:r w:rsidRPr="009C52C2">
        <w:t>postului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care se </w:t>
      </w:r>
      <w:proofErr w:type="spellStart"/>
      <w:r w:rsidRPr="009C52C2">
        <w:t>depune</w:t>
      </w:r>
      <w:proofErr w:type="spellEnd"/>
      <w:r w:rsidRPr="009C52C2">
        <w:t xml:space="preserve"> </w:t>
      </w:r>
      <w:proofErr w:type="spellStart"/>
      <w:r w:rsidRPr="009C52C2">
        <w:t>candidatura</w:t>
      </w:r>
      <w:proofErr w:type="spellEnd"/>
      <w:r w:rsidRPr="009C52C2">
        <w:t>.</w:t>
      </w:r>
    </w:p>
    <w:p w14:paraId="138B69FA" w14:textId="77777777" w:rsidR="009C52C2" w:rsidRPr="009C52C2" w:rsidRDefault="009C52C2" w:rsidP="009C52C2">
      <w:pPr>
        <w:pStyle w:val="BodyText"/>
        <w:kinsoku w:val="0"/>
        <w:overflowPunct w:val="0"/>
        <w:spacing w:before="1"/>
        <w:jc w:val="both"/>
      </w:pPr>
    </w:p>
    <w:p w14:paraId="666D61BA" w14:textId="77777777" w:rsidR="009C52C2" w:rsidRPr="009C52C2" w:rsidRDefault="009C52C2" w:rsidP="009C52C2">
      <w:pPr>
        <w:pStyle w:val="BodyText"/>
        <w:kinsoku w:val="0"/>
        <w:overflowPunct w:val="0"/>
        <w:ind w:left="224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8.</w:t>
      </w:r>
    </w:p>
    <w:p w14:paraId="0D4B0878" w14:textId="77777777" w:rsidR="009C52C2" w:rsidRPr="009C52C2" w:rsidRDefault="009C52C2" w:rsidP="009C52C2">
      <w:pPr>
        <w:pStyle w:val="ListParagraph"/>
        <w:numPr>
          <w:ilvl w:val="0"/>
          <w:numId w:val="23"/>
        </w:numPr>
        <w:tabs>
          <w:tab w:val="left" w:pos="222"/>
          <w:tab w:val="left" w:pos="542"/>
        </w:tabs>
        <w:kinsoku w:val="0"/>
        <w:overflowPunct w:val="0"/>
        <w:ind w:right="567" w:hanging="10"/>
      </w:pPr>
      <w:proofErr w:type="spellStart"/>
      <w:r w:rsidRPr="009C52C2">
        <w:t>În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vederea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obținerii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avizului</w:t>
      </w:r>
      <w:proofErr w:type="spellEnd"/>
      <w:r w:rsidRPr="009C52C2">
        <w:rPr>
          <w:spacing w:val="-12"/>
        </w:rPr>
        <w:t xml:space="preserve"> </w:t>
      </w:r>
      <w:proofErr w:type="spellStart"/>
      <w:r w:rsidRPr="009C52C2">
        <w:t>pentru</w:t>
      </w:r>
      <w:proofErr w:type="spellEnd"/>
      <w:r w:rsidRPr="009C52C2">
        <w:rPr>
          <w:spacing w:val="-12"/>
        </w:rPr>
        <w:t xml:space="preserve"> </w:t>
      </w:r>
      <w:proofErr w:type="spellStart"/>
      <w:r w:rsidRPr="009C52C2">
        <w:t>organizarea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și</w:t>
      </w:r>
      <w:proofErr w:type="spellEnd"/>
      <w:r w:rsidRPr="009C52C2">
        <w:rPr>
          <w:spacing w:val="-12"/>
        </w:rPr>
        <w:t xml:space="preserve"> </w:t>
      </w:r>
      <w:proofErr w:type="spellStart"/>
      <w:r w:rsidRPr="009C52C2">
        <w:t>desfășurarea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11"/>
        </w:rPr>
        <w:t xml:space="preserve"> </w:t>
      </w:r>
      <w:r w:rsidRPr="009C52C2">
        <w:t>de</w:t>
      </w:r>
      <w:r w:rsidRPr="009C52C2">
        <w:rPr>
          <w:spacing w:val="-13"/>
        </w:rPr>
        <w:t xml:space="preserve"> </w:t>
      </w:r>
      <w:proofErr w:type="spellStart"/>
      <w:r w:rsidRPr="009C52C2">
        <w:t>promovare</w:t>
      </w:r>
      <w:proofErr w:type="spellEnd"/>
      <w:r w:rsidRPr="009C52C2">
        <w:rPr>
          <w:spacing w:val="-12"/>
        </w:rPr>
        <w:t xml:space="preserve"> </w:t>
      </w:r>
      <w:r w:rsidRPr="009C52C2">
        <w:t>pe</w:t>
      </w:r>
      <w:r w:rsidRPr="009C52C2">
        <w:rPr>
          <w:spacing w:val="-13"/>
        </w:rPr>
        <w:t xml:space="preserve"> </w:t>
      </w:r>
      <w:r w:rsidRPr="009C52C2">
        <w:t xml:space="preserve">post, SNSPA </w:t>
      </w:r>
      <w:proofErr w:type="spellStart"/>
      <w:r w:rsidRPr="009C52C2">
        <w:t>va</w:t>
      </w:r>
      <w:proofErr w:type="spellEnd"/>
      <w:r w:rsidRPr="009C52C2">
        <w:t xml:space="preserve"> </w:t>
      </w:r>
      <w:proofErr w:type="spellStart"/>
      <w:r w:rsidRPr="009C52C2">
        <w:t>transmite</w:t>
      </w:r>
      <w:proofErr w:type="spellEnd"/>
      <w:r w:rsidRPr="009C52C2">
        <w:t xml:space="preserve">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Ministerul</w:t>
      </w:r>
      <w:proofErr w:type="spellEnd"/>
      <w:r w:rsidRPr="009C52C2">
        <w:t xml:space="preserve"> </w:t>
      </w:r>
      <w:proofErr w:type="spellStart"/>
      <w:r w:rsidRPr="009C52C2">
        <w:t>Educatiei</w:t>
      </w:r>
      <w:proofErr w:type="spellEnd"/>
      <w:r w:rsidRPr="009C52C2">
        <w:t xml:space="preserve"> </w:t>
      </w:r>
      <w:proofErr w:type="spellStart"/>
      <w:r w:rsidRPr="009C52C2">
        <w:t>următoarele</w:t>
      </w:r>
      <w:proofErr w:type="spellEnd"/>
      <w:r w:rsidRPr="009C52C2">
        <w:t xml:space="preserve"> </w:t>
      </w:r>
      <w:proofErr w:type="spellStart"/>
      <w:r w:rsidRPr="009C52C2">
        <w:t>documente</w:t>
      </w:r>
      <w:proofErr w:type="spellEnd"/>
      <w:r w:rsidRPr="009C52C2">
        <w:t>:</w:t>
      </w:r>
    </w:p>
    <w:p w14:paraId="1290ACA7" w14:textId="77777777" w:rsidR="009C52C2" w:rsidRPr="009C52C2" w:rsidRDefault="009C52C2" w:rsidP="009C52C2">
      <w:pPr>
        <w:pStyle w:val="ListParagraph"/>
        <w:numPr>
          <w:ilvl w:val="1"/>
          <w:numId w:val="23"/>
        </w:numPr>
        <w:tabs>
          <w:tab w:val="left" w:pos="1358"/>
        </w:tabs>
        <w:kinsoku w:val="0"/>
        <w:overflowPunct w:val="0"/>
        <w:ind w:hanging="245"/>
        <w:rPr>
          <w:spacing w:val="-2"/>
        </w:rPr>
      </w:pPr>
      <w:proofErr w:type="spellStart"/>
      <w:r w:rsidRPr="009C52C2">
        <w:t>metodologia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proprie</w:t>
      </w:r>
      <w:proofErr w:type="spellEnd"/>
      <w:r w:rsidRPr="009C52C2">
        <w:rPr>
          <w:spacing w:val="-2"/>
        </w:rPr>
        <w:t>;</w:t>
      </w:r>
    </w:p>
    <w:p w14:paraId="533C39F7" w14:textId="77777777" w:rsidR="009C52C2" w:rsidRPr="009C52C2" w:rsidRDefault="009C52C2" w:rsidP="009C52C2">
      <w:pPr>
        <w:pStyle w:val="ListParagraph"/>
        <w:numPr>
          <w:ilvl w:val="1"/>
          <w:numId w:val="23"/>
        </w:numPr>
        <w:tabs>
          <w:tab w:val="left" w:pos="1361"/>
        </w:tabs>
        <w:kinsoku w:val="0"/>
        <w:overflowPunct w:val="0"/>
        <w:ind w:left="1113" w:right="569" w:firstLine="0"/>
        <w:rPr>
          <w:lang w:val="es-ES"/>
        </w:rPr>
      </w:pPr>
      <w:r w:rsidRPr="009C52C2">
        <w:rPr>
          <w:lang w:val="es-ES"/>
        </w:rPr>
        <w:t>lista</w:t>
      </w:r>
      <w:r w:rsidRPr="009C52C2">
        <w:rPr>
          <w:spacing w:val="-12"/>
          <w:lang w:val="es-ES"/>
        </w:rPr>
        <w:t xml:space="preserve"> </w:t>
      </w:r>
      <w:proofErr w:type="spellStart"/>
      <w:r w:rsidRPr="009C52C2">
        <w:rPr>
          <w:lang w:val="es-ES"/>
        </w:rPr>
        <w:t>posturilor</w:t>
      </w:r>
      <w:proofErr w:type="spellEnd"/>
      <w:r w:rsidRPr="009C52C2">
        <w:rPr>
          <w:spacing w:val="-13"/>
          <w:lang w:val="es-ES"/>
        </w:rPr>
        <w:t xml:space="preserve"> </w:t>
      </w:r>
      <w:proofErr w:type="spellStart"/>
      <w:r w:rsidRPr="009C52C2">
        <w:rPr>
          <w:lang w:val="es-ES"/>
        </w:rPr>
        <w:t>aprobate</w:t>
      </w:r>
      <w:proofErr w:type="spellEnd"/>
      <w:r w:rsidRPr="009C52C2">
        <w:rPr>
          <w:spacing w:val="-13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3"/>
          <w:lang w:val="es-ES"/>
        </w:rPr>
        <w:t xml:space="preserve"> </w:t>
      </w:r>
      <w:proofErr w:type="spellStart"/>
      <w:r w:rsidRPr="009C52C2">
        <w:rPr>
          <w:lang w:val="es-ES"/>
        </w:rPr>
        <w:t>către</w:t>
      </w:r>
      <w:proofErr w:type="spellEnd"/>
      <w:r w:rsidRPr="009C52C2">
        <w:rPr>
          <w:spacing w:val="-13"/>
          <w:lang w:val="es-ES"/>
        </w:rPr>
        <w:t xml:space="preserve"> </w:t>
      </w:r>
      <w:proofErr w:type="spellStart"/>
      <w:r w:rsidRPr="009C52C2">
        <w:rPr>
          <w:lang w:val="es-ES"/>
        </w:rPr>
        <w:t>Consiliul</w:t>
      </w:r>
      <w:proofErr w:type="spellEnd"/>
      <w:r w:rsidRPr="009C52C2">
        <w:rPr>
          <w:spacing w:val="-12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3"/>
          <w:lang w:val="es-ES"/>
        </w:rPr>
        <w:t xml:space="preserve"> </w:t>
      </w:r>
      <w:proofErr w:type="spellStart"/>
      <w:r w:rsidRPr="009C52C2">
        <w:rPr>
          <w:lang w:val="es-ES"/>
        </w:rPr>
        <w:t>administratie</w:t>
      </w:r>
      <w:proofErr w:type="spellEnd"/>
      <w:r w:rsidRPr="009C52C2">
        <w:rPr>
          <w:spacing w:val="-13"/>
          <w:lang w:val="es-ES"/>
        </w:rPr>
        <w:t xml:space="preserve"> </w:t>
      </w:r>
      <w:r w:rsidRPr="009C52C2">
        <w:rPr>
          <w:lang w:val="es-ES"/>
        </w:rPr>
        <w:t>a</w:t>
      </w:r>
      <w:r w:rsidRPr="009C52C2">
        <w:rPr>
          <w:spacing w:val="-13"/>
          <w:lang w:val="es-ES"/>
        </w:rPr>
        <w:t xml:space="preserve"> </w:t>
      </w:r>
      <w:r w:rsidRPr="009C52C2">
        <w:rPr>
          <w:lang w:val="es-ES"/>
        </w:rPr>
        <w:t>SNSPA</w:t>
      </w:r>
      <w:r w:rsidRPr="009C52C2">
        <w:rPr>
          <w:spacing w:val="-13"/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spacing w:val="-12"/>
          <w:lang w:val="es-ES"/>
        </w:rPr>
        <w:t xml:space="preserve"> </w:t>
      </w:r>
      <w:r w:rsidRPr="009C52C2">
        <w:rPr>
          <w:lang w:val="es-ES"/>
        </w:rPr>
        <w:t>care</w:t>
      </w:r>
      <w:r w:rsidRPr="009C52C2">
        <w:rPr>
          <w:spacing w:val="-13"/>
          <w:lang w:val="es-ES"/>
        </w:rPr>
        <w:t xml:space="preserve"> </w:t>
      </w:r>
      <w:proofErr w:type="spellStart"/>
      <w:r w:rsidRPr="009C52C2">
        <w:rPr>
          <w:lang w:val="es-ES"/>
        </w:rPr>
        <w:t>urmează</w:t>
      </w:r>
      <w:proofErr w:type="spellEnd"/>
      <w:r w:rsidRPr="009C52C2">
        <w:rPr>
          <w:lang w:val="es-ES"/>
        </w:rPr>
        <w:t xml:space="preserve"> a </w:t>
      </w:r>
      <w:proofErr w:type="spellStart"/>
      <w:r w:rsidRPr="009C52C2">
        <w:rPr>
          <w:lang w:val="es-ES"/>
        </w:rPr>
        <w:t>se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desfășura</w:t>
      </w:r>
      <w:proofErr w:type="spellEnd"/>
      <w:r w:rsidRPr="009C52C2">
        <w:rPr>
          <w:lang w:val="es-ES"/>
        </w:rPr>
        <w:t xml:space="preserve"> examen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strucutra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acestora</w:t>
      </w:r>
      <w:proofErr w:type="spellEnd"/>
      <w:r w:rsidRPr="009C52C2">
        <w:rPr>
          <w:lang w:val="es-ES"/>
        </w:rPr>
        <w:t xml:space="preserve">, </w:t>
      </w:r>
      <w:proofErr w:type="spellStart"/>
      <w:r w:rsidRPr="009C52C2">
        <w:rPr>
          <w:lang w:val="es-ES"/>
        </w:rPr>
        <w:t>asumată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rectorul</w:t>
      </w:r>
      <w:proofErr w:type="spellEnd"/>
      <w:r w:rsidRPr="009C52C2">
        <w:rPr>
          <w:spacing w:val="40"/>
          <w:lang w:val="es-ES"/>
        </w:rPr>
        <w:t xml:space="preserve"> </w:t>
      </w:r>
      <w:r w:rsidRPr="009C52C2">
        <w:rPr>
          <w:lang w:val="es-ES"/>
        </w:rPr>
        <w:t>SNSPA;</w:t>
      </w:r>
    </w:p>
    <w:p w14:paraId="48889484" w14:textId="77777777" w:rsidR="009C52C2" w:rsidRPr="009C52C2" w:rsidRDefault="009C52C2" w:rsidP="009C52C2">
      <w:pPr>
        <w:pStyle w:val="ListParagraph"/>
        <w:numPr>
          <w:ilvl w:val="1"/>
          <w:numId w:val="23"/>
        </w:numPr>
        <w:tabs>
          <w:tab w:val="left" w:pos="1426"/>
        </w:tabs>
        <w:kinsoku w:val="0"/>
        <w:overflowPunct w:val="0"/>
        <w:ind w:left="1113" w:right="569" w:firstLine="0"/>
        <w:rPr>
          <w:spacing w:val="-2"/>
          <w:lang w:val="es-ES"/>
        </w:rPr>
      </w:pPr>
      <w:proofErr w:type="spellStart"/>
      <w:r w:rsidRPr="009C52C2">
        <w:rPr>
          <w:lang w:val="es-ES"/>
        </w:rPr>
        <w:t>extrasul</w:t>
      </w:r>
      <w:proofErr w:type="spellEnd"/>
      <w:r w:rsidRPr="009C52C2">
        <w:rPr>
          <w:lang w:val="es-ES"/>
        </w:rPr>
        <w:t xml:space="preserve"> din </w:t>
      </w:r>
      <w:proofErr w:type="spellStart"/>
      <w:r w:rsidRPr="009C52C2">
        <w:rPr>
          <w:lang w:val="es-ES"/>
        </w:rPr>
        <w:t>statul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funcții</w:t>
      </w:r>
      <w:proofErr w:type="spellEnd"/>
      <w:r w:rsidRPr="009C52C2">
        <w:rPr>
          <w:lang w:val="es-ES"/>
        </w:rPr>
        <w:t xml:space="preserve"> care </w:t>
      </w:r>
      <w:proofErr w:type="spellStart"/>
      <w:r w:rsidRPr="009C52C2">
        <w:rPr>
          <w:lang w:val="es-ES"/>
        </w:rPr>
        <w:t>conține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posturile</w:t>
      </w:r>
      <w:proofErr w:type="spellEnd"/>
      <w:r w:rsidRPr="009C52C2">
        <w:rPr>
          <w:lang w:val="es-ES"/>
        </w:rPr>
        <w:t xml:space="preserve"> propuse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examenele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promovare</w:t>
      </w:r>
      <w:proofErr w:type="spellEnd"/>
      <w:r w:rsidRPr="009C52C2">
        <w:rPr>
          <w:lang w:val="es-ES"/>
        </w:rPr>
        <w:t xml:space="preserve">, </w:t>
      </w:r>
      <w:proofErr w:type="spellStart"/>
      <w:r w:rsidRPr="009C52C2">
        <w:rPr>
          <w:lang w:val="es-ES"/>
        </w:rPr>
        <w:t>semnat</w:t>
      </w:r>
      <w:proofErr w:type="spellEnd"/>
      <w:r w:rsidRPr="009C52C2">
        <w:rPr>
          <w:lang w:val="es-ES"/>
        </w:rPr>
        <w:t xml:space="preserve"> de rector, </w:t>
      </w:r>
      <w:proofErr w:type="spellStart"/>
      <w:r w:rsidRPr="009C52C2">
        <w:rPr>
          <w:lang w:val="es-ES"/>
        </w:rPr>
        <w:t>decan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directorul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departament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sau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conducătorul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școlii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spacing w:val="-2"/>
          <w:lang w:val="es-ES"/>
        </w:rPr>
        <w:t>doctorale</w:t>
      </w:r>
      <w:proofErr w:type="spellEnd"/>
      <w:r w:rsidRPr="009C52C2">
        <w:rPr>
          <w:spacing w:val="-2"/>
          <w:lang w:val="es-ES"/>
        </w:rPr>
        <w:t>;</w:t>
      </w:r>
    </w:p>
    <w:p w14:paraId="3AB67959" w14:textId="77777777" w:rsidR="009C52C2" w:rsidRPr="009C52C2" w:rsidRDefault="009C52C2" w:rsidP="009C52C2">
      <w:pPr>
        <w:pStyle w:val="ListParagraph"/>
        <w:numPr>
          <w:ilvl w:val="1"/>
          <w:numId w:val="23"/>
        </w:numPr>
        <w:tabs>
          <w:tab w:val="left" w:pos="1426"/>
        </w:tabs>
        <w:kinsoku w:val="0"/>
        <w:overflowPunct w:val="0"/>
        <w:ind w:left="1113" w:right="564" w:firstLine="0"/>
        <w:rPr>
          <w:lang w:val="es-ES"/>
        </w:rPr>
      </w:pPr>
      <w:proofErr w:type="spellStart"/>
      <w:r w:rsidRPr="009C52C2">
        <w:rPr>
          <w:lang w:val="es-ES"/>
        </w:rPr>
        <w:t>declarația</w:t>
      </w:r>
      <w:proofErr w:type="spellEnd"/>
      <w:r w:rsidRPr="009C52C2">
        <w:rPr>
          <w:lang w:val="es-ES"/>
        </w:rPr>
        <w:t xml:space="preserve"> pe proprie </w:t>
      </w:r>
      <w:proofErr w:type="spellStart"/>
      <w:r w:rsidRPr="009C52C2">
        <w:rPr>
          <w:lang w:val="es-ES"/>
        </w:rPr>
        <w:t>răspundere</w:t>
      </w:r>
      <w:proofErr w:type="spellEnd"/>
      <w:r w:rsidRPr="009C52C2">
        <w:rPr>
          <w:lang w:val="es-ES"/>
        </w:rPr>
        <w:t xml:space="preserve"> a </w:t>
      </w:r>
      <w:proofErr w:type="spellStart"/>
      <w:r w:rsidRPr="009C52C2">
        <w:rPr>
          <w:lang w:val="es-ES"/>
        </w:rPr>
        <w:t>rectorului</w:t>
      </w:r>
      <w:proofErr w:type="spellEnd"/>
      <w:r w:rsidRPr="009C52C2">
        <w:rPr>
          <w:lang w:val="es-ES"/>
        </w:rPr>
        <w:t xml:space="preserve"> SNSPA care </w:t>
      </w:r>
      <w:proofErr w:type="spellStart"/>
      <w:r w:rsidRPr="009C52C2">
        <w:rPr>
          <w:lang w:val="es-ES"/>
        </w:rPr>
        <w:t>atestă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toate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posturile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didactice</w:t>
      </w:r>
      <w:proofErr w:type="spellEnd"/>
      <w:r w:rsidRPr="009C52C2">
        <w:rPr>
          <w:spacing w:val="37"/>
          <w:lang w:val="es-ES"/>
        </w:rPr>
        <w:t xml:space="preserve"> </w:t>
      </w:r>
      <w:r w:rsidRPr="009C52C2">
        <w:rPr>
          <w:lang w:val="es-ES"/>
        </w:rPr>
        <w:t>propuse</w:t>
      </w:r>
      <w:r w:rsidRPr="009C52C2">
        <w:rPr>
          <w:spacing w:val="37"/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spacing w:val="40"/>
          <w:lang w:val="es-ES"/>
        </w:rPr>
        <w:t xml:space="preserve"> </w:t>
      </w:r>
      <w:proofErr w:type="spellStart"/>
      <w:r w:rsidRPr="009C52C2">
        <w:rPr>
          <w:lang w:val="es-ES"/>
        </w:rPr>
        <w:t>examenele</w:t>
      </w:r>
      <w:proofErr w:type="spellEnd"/>
      <w:r w:rsidRPr="009C52C2">
        <w:rPr>
          <w:spacing w:val="38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37"/>
          <w:lang w:val="es-ES"/>
        </w:rPr>
        <w:t xml:space="preserve"> </w:t>
      </w:r>
      <w:proofErr w:type="spellStart"/>
      <w:r w:rsidRPr="009C52C2">
        <w:rPr>
          <w:lang w:val="es-ES"/>
        </w:rPr>
        <w:t>promovare</w:t>
      </w:r>
      <w:proofErr w:type="spellEnd"/>
      <w:r w:rsidRPr="009C52C2">
        <w:rPr>
          <w:spacing w:val="39"/>
          <w:lang w:val="es-ES"/>
        </w:rPr>
        <w:t xml:space="preserve"> </w:t>
      </w:r>
      <w:proofErr w:type="spellStart"/>
      <w:r w:rsidRPr="009C52C2">
        <w:rPr>
          <w:lang w:val="es-ES"/>
        </w:rPr>
        <w:t>au</w:t>
      </w:r>
      <w:proofErr w:type="spellEnd"/>
      <w:r w:rsidRPr="009C52C2">
        <w:rPr>
          <w:spacing w:val="38"/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spacing w:val="39"/>
          <w:lang w:val="es-ES"/>
        </w:rPr>
        <w:t xml:space="preserve"> </w:t>
      </w:r>
      <w:proofErr w:type="spellStart"/>
      <w:r w:rsidRPr="009C52C2">
        <w:rPr>
          <w:lang w:val="es-ES"/>
        </w:rPr>
        <w:t>structură</w:t>
      </w:r>
      <w:proofErr w:type="spellEnd"/>
      <w:r w:rsidRPr="009C52C2">
        <w:rPr>
          <w:spacing w:val="39"/>
          <w:lang w:val="es-ES"/>
        </w:rPr>
        <w:t xml:space="preserve"> </w:t>
      </w:r>
      <w:proofErr w:type="spellStart"/>
      <w:r w:rsidRPr="009C52C2">
        <w:rPr>
          <w:lang w:val="es-ES"/>
        </w:rPr>
        <w:t>numai</w:t>
      </w:r>
      <w:proofErr w:type="spellEnd"/>
      <w:r w:rsidRPr="009C52C2">
        <w:rPr>
          <w:spacing w:val="40"/>
          <w:lang w:val="es-ES"/>
        </w:rPr>
        <w:t xml:space="preserve"> </w:t>
      </w:r>
      <w:proofErr w:type="gramStart"/>
      <w:r w:rsidRPr="009C52C2">
        <w:rPr>
          <w:lang w:val="es-ES"/>
        </w:rPr>
        <w:t>discipline</w:t>
      </w:r>
      <w:proofErr w:type="gramEnd"/>
      <w:r w:rsidRPr="009C52C2">
        <w:rPr>
          <w:spacing w:val="38"/>
          <w:lang w:val="es-ES"/>
        </w:rPr>
        <w:t xml:space="preserve"> </w:t>
      </w:r>
      <w:r w:rsidRPr="009C52C2">
        <w:rPr>
          <w:lang w:val="es-ES"/>
        </w:rPr>
        <w:t>din</w:t>
      </w:r>
    </w:p>
    <w:p w14:paraId="055A2CAB" w14:textId="77777777" w:rsidR="009C52C2" w:rsidRPr="009C52C2" w:rsidRDefault="009C52C2" w:rsidP="009C52C2">
      <w:pPr>
        <w:pStyle w:val="ListParagraph"/>
        <w:numPr>
          <w:ilvl w:val="1"/>
          <w:numId w:val="23"/>
        </w:numPr>
        <w:tabs>
          <w:tab w:val="left" w:pos="1426"/>
        </w:tabs>
        <w:kinsoku w:val="0"/>
        <w:overflowPunct w:val="0"/>
        <w:ind w:left="1113" w:right="564" w:firstLine="0"/>
        <w:rPr>
          <w:lang w:val="es-ES"/>
        </w:rPr>
        <w:sectPr w:rsidR="009C52C2" w:rsidRPr="009C52C2" w:rsidSect="009C52C2">
          <w:pgSz w:w="11910" w:h="16850"/>
          <w:pgMar w:top="740" w:right="560" w:bottom="1200" w:left="920" w:header="0" w:footer="1017" w:gutter="0"/>
          <w:cols w:space="720"/>
          <w:noEndnote/>
        </w:sectPr>
      </w:pPr>
    </w:p>
    <w:p w14:paraId="6F704DB9" w14:textId="77777777" w:rsidR="009C52C2" w:rsidRPr="009C52C2" w:rsidRDefault="009C52C2" w:rsidP="009C52C2">
      <w:pPr>
        <w:pStyle w:val="BodyText"/>
        <w:kinsoku w:val="0"/>
        <w:overflowPunct w:val="0"/>
        <w:spacing w:before="64"/>
        <w:ind w:left="1113" w:right="563"/>
        <w:jc w:val="both"/>
        <w:rPr>
          <w:lang w:val="es-ES"/>
        </w:rPr>
      </w:pPr>
      <w:proofErr w:type="spellStart"/>
      <w:r w:rsidRPr="009C52C2">
        <w:rPr>
          <w:lang w:val="es-ES"/>
        </w:rPr>
        <w:lastRenderedPageBreak/>
        <w:t>planurile</w:t>
      </w:r>
      <w:proofErr w:type="spellEnd"/>
      <w:r w:rsidRPr="009C52C2">
        <w:rPr>
          <w:spacing w:val="-7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învățământ</w:t>
      </w:r>
      <w:proofErr w:type="spellEnd"/>
      <w:r w:rsidRPr="009C52C2">
        <w:rPr>
          <w:spacing w:val="-6"/>
          <w:lang w:val="es-ES"/>
        </w:rPr>
        <w:t xml:space="preserve"> </w:t>
      </w:r>
      <w:r w:rsidRPr="009C52C2">
        <w:rPr>
          <w:lang w:val="es-ES"/>
        </w:rPr>
        <w:t>ale</w:t>
      </w:r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specializărilor</w:t>
      </w:r>
      <w:proofErr w:type="spellEnd"/>
      <w:r w:rsidRPr="009C52C2">
        <w:rPr>
          <w:lang w:val="es-ES"/>
        </w:rPr>
        <w:t>/</w:t>
      </w:r>
      <w:proofErr w:type="spellStart"/>
      <w:r w:rsidRPr="009C52C2">
        <w:rPr>
          <w:lang w:val="es-ES"/>
        </w:rPr>
        <w:t>programelor</w:t>
      </w:r>
      <w:proofErr w:type="spellEnd"/>
      <w:r w:rsidRPr="009C52C2">
        <w:rPr>
          <w:spacing w:val="-7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studii</w:t>
      </w:r>
      <w:proofErr w:type="spellEnd"/>
      <w:r w:rsidRPr="009C52C2">
        <w:rPr>
          <w:spacing w:val="-5"/>
          <w:lang w:val="es-ES"/>
        </w:rPr>
        <w:t xml:space="preserve"> </w:t>
      </w:r>
      <w:r w:rsidRPr="009C52C2">
        <w:rPr>
          <w:lang w:val="es-ES"/>
        </w:rPr>
        <w:t>legal</w:t>
      </w:r>
      <w:r w:rsidRPr="009C52C2">
        <w:rPr>
          <w:spacing w:val="-5"/>
          <w:lang w:val="es-ES"/>
        </w:rPr>
        <w:t xml:space="preserve"> </w:t>
      </w:r>
      <w:proofErr w:type="spellStart"/>
      <w:r w:rsidRPr="009C52C2">
        <w:rPr>
          <w:lang w:val="es-ES"/>
        </w:rPr>
        <w:t>înființate</w:t>
      </w:r>
      <w:proofErr w:type="spellEnd"/>
      <w:r w:rsidRPr="009C52C2">
        <w:rPr>
          <w:lang w:val="es-ES"/>
        </w:rPr>
        <w:t>,</w:t>
      </w:r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inclusiv</w:t>
      </w:r>
      <w:proofErr w:type="spellEnd"/>
      <w:r w:rsidRPr="009C52C2">
        <w:rPr>
          <w:spacing w:val="-6"/>
          <w:lang w:val="es-ES"/>
        </w:rPr>
        <w:t xml:space="preserve"> </w:t>
      </w:r>
      <w:r w:rsidRPr="009C52C2">
        <w:rPr>
          <w:lang w:val="es-ES"/>
        </w:rPr>
        <w:t xml:space="preserve">ca </w:t>
      </w:r>
      <w:proofErr w:type="spellStart"/>
      <w:r w:rsidRPr="009C52C2">
        <w:rPr>
          <w:lang w:val="es-ES"/>
        </w:rPr>
        <w:t>formă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învățămant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localitatea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desfășurare</w:t>
      </w:r>
      <w:proofErr w:type="spellEnd"/>
      <w:r w:rsidRPr="009C52C2">
        <w:rPr>
          <w:lang w:val="es-ES"/>
        </w:rPr>
        <w:t>.</w:t>
      </w:r>
    </w:p>
    <w:p w14:paraId="4262957D" w14:textId="77777777" w:rsidR="009C52C2" w:rsidRPr="009C52C2" w:rsidRDefault="009C52C2" w:rsidP="009C52C2">
      <w:pPr>
        <w:pStyle w:val="ListParagraph"/>
        <w:numPr>
          <w:ilvl w:val="0"/>
          <w:numId w:val="23"/>
        </w:numPr>
        <w:tabs>
          <w:tab w:val="left" w:pos="567"/>
        </w:tabs>
        <w:kinsoku w:val="0"/>
        <w:overflowPunct w:val="0"/>
        <w:spacing w:before="1"/>
        <w:ind w:right="573" w:firstLine="0"/>
        <w:rPr>
          <w:lang w:val="es-ES"/>
        </w:rPr>
      </w:pPr>
      <w:proofErr w:type="spellStart"/>
      <w:r w:rsidRPr="009C52C2">
        <w:rPr>
          <w:lang w:val="es-ES"/>
        </w:rPr>
        <w:t>Procedura</w:t>
      </w:r>
      <w:proofErr w:type="spellEnd"/>
      <w:r w:rsidRPr="009C52C2">
        <w:rPr>
          <w:lang w:val="es-ES"/>
        </w:rPr>
        <w:t xml:space="preserve"> de examen </w:t>
      </w:r>
      <w:proofErr w:type="spellStart"/>
      <w:r w:rsidRPr="009C52C2">
        <w:rPr>
          <w:lang w:val="es-ES"/>
        </w:rPr>
        <w:t>poate</w:t>
      </w:r>
      <w:proofErr w:type="spellEnd"/>
      <w:r w:rsidRPr="009C52C2">
        <w:rPr>
          <w:lang w:val="es-ES"/>
        </w:rPr>
        <w:t xml:space="preserve"> fi </w:t>
      </w:r>
      <w:proofErr w:type="spellStart"/>
      <w:r w:rsidRPr="009C52C2">
        <w:rPr>
          <w:lang w:val="es-ES"/>
        </w:rPr>
        <w:t>declanșată</w:t>
      </w:r>
      <w:proofErr w:type="spellEnd"/>
      <w:r w:rsidRPr="009C52C2">
        <w:rPr>
          <w:lang w:val="es-ES"/>
        </w:rPr>
        <w:t xml:space="preserve">, </w:t>
      </w:r>
      <w:proofErr w:type="spellStart"/>
      <w:r w:rsidRPr="009C52C2">
        <w:rPr>
          <w:lang w:val="es-ES"/>
        </w:rPr>
        <w:t>doar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după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primirea</w:t>
      </w:r>
      <w:proofErr w:type="spellEnd"/>
      <w:r w:rsidRPr="009C52C2">
        <w:rPr>
          <w:lang w:val="es-ES"/>
        </w:rPr>
        <w:t xml:space="preserve"> din partea </w:t>
      </w:r>
      <w:proofErr w:type="spellStart"/>
      <w:r w:rsidRPr="009C52C2">
        <w:rPr>
          <w:lang w:val="es-ES"/>
        </w:rPr>
        <w:t>Ministerul</w:t>
      </w:r>
      <w:proofErr w:type="spellEnd"/>
      <w:r w:rsidRPr="009C52C2">
        <w:rPr>
          <w:spacing w:val="40"/>
          <w:lang w:val="es-ES"/>
        </w:rPr>
        <w:t xml:space="preserve"> </w:t>
      </w:r>
      <w:proofErr w:type="spellStart"/>
      <w:r w:rsidRPr="009C52C2">
        <w:rPr>
          <w:lang w:val="es-ES"/>
        </w:rPr>
        <w:t>Educației</w:t>
      </w:r>
      <w:proofErr w:type="spellEnd"/>
      <w:r w:rsidRPr="009C52C2">
        <w:rPr>
          <w:lang w:val="es-ES"/>
        </w:rPr>
        <w:t xml:space="preserve">, a </w:t>
      </w:r>
      <w:proofErr w:type="spellStart"/>
      <w:r w:rsidRPr="009C52C2">
        <w:rPr>
          <w:lang w:val="es-ES"/>
        </w:rPr>
        <w:t>avizului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organizarea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desfășurarea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examenului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promovare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cariera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didactică</w:t>
      </w:r>
      <w:proofErr w:type="spellEnd"/>
      <w:r w:rsidRPr="009C52C2">
        <w:rPr>
          <w:lang w:val="es-ES"/>
        </w:rPr>
        <w:t>.</w:t>
      </w:r>
    </w:p>
    <w:p w14:paraId="5B0DA9CF" w14:textId="77777777" w:rsidR="009C52C2" w:rsidRPr="009C52C2" w:rsidRDefault="009C52C2" w:rsidP="009C52C2">
      <w:pPr>
        <w:pStyle w:val="BodyText"/>
        <w:kinsoku w:val="0"/>
        <w:overflowPunct w:val="0"/>
        <w:jc w:val="both"/>
        <w:rPr>
          <w:lang w:val="es-ES"/>
        </w:rPr>
      </w:pPr>
    </w:p>
    <w:p w14:paraId="36385C64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2"/>
        </w:rPr>
      </w:pPr>
      <w:r w:rsidRPr="009C52C2">
        <w:rPr>
          <w:spacing w:val="-2"/>
        </w:rPr>
        <w:t>Art.9.</w:t>
      </w:r>
    </w:p>
    <w:p w14:paraId="2B3D3B46" w14:textId="77777777" w:rsidR="009C52C2" w:rsidRPr="009C52C2" w:rsidRDefault="009C52C2" w:rsidP="009C52C2">
      <w:pPr>
        <w:pStyle w:val="ListParagraph"/>
        <w:numPr>
          <w:ilvl w:val="0"/>
          <w:numId w:val="22"/>
        </w:numPr>
        <w:tabs>
          <w:tab w:val="left" w:pos="536"/>
        </w:tabs>
        <w:kinsoku w:val="0"/>
        <w:overflowPunct w:val="0"/>
        <w:spacing w:before="38"/>
        <w:ind w:left="536" w:hanging="338"/>
        <w:rPr>
          <w:spacing w:val="-2"/>
        </w:rPr>
      </w:pPr>
      <w:proofErr w:type="spellStart"/>
      <w:r w:rsidRPr="009C52C2">
        <w:t>Condiţiile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pentru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înscrierea</w:t>
      </w:r>
      <w:proofErr w:type="spellEnd"/>
      <w:r w:rsidRPr="009C52C2">
        <w:rPr>
          <w:spacing w:val="-2"/>
        </w:rPr>
        <w:t xml:space="preserve"> </w:t>
      </w:r>
      <w:r w:rsidRPr="009C52C2">
        <w:t>la</w:t>
      </w:r>
      <w:r w:rsidRPr="009C52C2">
        <w:rPr>
          <w:spacing w:val="-1"/>
        </w:rPr>
        <w:t xml:space="preserve"> </w:t>
      </w:r>
      <w:proofErr w:type="spellStart"/>
      <w:r w:rsidRPr="009C52C2">
        <w:t>examenul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promovare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didactică</w:t>
      </w:r>
      <w:proofErr w:type="spellEnd"/>
      <w:r w:rsidRPr="009C52C2">
        <w:t xml:space="preserve">, </w:t>
      </w:r>
      <w:r w:rsidRPr="009C52C2">
        <w:rPr>
          <w:spacing w:val="-2"/>
        </w:rPr>
        <w:t>sunt:</w:t>
      </w:r>
    </w:p>
    <w:p w14:paraId="6717C930" w14:textId="77777777" w:rsidR="009C52C2" w:rsidRPr="009C52C2" w:rsidRDefault="009C52C2" w:rsidP="009C52C2">
      <w:pPr>
        <w:pStyle w:val="ListParagraph"/>
        <w:numPr>
          <w:ilvl w:val="1"/>
          <w:numId w:val="22"/>
        </w:numPr>
        <w:tabs>
          <w:tab w:val="left" w:pos="509"/>
        </w:tabs>
        <w:kinsoku w:val="0"/>
        <w:overflowPunct w:val="0"/>
        <w:spacing w:before="39"/>
        <w:ind w:left="509" w:hanging="311"/>
        <w:rPr>
          <w:spacing w:val="-2"/>
          <w:lang w:val="es-ES"/>
        </w:rPr>
      </w:pP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funcţiile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lector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universitar</w:t>
      </w:r>
      <w:proofErr w:type="spellEnd"/>
      <w:r w:rsidRPr="009C52C2">
        <w:rPr>
          <w:lang w:val="es-ES"/>
        </w:rPr>
        <w:t xml:space="preserve"> sunt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necesare</w:t>
      </w:r>
      <w:proofErr w:type="spellEnd"/>
      <w:r w:rsidRPr="009C52C2">
        <w:rPr>
          <w:spacing w:val="-2"/>
          <w:lang w:val="es-ES"/>
        </w:rPr>
        <w:t xml:space="preserve"> </w:t>
      </w:r>
      <w:proofErr w:type="spellStart"/>
      <w:r w:rsidRPr="009C52C2">
        <w:rPr>
          <w:spacing w:val="-2"/>
          <w:lang w:val="es-ES"/>
        </w:rPr>
        <w:t>cumulativ</w:t>
      </w:r>
      <w:proofErr w:type="spellEnd"/>
      <w:r w:rsidRPr="009C52C2">
        <w:rPr>
          <w:spacing w:val="-2"/>
          <w:lang w:val="es-ES"/>
        </w:rPr>
        <w:t>:</w:t>
      </w:r>
    </w:p>
    <w:p w14:paraId="168E31B3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535"/>
        </w:tabs>
        <w:kinsoku w:val="0"/>
        <w:overflowPunct w:val="0"/>
        <w:spacing w:before="38"/>
        <w:ind w:left="535" w:hanging="323"/>
        <w:rPr>
          <w:spacing w:val="-2"/>
        </w:rPr>
      </w:pPr>
      <w:proofErr w:type="spellStart"/>
      <w:r w:rsidRPr="009C52C2">
        <w:t>deţinerea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diplomei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1"/>
        </w:rPr>
        <w:t xml:space="preserve"> </w:t>
      </w:r>
      <w:r w:rsidRPr="009C52C2">
        <w:rPr>
          <w:spacing w:val="-2"/>
        </w:rPr>
        <w:t>doctor;</w:t>
      </w:r>
    </w:p>
    <w:p w14:paraId="68154BC9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550"/>
        </w:tabs>
        <w:kinsoku w:val="0"/>
        <w:overflowPunct w:val="0"/>
        <w:ind w:left="550" w:hanging="338"/>
        <w:rPr>
          <w:spacing w:val="-2"/>
        </w:rPr>
      </w:pPr>
      <w:proofErr w:type="spellStart"/>
      <w:r w:rsidRPr="009C52C2">
        <w:t>vechime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minimă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r w:rsidRPr="009C52C2">
        <w:t>3</w:t>
      </w:r>
      <w:r w:rsidRPr="009C52C2">
        <w:rPr>
          <w:spacing w:val="1"/>
        </w:rPr>
        <w:t xml:space="preserve"> </w:t>
      </w:r>
      <w:r w:rsidRPr="009C52C2">
        <w:t xml:space="preserve">ani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calitate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cadru</w:t>
      </w:r>
      <w:proofErr w:type="spellEnd"/>
      <w:r w:rsidRPr="009C52C2">
        <w:t xml:space="preserve"> didactic</w:t>
      </w:r>
      <w:r w:rsidRPr="009C52C2">
        <w:rPr>
          <w:spacing w:val="-2"/>
        </w:rPr>
        <w:t xml:space="preserve"> </w:t>
      </w:r>
      <w:r w:rsidRPr="009C52C2">
        <w:t>titular</w:t>
      </w:r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cadrul</w:t>
      </w:r>
      <w:proofErr w:type="spellEnd"/>
      <w:r w:rsidRPr="009C52C2">
        <w:t xml:space="preserve"> </w:t>
      </w:r>
      <w:r w:rsidRPr="009C52C2">
        <w:rPr>
          <w:spacing w:val="-2"/>
        </w:rPr>
        <w:t>SNSPA.</w:t>
      </w:r>
    </w:p>
    <w:p w14:paraId="14093ADC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536"/>
        </w:tabs>
        <w:kinsoku w:val="0"/>
        <w:overflowPunct w:val="0"/>
        <w:ind w:left="536" w:hanging="324"/>
        <w:rPr>
          <w:spacing w:val="-2"/>
          <w:lang w:val="it-IT"/>
        </w:rPr>
      </w:pPr>
      <w:proofErr w:type="spellStart"/>
      <w:r w:rsidRPr="009C52C2">
        <w:rPr>
          <w:lang w:val="it-IT"/>
        </w:rPr>
        <w:t>să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 xml:space="preserve">fi </w:t>
      </w:r>
      <w:proofErr w:type="spellStart"/>
      <w:r w:rsidRPr="009C52C2">
        <w:rPr>
          <w:lang w:val="it-IT"/>
        </w:rPr>
        <w:t>obţinut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calificativul</w:t>
      </w:r>
      <w:proofErr w:type="spellEnd"/>
      <w:r w:rsidRPr="009C52C2">
        <w:rPr>
          <w:lang w:val="it-IT"/>
        </w:rPr>
        <w:t xml:space="preserve"> “</w:t>
      </w:r>
      <w:proofErr w:type="spellStart"/>
      <w:r w:rsidRPr="009C52C2">
        <w:rPr>
          <w:lang w:val="it-IT"/>
        </w:rPr>
        <w:t>Foarte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>bine”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ultimii</w:t>
      </w:r>
      <w:proofErr w:type="spellEnd"/>
      <w:r w:rsidRPr="009C52C2">
        <w:rPr>
          <w:lang w:val="it-IT"/>
        </w:rPr>
        <w:t xml:space="preserve"> 3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ani</w:t>
      </w:r>
      <w:r w:rsidRPr="009C52C2">
        <w:rPr>
          <w:spacing w:val="2"/>
          <w:lang w:val="it-IT"/>
        </w:rPr>
        <w:t xml:space="preserve"> </w:t>
      </w:r>
      <w:r w:rsidRPr="009C52C2">
        <w:rPr>
          <w:lang w:val="it-IT"/>
        </w:rPr>
        <w:t xml:space="preserve">la </w:t>
      </w:r>
      <w:r w:rsidRPr="009C52C2">
        <w:rPr>
          <w:spacing w:val="-2"/>
          <w:lang w:val="it-IT"/>
        </w:rPr>
        <w:t>SNSPA;</w:t>
      </w:r>
    </w:p>
    <w:p w14:paraId="4123BF6C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549"/>
        </w:tabs>
        <w:kinsoku w:val="0"/>
        <w:overflowPunct w:val="0"/>
        <w:ind w:left="549" w:hanging="337"/>
        <w:rPr>
          <w:spacing w:val="-2"/>
          <w:lang w:val="it-IT"/>
        </w:rPr>
      </w:pPr>
      <w:proofErr w:type="spellStart"/>
      <w:r w:rsidRPr="009C52C2">
        <w:rPr>
          <w:lang w:val="it-IT"/>
        </w:rPr>
        <w:t>să</w:t>
      </w:r>
      <w:proofErr w:type="spellEnd"/>
      <w:r w:rsidRPr="009C52C2">
        <w:rPr>
          <w:spacing w:val="-4"/>
          <w:lang w:val="it-IT"/>
        </w:rPr>
        <w:t xml:space="preserve"> </w:t>
      </w:r>
      <w:r w:rsidRPr="009C52C2">
        <w:rPr>
          <w:lang w:val="it-IT"/>
        </w:rPr>
        <w:t>nu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aibă</w:t>
      </w:r>
      <w:proofErr w:type="spellEnd"/>
      <w:r w:rsidRPr="009C52C2">
        <w:rPr>
          <w:lang w:val="it-IT"/>
        </w:rPr>
        <w:t xml:space="preserve"> o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sancțiune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disciplinară</w:t>
      </w:r>
      <w:proofErr w:type="spellEnd"/>
      <w:r w:rsidRPr="009C52C2">
        <w:rPr>
          <w:lang w:val="it-IT"/>
        </w:rPr>
        <w:t xml:space="preserve"> la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SNSPA,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neradiată</w:t>
      </w:r>
      <w:proofErr w:type="spellEnd"/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1"/>
          <w:lang w:val="it-IT"/>
        </w:rPr>
        <w:t xml:space="preserve"> </w:t>
      </w:r>
      <w:proofErr w:type="spellStart"/>
      <w:r w:rsidRPr="009C52C2">
        <w:rPr>
          <w:lang w:val="it-IT"/>
        </w:rPr>
        <w:t>condițiile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legii</w:t>
      </w:r>
      <w:proofErr w:type="spellEnd"/>
      <w:r w:rsidRPr="009C52C2">
        <w:rPr>
          <w:spacing w:val="-2"/>
          <w:lang w:val="it-IT"/>
        </w:rPr>
        <w:t>;</w:t>
      </w:r>
    </w:p>
    <w:p w14:paraId="1373603D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205"/>
          <w:tab w:val="left" w:pos="532"/>
        </w:tabs>
        <w:kinsoku w:val="0"/>
        <w:overflowPunct w:val="0"/>
        <w:ind w:left="205" w:right="563" w:hanging="10"/>
        <w:rPr>
          <w:lang w:val="it-IT"/>
        </w:rPr>
      </w:pPr>
      <w:proofErr w:type="spellStart"/>
      <w:r w:rsidRPr="009C52C2">
        <w:rPr>
          <w:lang w:val="it-IT"/>
        </w:rPr>
        <w:t>îndeplinirea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standardelor</w:t>
      </w:r>
      <w:proofErr w:type="spellEnd"/>
      <w:r w:rsidRPr="009C52C2">
        <w:rPr>
          <w:lang w:val="it-IT"/>
        </w:rPr>
        <w:t xml:space="preserve"> minimale de </w:t>
      </w:r>
      <w:proofErr w:type="spellStart"/>
      <w:r w:rsidRPr="009C52C2">
        <w:rPr>
          <w:lang w:val="it-IT"/>
        </w:rPr>
        <w:t>ocupare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posturilor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specifice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funcţiei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didactice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lector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universitar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prevăzute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40"/>
          <w:lang w:val="it-IT"/>
        </w:rPr>
        <w:t xml:space="preserve"> </w:t>
      </w:r>
      <w:r w:rsidRPr="009C52C2">
        <w:rPr>
          <w:lang w:val="it-IT"/>
        </w:rPr>
        <w:t xml:space="preserve">art.206 </w:t>
      </w:r>
      <w:proofErr w:type="spellStart"/>
      <w:r w:rsidRPr="009C52C2">
        <w:rPr>
          <w:lang w:val="it-IT"/>
        </w:rPr>
        <w:t>alin</w:t>
      </w:r>
      <w:proofErr w:type="spellEnd"/>
      <w:r w:rsidRPr="009C52C2">
        <w:rPr>
          <w:lang w:val="it-IT"/>
        </w:rPr>
        <w:t xml:space="preserve">. (2)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Legea </w:t>
      </w:r>
      <w:proofErr w:type="spellStart"/>
      <w:r w:rsidRPr="009C52C2">
        <w:rPr>
          <w:lang w:val="it-IT"/>
        </w:rPr>
        <w:t>învățământului</w:t>
      </w:r>
      <w:proofErr w:type="spellEnd"/>
      <w:r w:rsidRPr="009C52C2">
        <w:rPr>
          <w:lang w:val="it-IT"/>
        </w:rPr>
        <w:t xml:space="preserve"> superior nr.199/2023, cu </w:t>
      </w:r>
      <w:proofErr w:type="spellStart"/>
      <w:r w:rsidRPr="009C52C2">
        <w:rPr>
          <w:lang w:val="it-IT"/>
        </w:rPr>
        <w:t>modificarile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ulterioare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art.10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Metodologia-</w:t>
      </w:r>
      <w:proofErr w:type="spellStart"/>
      <w:r w:rsidRPr="009C52C2">
        <w:rPr>
          <w:lang w:val="it-IT"/>
        </w:rPr>
        <w:t>cadru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privind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organizare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și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desfășurarea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examenului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promovare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cariera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didactică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învățământul</w:t>
      </w:r>
      <w:proofErr w:type="spellEnd"/>
      <w:r w:rsidRPr="009C52C2">
        <w:rPr>
          <w:lang w:val="it-IT"/>
        </w:rPr>
        <w:t xml:space="preserve"> superior, </w:t>
      </w:r>
      <w:proofErr w:type="spellStart"/>
      <w:r w:rsidRPr="009C52C2">
        <w:rPr>
          <w:lang w:val="it-IT"/>
        </w:rPr>
        <w:t>aprobată</w:t>
      </w:r>
      <w:proofErr w:type="spellEnd"/>
      <w:r w:rsidRPr="009C52C2">
        <w:rPr>
          <w:lang w:val="it-IT"/>
        </w:rPr>
        <w:t xml:space="preserve"> prin </w:t>
      </w:r>
      <w:proofErr w:type="spellStart"/>
      <w:r w:rsidRPr="009C52C2">
        <w:rPr>
          <w:lang w:val="it-IT"/>
        </w:rPr>
        <w:t>Hotărârea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Guvernului</w:t>
      </w:r>
      <w:proofErr w:type="spellEnd"/>
      <w:r w:rsidRPr="009C52C2">
        <w:rPr>
          <w:lang w:val="it-IT"/>
        </w:rPr>
        <w:t xml:space="preserve"> nr. 56/30.01.2024 </w:t>
      </w:r>
      <w:proofErr w:type="spellStart"/>
      <w:r w:rsidRPr="009C52C2">
        <w:rPr>
          <w:lang w:val="it-IT"/>
        </w:rPr>
        <w:t>și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anexa</w:t>
      </w:r>
      <w:proofErr w:type="spellEnd"/>
      <w:r w:rsidRPr="009C52C2">
        <w:rPr>
          <w:lang w:val="it-IT"/>
        </w:rPr>
        <w:t xml:space="preserve"> nr 3 la </w:t>
      </w:r>
      <w:proofErr w:type="spellStart"/>
      <w:r w:rsidRPr="009C52C2">
        <w:rPr>
          <w:lang w:val="it-IT"/>
        </w:rPr>
        <w:t>prezenta</w:t>
      </w:r>
      <w:proofErr w:type="spellEnd"/>
      <w:r w:rsidRPr="009C52C2">
        <w:rPr>
          <w:lang w:val="it-IT"/>
        </w:rPr>
        <w:t xml:space="preserve"> Metodologie.</w:t>
      </w:r>
    </w:p>
    <w:p w14:paraId="4C3FBB02" w14:textId="77777777" w:rsidR="009C52C2" w:rsidRPr="009C52C2" w:rsidRDefault="009C52C2" w:rsidP="009C52C2">
      <w:pPr>
        <w:pStyle w:val="BodyText"/>
        <w:kinsoku w:val="0"/>
        <w:overflowPunct w:val="0"/>
        <w:spacing w:before="39"/>
        <w:jc w:val="both"/>
        <w:rPr>
          <w:lang w:val="it-IT"/>
        </w:rPr>
      </w:pPr>
    </w:p>
    <w:p w14:paraId="43F61411" w14:textId="77777777" w:rsidR="009C52C2" w:rsidRPr="009C52C2" w:rsidRDefault="009C52C2" w:rsidP="009C52C2">
      <w:pPr>
        <w:pStyle w:val="ListParagraph"/>
        <w:numPr>
          <w:ilvl w:val="1"/>
          <w:numId w:val="22"/>
        </w:numPr>
        <w:tabs>
          <w:tab w:val="left" w:pos="498"/>
        </w:tabs>
        <w:kinsoku w:val="0"/>
        <w:overflowPunct w:val="0"/>
        <w:ind w:left="498" w:hanging="300"/>
        <w:rPr>
          <w:spacing w:val="-2"/>
          <w:lang w:val="es-ES"/>
        </w:rPr>
      </w:pP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spacing w:val="-2"/>
          <w:lang w:val="es-ES"/>
        </w:rPr>
        <w:t xml:space="preserve"> </w:t>
      </w:r>
      <w:proofErr w:type="spellStart"/>
      <w:r w:rsidRPr="009C52C2">
        <w:rPr>
          <w:lang w:val="es-ES"/>
        </w:rPr>
        <w:t>funcţia</w:t>
      </w:r>
      <w:proofErr w:type="spellEnd"/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 xml:space="preserve">de </w:t>
      </w:r>
      <w:proofErr w:type="spellStart"/>
      <w:r w:rsidRPr="009C52C2">
        <w:rPr>
          <w:lang w:val="es-ES"/>
        </w:rPr>
        <w:t>conferenţiar</w:t>
      </w:r>
      <w:proofErr w:type="spellEnd"/>
      <w:r w:rsidRPr="009C52C2">
        <w:rPr>
          <w:spacing w:val="-2"/>
          <w:lang w:val="es-ES"/>
        </w:rPr>
        <w:t xml:space="preserve"> </w:t>
      </w:r>
      <w:proofErr w:type="spellStart"/>
      <w:r w:rsidRPr="009C52C2">
        <w:rPr>
          <w:lang w:val="es-ES"/>
        </w:rPr>
        <w:t>universitar</w:t>
      </w:r>
      <w:proofErr w:type="spellEnd"/>
      <w:r w:rsidRPr="009C52C2">
        <w:rPr>
          <w:spacing w:val="-3"/>
          <w:lang w:val="es-ES"/>
        </w:rPr>
        <w:t xml:space="preserve"> </w:t>
      </w:r>
      <w:r w:rsidRPr="009C52C2">
        <w:rPr>
          <w:lang w:val="es-ES"/>
        </w:rPr>
        <w:t>sunt</w:t>
      </w:r>
      <w:r w:rsidRPr="009C52C2">
        <w:rPr>
          <w:spacing w:val="1"/>
          <w:lang w:val="es-ES"/>
        </w:rPr>
        <w:t xml:space="preserve"> </w:t>
      </w:r>
      <w:proofErr w:type="spellStart"/>
      <w:r w:rsidRPr="009C52C2">
        <w:rPr>
          <w:lang w:val="es-ES"/>
        </w:rPr>
        <w:t>necesare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spacing w:val="-2"/>
          <w:lang w:val="es-ES"/>
        </w:rPr>
        <w:t>cumulativ</w:t>
      </w:r>
      <w:proofErr w:type="spellEnd"/>
      <w:r w:rsidRPr="009C52C2">
        <w:rPr>
          <w:spacing w:val="-2"/>
          <w:lang w:val="es-ES"/>
        </w:rPr>
        <w:t>:</w:t>
      </w:r>
    </w:p>
    <w:p w14:paraId="526CAFEF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535"/>
        </w:tabs>
        <w:kinsoku w:val="0"/>
        <w:overflowPunct w:val="0"/>
        <w:spacing w:before="39"/>
        <w:ind w:left="535" w:hanging="323"/>
        <w:rPr>
          <w:spacing w:val="-2"/>
        </w:rPr>
      </w:pPr>
      <w:proofErr w:type="spellStart"/>
      <w:r w:rsidRPr="009C52C2">
        <w:t>deţinerea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diplomei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1"/>
        </w:rPr>
        <w:t xml:space="preserve"> </w:t>
      </w:r>
      <w:r w:rsidRPr="009C52C2">
        <w:rPr>
          <w:spacing w:val="-2"/>
        </w:rPr>
        <w:t>doctor;</w:t>
      </w:r>
    </w:p>
    <w:p w14:paraId="2EA642E9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549"/>
        </w:tabs>
        <w:kinsoku w:val="0"/>
        <w:overflowPunct w:val="0"/>
        <w:ind w:left="549" w:hanging="337"/>
        <w:rPr>
          <w:spacing w:val="-2"/>
        </w:rPr>
      </w:pPr>
      <w:proofErr w:type="spellStart"/>
      <w:r w:rsidRPr="009C52C2">
        <w:t>vechime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minimă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r w:rsidRPr="009C52C2">
        <w:t>6</w:t>
      </w:r>
      <w:r w:rsidRPr="009C52C2">
        <w:rPr>
          <w:spacing w:val="2"/>
        </w:rPr>
        <w:t xml:space="preserve"> </w:t>
      </w:r>
      <w:r w:rsidRPr="009C52C2">
        <w:t>ani</w:t>
      </w:r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calitate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cadru</w:t>
      </w:r>
      <w:proofErr w:type="spellEnd"/>
      <w:r w:rsidRPr="009C52C2">
        <w:t xml:space="preserve"> didactic</w:t>
      </w:r>
      <w:r w:rsidRPr="009C52C2">
        <w:rPr>
          <w:spacing w:val="-1"/>
        </w:rPr>
        <w:t xml:space="preserve"> </w:t>
      </w:r>
      <w:r w:rsidRPr="009C52C2">
        <w:t>titular</w:t>
      </w:r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cadrul</w:t>
      </w:r>
      <w:proofErr w:type="spellEnd"/>
      <w:r w:rsidRPr="009C52C2">
        <w:rPr>
          <w:spacing w:val="1"/>
        </w:rPr>
        <w:t xml:space="preserve"> </w:t>
      </w:r>
      <w:r w:rsidRPr="009C52C2">
        <w:rPr>
          <w:spacing w:val="-2"/>
        </w:rPr>
        <w:t>SNSPA.</w:t>
      </w:r>
    </w:p>
    <w:p w14:paraId="3B61AB61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536"/>
        </w:tabs>
        <w:kinsoku w:val="0"/>
        <w:overflowPunct w:val="0"/>
        <w:ind w:left="536" w:hanging="324"/>
        <w:rPr>
          <w:spacing w:val="-2"/>
          <w:lang w:val="it-IT"/>
        </w:rPr>
      </w:pPr>
      <w:proofErr w:type="spellStart"/>
      <w:r w:rsidRPr="009C52C2">
        <w:rPr>
          <w:lang w:val="it-IT"/>
        </w:rPr>
        <w:t>să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 xml:space="preserve">fi </w:t>
      </w:r>
      <w:proofErr w:type="spellStart"/>
      <w:r w:rsidRPr="009C52C2">
        <w:rPr>
          <w:lang w:val="it-IT"/>
        </w:rPr>
        <w:t>obţinut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calificativul</w:t>
      </w:r>
      <w:proofErr w:type="spellEnd"/>
      <w:r w:rsidRPr="009C52C2">
        <w:rPr>
          <w:lang w:val="it-IT"/>
        </w:rPr>
        <w:t xml:space="preserve"> “</w:t>
      </w:r>
      <w:proofErr w:type="spellStart"/>
      <w:r w:rsidRPr="009C52C2">
        <w:rPr>
          <w:lang w:val="it-IT"/>
        </w:rPr>
        <w:t>Foarte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>bine”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ultimii</w:t>
      </w:r>
      <w:proofErr w:type="spellEnd"/>
      <w:r w:rsidRPr="009C52C2">
        <w:rPr>
          <w:lang w:val="it-IT"/>
        </w:rPr>
        <w:t xml:space="preserve"> 3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 xml:space="preserve">ani la </w:t>
      </w:r>
      <w:r w:rsidRPr="009C52C2">
        <w:rPr>
          <w:spacing w:val="-2"/>
          <w:lang w:val="it-IT"/>
        </w:rPr>
        <w:t>SNSPA.</w:t>
      </w:r>
    </w:p>
    <w:p w14:paraId="2CF86DB3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549"/>
        </w:tabs>
        <w:kinsoku w:val="0"/>
        <w:overflowPunct w:val="0"/>
        <w:spacing w:line="275" w:lineRule="exact"/>
        <w:ind w:left="549" w:hanging="337"/>
        <w:rPr>
          <w:spacing w:val="-2"/>
          <w:lang w:val="it-IT"/>
        </w:rPr>
      </w:pPr>
      <w:proofErr w:type="spellStart"/>
      <w:r w:rsidRPr="009C52C2">
        <w:rPr>
          <w:lang w:val="it-IT"/>
        </w:rPr>
        <w:t>să</w:t>
      </w:r>
      <w:proofErr w:type="spellEnd"/>
      <w:r w:rsidRPr="009C52C2">
        <w:rPr>
          <w:spacing w:val="-3"/>
          <w:lang w:val="it-IT"/>
        </w:rPr>
        <w:t xml:space="preserve"> </w:t>
      </w:r>
      <w:r w:rsidRPr="009C52C2">
        <w:rPr>
          <w:lang w:val="it-IT"/>
        </w:rPr>
        <w:t>nu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aibă</w:t>
      </w:r>
      <w:proofErr w:type="spellEnd"/>
      <w:r w:rsidRPr="009C52C2">
        <w:rPr>
          <w:lang w:val="it-IT"/>
        </w:rPr>
        <w:t xml:space="preserve"> o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sancțiune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disciplinară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>la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SNSPA,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neradiată</w:t>
      </w:r>
      <w:proofErr w:type="spellEnd"/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1"/>
          <w:lang w:val="it-IT"/>
        </w:rPr>
        <w:t xml:space="preserve"> </w:t>
      </w:r>
      <w:proofErr w:type="spellStart"/>
      <w:r w:rsidRPr="009C52C2">
        <w:rPr>
          <w:lang w:val="it-IT"/>
        </w:rPr>
        <w:t>condițiile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legii</w:t>
      </w:r>
      <w:proofErr w:type="spellEnd"/>
      <w:r w:rsidRPr="009C52C2">
        <w:rPr>
          <w:spacing w:val="-2"/>
          <w:lang w:val="it-IT"/>
        </w:rPr>
        <w:t>;</w:t>
      </w:r>
    </w:p>
    <w:p w14:paraId="51952E1D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227"/>
          <w:tab w:val="left" w:pos="547"/>
        </w:tabs>
        <w:kinsoku w:val="0"/>
        <w:overflowPunct w:val="0"/>
        <w:ind w:left="227" w:right="561" w:hanging="15"/>
        <w:rPr>
          <w:lang w:val="it-IT"/>
        </w:rPr>
      </w:pPr>
      <w:proofErr w:type="spellStart"/>
      <w:r w:rsidRPr="009C52C2">
        <w:rPr>
          <w:lang w:val="it-IT"/>
        </w:rPr>
        <w:t>îndeplinirea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standardelor</w:t>
      </w:r>
      <w:proofErr w:type="spellEnd"/>
      <w:r w:rsidRPr="009C52C2">
        <w:rPr>
          <w:lang w:val="it-IT"/>
        </w:rPr>
        <w:t xml:space="preserve"> minimale de </w:t>
      </w:r>
      <w:proofErr w:type="spellStart"/>
      <w:r w:rsidRPr="009C52C2">
        <w:rPr>
          <w:lang w:val="it-IT"/>
        </w:rPr>
        <w:t>ocupare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posturilor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specifice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funcţiei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didactice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conferenţiar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universitar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prevăzute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art.206 </w:t>
      </w:r>
      <w:proofErr w:type="spellStart"/>
      <w:proofErr w:type="gramStart"/>
      <w:r w:rsidRPr="009C52C2">
        <w:rPr>
          <w:lang w:val="it-IT"/>
        </w:rPr>
        <w:t>alin</w:t>
      </w:r>
      <w:proofErr w:type="spellEnd"/>
      <w:r w:rsidRPr="009C52C2">
        <w:rPr>
          <w:lang w:val="it-IT"/>
        </w:rPr>
        <w:t>.(</w:t>
      </w:r>
      <w:proofErr w:type="gramEnd"/>
      <w:r w:rsidRPr="009C52C2">
        <w:rPr>
          <w:lang w:val="it-IT"/>
        </w:rPr>
        <w:t xml:space="preserve">3),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Legea </w:t>
      </w:r>
      <w:proofErr w:type="spellStart"/>
      <w:r w:rsidRPr="009C52C2">
        <w:rPr>
          <w:lang w:val="it-IT"/>
        </w:rPr>
        <w:t>învățământului</w:t>
      </w:r>
      <w:proofErr w:type="spellEnd"/>
      <w:r w:rsidRPr="009C52C2">
        <w:rPr>
          <w:lang w:val="it-IT"/>
        </w:rPr>
        <w:t xml:space="preserve"> superior nr.199/2023, cu </w:t>
      </w:r>
      <w:proofErr w:type="spellStart"/>
      <w:r w:rsidRPr="009C52C2">
        <w:rPr>
          <w:lang w:val="it-IT"/>
        </w:rPr>
        <w:t>modificarile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ulterioare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art.10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Metodologia-</w:t>
      </w:r>
      <w:proofErr w:type="spellStart"/>
      <w:r w:rsidRPr="009C52C2">
        <w:rPr>
          <w:lang w:val="it-IT"/>
        </w:rPr>
        <w:t>cadru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privind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organizare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și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desfășurarea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examenului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promovare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cariera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didactică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învățământul</w:t>
      </w:r>
      <w:proofErr w:type="spellEnd"/>
      <w:r w:rsidRPr="009C52C2">
        <w:rPr>
          <w:lang w:val="it-IT"/>
        </w:rPr>
        <w:t xml:space="preserve"> superior, </w:t>
      </w:r>
      <w:proofErr w:type="spellStart"/>
      <w:r w:rsidRPr="009C52C2">
        <w:rPr>
          <w:lang w:val="it-IT"/>
        </w:rPr>
        <w:t>aprobată</w:t>
      </w:r>
      <w:proofErr w:type="spellEnd"/>
      <w:r w:rsidRPr="009C52C2">
        <w:rPr>
          <w:lang w:val="it-IT"/>
        </w:rPr>
        <w:t xml:space="preserve"> prin </w:t>
      </w:r>
      <w:proofErr w:type="spellStart"/>
      <w:r w:rsidRPr="009C52C2">
        <w:rPr>
          <w:lang w:val="it-IT"/>
        </w:rPr>
        <w:t>Hotărârea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Guvernului</w:t>
      </w:r>
      <w:proofErr w:type="spellEnd"/>
      <w:r w:rsidRPr="009C52C2">
        <w:rPr>
          <w:lang w:val="it-IT"/>
        </w:rPr>
        <w:t xml:space="preserve"> nr. 56/30.01.2024 </w:t>
      </w:r>
      <w:proofErr w:type="spellStart"/>
      <w:r w:rsidRPr="009C52C2">
        <w:rPr>
          <w:lang w:val="it-IT"/>
        </w:rPr>
        <w:t>și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anexa</w:t>
      </w:r>
      <w:proofErr w:type="spellEnd"/>
      <w:r w:rsidRPr="009C52C2">
        <w:rPr>
          <w:lang w:val="it-IT"/>
        </w:rPr>
        <w:t xml:space="preserve"> nr 3 la </w:t>
      </w:r>
      <w:proofErr w:type="spellStart"/>
      <w:r w:rsidRPr="009C52C2">
        <w:rPr>
          <w:lang w:val="it-IT"/>
        </w:rPr>
        <w:t>prezenta</w:t>
      </w:r>
      <w:proofErr w:type="spellEnd"/>
      <w:r w:rsidRPr="009C52C2">
        <w:rPr>
          <w:lang w:val="it-IT"/>
        </w:rPr>
        <w:t xml:space="preserve"> Metodologie.</w:t>
      </w:r>
    </w:p>
    <w:p w14:paraId="6316F051" w14:textId="77777777" w:rsidR="009C52C2" w:rsidRPr="009C52C2" w:rsidRDefault="009C52C2" w:rsidP="009C52C2">
      <w:pPr>
        <w:pStyle w:val="BodyText"/>
        <w:kinsoku w:val="0"/>
        <w:overflowPunct w:val="0"/>
        <w:spacing w:before="38"/>
        <w:jc w:val="both"/>
        <w:rPr>
          <w:lang w:val="it-IT"/>
        </w:rPr>
      </w:pPr>
    </w:p>
    <w:p w14:paraId="020E2ED8" w14:textId="77777777" w:rsidR="009C52C2" w:rsidRPr="009C52C2" w:rsidRDefault="009C52C2" w:rsidP="009C52C2">
      <w:pPr>
        <w:pStyle w:val="ListParagraph"/>
        <w:numPr>
          <w:ilvl w:val="1"/>
          <w:numId w:val="22"/>
        </w:numPr>
        <w:tabs>
          <w:tab w:val="left" w:pos="498"/>
        </w:tabs>
        <w:kinsoku w:val="0"/>
        <w:overflowPunct w:val="0"/>
        <w:ind w:left="498" w:hanging="300"/>
        <w:rPr>
          <w:spacing w:val="-2"/>
          <w:lang w:val="es-ES"/>
        </w:rPr>
      </w:pP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funcţia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 xml:space="preserve">profesor </w:t>
      </w:r>
      <w:proofErr w:type="spellStart"/>
      <w:r w:rsidRPr="009C52C2">
        <w:rPr>
          <w:lang w:val="es-ES"/>
        </w:rPr>
        <w:t>universitar</w:t>
      </w:r>
      <w:proofErr w:type="spellEnd"/>
      <w:r w:rsidRPr="009C52C2">
        <w:rPr>
          <w:spacing w:val="-3"/>
          <w:lang w:val="es-ES"/>
        </w:rPr>
        <w:t xml:space="preserve"> </w:t>
      </w:r>
      <w:r w:rsidRPr="009C52C2">
        <w:rPr>
          <w:lang w:val="es-ES"/>
        </w:rPr>
        <w:t xml:space="preserve">sunt </w:t>
      </w:r>
      <w:proofErr w:type="spellStart"/>
      <w:r w:rsidRPr="009C52C2">
        <w:rPr>
          <w:lang w:val="es-ES"/>
        </w:rPr>
        <w:t>necesare</w:t>
      </w:r>
      <w:proofErr w:type="spellEnd"/>
      <w:r w:rsidRPr="009C52C2">
        <w:rPr>
          <w:spacing w:val="-2"/>
          <w:lang w:val="es-ES"/>
        </w:rPr>
        <w:t xml:space="preserve"> </w:t>
      </w:r>
      <w:proofErr w:type="spellStart"/>
      <w:r w:rsidRPr="009C52C2">
        <w:rPr>
          <w:spacing w:val="-2"/>
          <w:lang w:val="es-ES"/>
        </w:rPr>
        <w:t>cumulativ</w:t>
      </w:r>
      <w:proofErr w:type="spellEnd"/>
      <w:r w:rsidRPr="009C52C2">
        <w:rPr>
          <w:spacing w:val="-2"/>
          <w:lang w:val="es-ES"/>
        </w:rPr>
        <w:t>:</w:t>
      </w:r>
    </w:p>
    <w:p w14:paraId="7527B8A8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623"/>
        </w:tabs>
        <w:kinsoku w:val="0"/>
        <w:overflowPunct w:val="0"/>
        <w:spacing w:before="38"/>
        <w:ind w:left="623" w:hanging="324"/>
        <w:rPr>
          <w:spacing w:val="-2"/>
        </w:rPr>
      </w:pPr>
      <w:proofErr w:type="spellStart"/>
      <w:r w:rsidRPr="009C52C2">
        <w:t>deţinerea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diplomei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de </w:t>
      </w:r>
      <w:r w:rsidRPr="009C52C2">
        <w:rPr>
          <w:spacing w:val="-2"/>
        </w:rPr>
        <w:t>doctor;</w:t>
      </w:r>
    </w:p>
    <w:p w14:paraId="0FE3FAF9" w14:textId="77777777" w:rsidR="009C52C2" w:rsidRPr="009C52C2" w:rsidRDefault="009C52C2" w:rsidP="009C52C2">
      <w:pPr>
        <w:pStyle w:val="ListParagraph"/>
        <w:numPr>
          <w:ilvl w:val="2"/>
          <w:numId w:val="22"/>
        </w:numPr>
        <w:tabs>
          <w:tab w:val="left" w:pos="636"/>
        </w:tabs>
        <w:kinsoku w:val="0"/>
        <w:overflowPunct w:val="0"/>
        <w:ind w:left="636" w:hanging="337"/>
        <w:rPr>
          <w:spacing w:val="-2"/>
        </w:rPr>
      </w:pPr>
      <w:proofErr w:type="spellStart"/>
      <w:r w:rsidRPr="009C52C2">
        <w:t>deținerea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atestatului</w:t>
      </w:r>
      <w:proofErr w:type="spellEnd"/>
      <w:r w:rsidRPr="009C52C2">
        <w:t xml:space="preserve"> de</w:t>
      </w:r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abilitare</w:t>
      </w:r>
      <w:proofErr w:type="spellEnd"/>
    </w:p>
    <w:p w14:paraId="381FE944" w14:textId="77777777" w:rsidR="009C52C2" w:rsidRPr="009C52C2" w:rsidRDefault="009C52C2" w:rsidP="009C52C2">
      <w:pPr>
        <w:pStyle w:val="ListParagraph"/>
        <w:numPr>
          <w:ilvl w:val="0"/>
          <w:numId w:val="21"/>
        </w:numPr>
        <w:tabs>
          <w:tab w:val="left" w:pos="637"/>
        </w:tabs>
        <w:kinsoku w:val="0"/>
        <w:overflowPunct w:val="0"/>
        <w:ind w:left="637" w:hanging="338"/>
        <w:rPr>
          <w:spacing w:val="-2"/>
        </w:rPr>
      </w:pPr>
      <w:proofErr w:type="spellStart"/>
      <w:r w:rsidRPr="009C52C2">
        <w:t>vechime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minimă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r w:rsidRPr="009C52C2">
        <w:t>9</w:t>
      </w:r>
      <w:r w:rsidRPr="009C52C2">
        <w:rPr>
          <w:spacing w:val="2"/>
        </w:rPr>
        <w:t xml:space="preserve"> </w:t>
      </w:r>
      <w:r w:rsidRPr="009C52C2">
        <w:t>ani</w:t>
      </w:r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calitate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1"/>
        </w:rPr>
        <w:t xml:space="preserve"> </w:t>
      </w:r>
      <w:proofErr w:type="spellStart"/>
      <w:r w:rsidRPr="009C52C2">
        <w:t>cadru</w:t>
      </w:r>
      <w:proofErr w:type="spellEnd"/>
      <w:r w:rsidRPr="009C52C2">
        <w:rPr>
          <w:spacing w:val="-1"/>
        </w:rPr>
        <w:t xml:space="preserve"> </w:t>
      </w:r>
      <w:r w:rsidRPr="009C52C2">
        <w:t>didactic</w:t>
      </w:r>
      <w:r w:rsidRPr="009C52C2">
        <w:rPr>
          <w:spacing w:val="-1"/>
        </w:rPr>
        <w:t xml:space="preserve"> </w:t>
      </w:r>
      <w:r w:rsidRPr="009C52C2">
        <w:t>titular</w:t>
      </w:r>
      <w:r w:rsidRPr="009C52C2">
        <w:rPr>
          <w:spacing w:val="-3"/>
        </w:rPr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cadrul</w:t>
      </w:r>
      <w:proofErr w:type="spellEnd"/>
      <w:r w:rsidRPr="009C52C2">
        <w:t xml:space="preserve"> </w:t>
      </w:r>
      <w:r w:rsidRPr="009C52C2">
        <w:rPr>
          <w:spacing w:val="-2"/>
        </w:rPr>
        <w:t>SNSPA.</w:t>
      </w:r>
    </w:p>
    <w:p w14:paraId="3B44A221" w14:textId="77777777" w:rsidR="009C52C2" w:rsidRPr="009C52C2" w:rsidRDefault="009C52C2" w:rsidP="009C52C2">
      <w:pPr>
        <w:pStyle w:val="ListParagraph"/>
        <w:numPr>
          <w:ilvl w:val="0"/>
          <w:numId w:val="21"/>
        </w:numPr>
        <w:tabs>
          <w:tab w:val="left" w:pos="623"/>
        </w:tabs>
        <w:kinsoku w:val="0"/>
        <w:overflowPunct w:val="0"/>
        <w:ind w:left="623" w:hanging="324"/>
        <w:rPr>
          <w:spacing w:val="-2"/>
          <w:lang w:val="it-IT"/>
        </w:rPr>
      </w:pPr>
      <w:proofErr w:type="spellStart"/>
      <w:r w:rsidRPr="009C52C2">
        <w:rPr>
          <w:lang w:val="it-IT"/>
        </w:rPr>
        <w:t>să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 xml:space="preserve">fi </w:t>
      </w:r>
      <w:proofErr w:type="spellStart"/>
      <w:r w:rsidRPr="009C52C2">
        <w:rPr>
          <w:lang w:val="it-IT"/>
        </w:rPr>
        <w:t>obţinut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calificativul</w:t>
      </w:r>
      <w:proofErr w:type="spellEnd"/>
      <w:r w:rsidRPr="009C52C2">
        <w:rPr>
          <w:lang w:val="it-IT"/>
        </w:rPr>
        <w:t xml:space="preserve"> “</w:t>
      </w:r>
      <w:proofErr w:type="spellStart"/>
      <w:r w:rsidRPr="009C52C2">
        <w:rPr>
          <w:lang w:val="it-IT"/>
        </w:rPr>
        <w:t>Foarte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>bine”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ultimii</w:t>
      </w:r>
      <w:proofErr w:type="spellEnd"/>
      <w:r w:rsidRPr="009C52C2">
        <w:rPr>
          <w:lang w:val="it-IT"/>
        </w:rPr>
        <w:t xml:space="preserve"> 3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 xml:space="preserve">ani la </w:t>
      </w:r>
      <w:r w:rsidRPr="009C52C2">
        <w:rPr>
          <w:spacing w:val="-2"/>
          <w:lang w:val="it-IT"/>
        </w:rPr>
        <w:t>SNSPA;</w:t>
      </w:r>
    </w:p>
    <w:p w14:paraId="530CB051" w14:textId="77777777" w:rsidR="009C52C2" w:rsidRPr="009C52C2" w:rsidRDefault="009C52C2" w:rsidP="009C52C2">
      <w:pPr>
        <w:pStyle w:val="ListParagraph"/>
        <w:numPr>
          <w:ilvl w:val="0"/>
          <w:numId w:val="21"/>
        </w:numPr>
        <w:tabs>
          <w:tab w:val="left" w:pos="636"/>
        </w:tabs>
        <w:kinsoku w:val="0"/>
        <w:overflowPunct w:val="0"/>
        <w:ind w:left="636" w:hanging="337"/>
        <w:rPr>
          <w:spacing w:val="-2"/>
          <w:lang w:val="it-IT"/>
        </w:rPr>
      </w:pPr>
      <w:proofErr w:type="spellStart"/>
      <w:r w:rsidRPr="009C52C2">
        <w:rPr>
          <w:lang w:val="it-IT"/>
        </w:rPr>
        <w:t>să</w:t>
      </w:r>
      <w:proofErr w:type="spellEnd"/>
      <w:r w:rsidRPr="009C52C2">
        <w:rPr>
          <w:spacing w:val="-3"/>
          <w:lang w:val="it-IT"/>
        </w:rPr>
        <w:t xml:space="preserve"> </w:t>
      </w:r>
      <w:r w:rsidRPr="009C52C2">
        <w:rPr>
          <w:lang w:val="it-IT"/>
        </w:rPr>
        <w:t>nu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aibă</w:t>
      </w:r>
      <w:proofErr w:type="spellEnd"/>
      <w:r w:rsidRPr="009C52C2">
        <w:rPr>
          <w:lang w:val="it-IT"/>
        </w:rPr>
        <w:t xml:space="preserve"> o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sancțiune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disciplinară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>la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SNSPA,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neradiată</w:t>
      </w:r>
      <w:proofErr w:type="spellEnd"/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1"/>
          <w:lang w:val="it-IT"/>
        </w:rPr>
        <w:t xml:space="preserve"> </w:t>
      </w:r>
      <w:proofErr w:type="spellStart"/>
      <w:r w:rsidRPr="009C52C2">
        <w:rPr>
          <w:lang w:val="it-IT"/>
        </w:rPr>
        <w:t>condițiile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legii</w:t>
      </w:r>
      <w:proofErr w:type="spellEnd"/>
      <w:r w:rsidRPr="009C52C2">
        <w:rPr>
          <w:spacing w:val="-2"/>
          <w:lang w:val="it-IT"/>
        </w:rPr>
        <w:t>;</w:t>
      </w:r>
    </w:p>
    <w:p w14:paraId="28D4F595" w14:textId="77777777" w:rsidR="009C52C2" w:rsidRPr="009C52C2" w:rsidRDefault="009C52C2" w:rsidP="009C52C2">
      <w:pPr>
        <w:pStyle w:val="ListParagraph"/>
        <w:numPr>
          <w:ilvl w:val="0"/>
          <w:numId w:val="21"/>
        </w:numPr>
        <w:tabs>
          <w:tab w:val="left" w:pos="626"/>
        </w:tabs>
        <w:kinsoku w:val="0"/>
        <w:overflowPunct w:val="0"/>
        <w:ind w:left="299" w:right="563" w:firstLine="0"/>
        <w:rPr>
          <w:lang w:val="it-IT"/>
        </w:rPr>
      </w:pPr>
      <w:proofErr w:type="spellStart"/>
      <w:r w:rsidRPr="009C52C2">
        <w:rPr>
          <w:lang w:val="it-IT"/>
        </w:rPr>
        <w:t>îndeplinirea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standardelor</w:t>
      </w:r>
      <w:proofErr w:type="spellEnd"/>
      <w:r w:rsidRPr="009C52C2">
        <w:rPr>
          <w:lang w:val="it-IT"/>
        </w:rPr>
        <w:t xml:space="preserve"> minimale de </w:t>
      </w:r>
      <w:proofErr w:type="spellStart"/>
      <w:r w:rsidRPr="009C52C2">
        <w:rPr>
          <w:lang w:val="it-IT"/>
        </w:rPr>
        <w:t>ocupare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posturilor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specifice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funcţiei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didactice</w:t>
      </w:r>
      <w:proofErr w:type="spellEnd"/>
      <w:r w:rsidRPr="009C52C2">
        <w:rPr>
          <w:lang w:val="it-IT"/>
        </w:rPr>
        <w:t xml:space="preserve"> de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profesor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universitar</w:t>
      </w:r>
      <w:proofErr w:type="spellEnd"/>
      <w:r w:rsidRPr="009C52C2">
        <w:rPr>
          <w:lang w:val="it-IT"/>
        </w:rPr>
        <w:t>,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prevăzute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art.206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alin</w:t>
      </w:r>
      <w:proofErr w:type="spellEnd"/>
      <w:r w:rsidRPr="009C52C2">
        <w:rPr>
          <w:lang w:val="it-IT"/>
        </w:rPr>
        <w:t>.</w:t>
      </w:r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(4),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Legea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învățământului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superior</w:t>
      </w:r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 xml:space="preserve">nr.199/2023, cu </w:t>
      </w:r>
      <w:proofErr w:type="spellStart"/>
      <w:r w:rsidRPr="009C52C2">
        <w:rPr>
          <w:lang w:val="it-IT"/>
        </w:rPr>
        <w:t>modificarile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ulterioare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art.10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Metodologia-</w:t>
      </w:r>
      <w:proofErr w:type="spellStart"/>
      <w:r w:rsidRPr="009C52C2">
        <w:rPr>
          <w:lang w:val="it-IT"/>
        </w:rPr>
        <w:t>cadru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privind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organizare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și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desfășurarea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examenului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promovare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cariera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didactică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învățământul</w:t>
      </w:r>
      <w:proofErr w:type="spellEnd"/>
      <w:r w:rsidRPr="009C52C2">
        <w:rPr>
          <w:lang w:val="it-IT"/>
        </w:rPr>
        <w:t xml:space="preserve"> superior, </w:t>
      </w:r>
      <w:proofErr w:type="spellStart"/>
      <w:r w:rsidRPr="009C52C2">
        <w:rPr>
          <w:lang w:val="it-IT"/>
        </w:rPr>
        <w:t>aprobată</w:t>
      </w:r>
      <w:proofErr w:type="spellEnd"/>
      <w:r w:rsidRPr="009C52C2">
        <w:rPr>
          <w:lang w:val="it-IT"/>
        </w:rPr>
        <w:t xml:space="preserve"> prin </w:t>
      </w:r>
      <w:proofErr w:type="spellStart"/>
      <w:r w:rsidRPr="009C52C2">
        <w:rPr>
          <w:lang w:val="it-IT"/>
        </w:rPr>
        <w:t>Hotărârea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Guvernului</w:t>
      </w:r>
      <w:proofErr w:type="spellEnd"/>
      <w:r w:rsidRPr="009C52C2">
        <w:rPr>
          <w:lang w:val="it-IT"/>
        </w:rPr>
        <w:t xml:space="preserve"> nr. 56/30.01.2024 </w:t>
      </w:r>
      <w:proofErr w:type="spellStart"/>
      <w:r w:rsidRPr="009C52C2">
        <w:rPr>
          <w:lang w:val="it-IT"/>
        </w:rPr>
        <w:t>și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anexa</w:t>
      </w:r>
      <w:proofErr w:type="spellEnd"/>
      <w:r w:rsidRPr="009C52C2">
        <w:rPr>
          <w:lang w:val="it-IT"/>
        </w:rPr>
        <w:t xml:space="preserve"> nr 3 la </w:t>
      </w:r>
      <w:proofErr w:type="spellStart"/>
      <w:r w:rsidRPr="009C52C2">
        <w:rPr>
          <w:lang w:val="it-IT"/>
        </w:rPr>
        <w:t>prezenta</w:t>
      </w:r>
      <w:proofErr w:type="spellEnd"/>
      <w:r w:rsidRPr="009C52C2">
        <w:rPr>
          <w:lang w:val="it-IT"/>
        </w:rPr>
        <w:t xml:space="preserve"> Metodologie.</w:t>
      </w:r>
    </w:p>
    <w:p w14:paraId="0CDE2D06" w14:textId="77777777" w:rsidR="009C52C2" w:rsidRPr="009C52C2" w:rsidRDefault="009C52C2" w:rsidP="009C52C2">
      <w:pPr>
        <w:pStyle w:val="BodyText"/>
        <w:kinsoku w:val="0"/>
        <w:overflowPunct w:val="0"/>
        <w:spacing w:before="39"/>
        <w:jc w:val="both"/>
        <w:rPr>
          <w:lang w:val="it-IT"/>
        </w:rPr>
      </w:pPr>
    </w:p>
    <w:p w14:paraId="4271F521" w14:textId="77777777" w:rsidR="009C52C2" w:rsidRPr="009C52C2" w:rsidRDefault="009C52C2" w:rsidP="009C52C2">
      <w:pPr>
        <w:pStyle w:val="ListParagraph"/>
        <w:numPr>
          <w:ilvl w:val="0"/>
          <w:numId w:val="22"/>
        </w:numPr>
        <w:tabs>
          <w:tab w:val="left" w:pos="207"/>
          <w:tab w:val="left" w:pos="536"/>
        </w:tabs>
        <w:kinsoku w:val="0"/>
        <w:overflowPunct w:val="0"/>
        <w:spacing w:line="268" w:lineRule="auto"/>
        <w:ind w:left="207" w:right="565" w:hanging="10"/>
        <w:rPr>
          <w:lang w:val="it-IT"/>
        </w:rPr>
      </w:pP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vederea</w:t>
      </w:r>
      <w:proofErr w:type="spellEnd"/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înscrierii</w:t>
      </w:r>
      <w:proofErr w:type="spellEnd"/>
      <w:r w:rsidRPr="009C52C2">
        <w:rPr>
          <w:spacing w:val="-3"/>
          <w:lang w:val="it-IT"/>
        </w:rPr>
        <w:t xml:space="preserve"> </w:t>
      </w:r>
      <w:r w:rsidRPr="009C52C2">
        <w:rPr>
          <w:lang w:val="it-IT"/>
        </w:rPr>
        <w:t>la</w:t>
      </w:r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examenul</w:t>
      </w:r>
      <w:proofErr w:type="spellEnd"/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promovarea</w:t>
      </w:r>
      <w:proofErr w:type="spellEnd"/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într</w:t>
      </w:r>
      <w:proofErr w:type="spellEnd"/>
      <w:r w:rsidRPr="009C52C2">
        <w:rPr>
          <w:lang w:val="it-IT"/>
        </w:rPr>
        <w:t>-o</w:t>
      </w:r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funcție</w:t>
      </w:r>
      <w:proofErr w:type="spellEnd"/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didactică</w:t>
      </w:r>
      <w:proofErr w:type="spellEnd"/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dintre</w:t>
      </w:r>
      <w:proofErr w:type="spellEnd"/>
      <w:r w:rsidRPr="009C52C2">
        <w:rPr>
          <w:spacing w:val="-5"/>
          <w:lang w:val="it-IT"/>
        </w:rPr>
        <w:t xml:space="preserve"> </w:t>
      </w:r>
      <w:proofErr w:type="spellStart"/>
      <w:r w:rsidRPr="009C52C2">
        <w:rPr>
          <w:lang w:val="it-IT"/>
        </w:rPr>
        <w:t>cele</w:t>
      </w:r>
      <w:proofErr w:type="spellEnd"/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prevăzute</w:t>
      </w:r>
      <w:proofErr w:type="spellEnd"/>
      <w:r w:rsidRPr="009C52C2">
        <w:rPr>
          <w:lang w:val="it-IT"/>
        </w:rPr>
        <w:t xml:space="preserve"> la art.2 </w:t>
      </w:r>
      <w:proofErr w:type="spellStart"/>
      <w:proofErr w:type="gramStart"/>
      <w:r w:rsidRPr="009C52C2">
        <w:rPr>
          <w:lang w:val="it-IT"/>
        </w:rPr>
        <w:t>alin</w:t>
      </w:r>
      <w:proofErr w:type="spellEnd"/>
      <w:r w:rsidRPr="009C52C2">
        <w:rPr>
          <w:lang w:val="it-IT"/>
        </w:rPr>
        <w:t>.(</w:t>
      </w:r>
      <w:proofErr w:type="gramEnd"/>
      <w:r w:rsidRPr="009C52C2">
        <w:rPr>
          <w:lang w:val="it-IT"/>
        </w:rPr>
        <w:t xml:space="preserve">5)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prezenta</w:t>
      </w:r>
      <w:proofErr w:type="spellEnd"/>
      <w:r w:rsidRPr="009C52C2">
        <w:rPr>
          <w:lang w:val="it-IT"/>
        </w:rPr>
        <w:t xml:space="preserve"> Metodologie, </w:t>
      </w:r>
      <w:proofErr w:type="spellStart"/>
      <w:r w:rsidRPr="009C52C2">
        <w:rPr>
          <w:lang w:val="it-IT"/>
        </w:rPr>
        <w:t>persoanele</w:t>
      </w:r>
      <w:proofErr w:type="spellEnd"/>
      <w:r w:rsidRPr="009C52C2">
        <w:rPr>
          <w:lang w:val="it-IT"/>
        </w:rPr>
        <w:t xml:space="preserve"> candidate </w:t>
      </w:r>
      <w:proofErr w:type="spellStart"/>
      <w:r w:rsidRPr="009C52C2">
        <w:rPr>
          <w:lang w:val="it-IT"/>
        </w:rPr>
        <w:t>trebuie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facă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dovada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că</w:t>
      </w:r>
      <w:proofErr w:type="spellEnd"/>
      <w:r w:rsidRPr="009C52C2">
        <w:rPr>
          <w:lang w:val="it-IT"/>
        </w:rPr>
        <w:t>:</w:t>
      </w:r>
    </w:p>
    <w:p w14:paraId="28D5C470" w14:textId="77777777" w:rsidR="009C52C2" w:rsidRPr="009C52C2" w:rsidRDefault="009C52C2" w:rsidP="009C52C2">
      <w:pPr>
        <w:pStyle w:val="ListParagraph"/>
        <w:numPr>
          <w:ilvl w:val="0"/>
          <w:numId w:val="20"/>
        </w:numPr>
        <w:tabs>
          <w:tab w:val="left" w:pos="918"/>
        </w:tabs>
        <w:kinsoku w:val="0"/>
        <w:overflowPunct w:val="0"/>
        <w:spacing w:before="8" w:line="268" w:lineRule="auto"/>
        <w:ind w:right="563"/>
        <w:rPr>
          <w:spacing w:val="-2"/>
          <w:lang w:val="it-IT"/>
        </w:rPr>
      </w:pPr>
      <w:r w:rsidRPr="009C52C2">
        <w:rPr>
          <w:lang w:val="it-IT"/>
        </w:rPr>
        <w:t xml:space="preserve">nu </w:t>
      </w:r>
      <w:proofErr w:type="spellStart"/>
      <w:r w:rsidRPr="009C52C2">
        <w:rPr>
          <w:lang w:val="it-IT"/>
        </w:rPr>
        <w:t>au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fost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condamnate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penal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definitiv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săvârșirea</w:t>
      </w:r>
      <w:proofErr w:type="spellEnd"/>
      <w:r w:rsidRPr="009C52C2">
        <w:rPr>
          <w:lang w:val="it-IT"/>
        </w:rPr>
        <w:t xml:space="preserve"> cu </w:t>
      </w:r>
      <w:proofErr w:type="spellStart"/>
      <w:r w:rsidRPr="009C52C2">
        <w:rPr>
          <w:lang w:val="it-IT"/>
        </w:rPr>
        <w:t>intenție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unor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infracţiuni</w:t>
      </w:r>
      <w:proofErr w:type="spellEnd"/>
      <w:r w:rsidRPr="009C52C2">
        <w:rPr>
          <w:lang w:val="it-IT"/>
        </w:rPr>
        <w:t xml:space="preserve"> contra </w:t>
      </w:r>
      <w:proofErr w:type="spellStart"/>
      <w:r w:rsidRPr="009C52C2">
        <w:rPr>
          <w:lang w:val="it-IT"/>
        </w:rPr>
        <w:t>persoanei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libertăţii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acesteia</w:t>
      </w:r>
      <w:proofErr w:type="spellEnd"/>
      <w:r w:rsidRPr="009C52C2">
        <w:rPr>
          <w:lang w:val="it-IT"/>
        </w:rPr>
        <w:t xml:space="preserve">, a </w:t>
      </w:r>
      <w:proofErr w:type="spellStart"/>
      <w:r w:rsidRPr="009C52C2">
        <w:rPr>
          <w:lang w:val="it-IT"/>
        </w:rPr>
        <w:t>patrimoniului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general, a </w:t>
      </w:r>
      <w:proofErr w:type="spellStart"/>
      <w:r w:rsidRPr="009C52C2">
        <w:rPr>
          <w:lang w:val="it-IT"/>
        </w:rPr>
        <w:t>ordinii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drept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lang w:val="it-IT"/>
        </w:rPr>
        <w:t xml:space="preserve"> care nu a </w:t>
      </w:r>
      <w:proofErr w:type="spellStart"/>
      <w:r w:rsidRPr="009C52C2">
        <w:rPr>
          <w:lang w:val="it-IT"/>
        </w:rPr>
        <w:t>intervenit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reabilitarea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prezentând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acest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sens</w:t>
      </w:r>
      <w:proofErr w:type="spellEnd"/>
      <w:r w:rsidRPr="009C52C2">
        <w:rPr>
          <w:lang w:val="it-IT"/>
        </w:rPr>
        <w:t xml:space="preserve">, un </w:t>
      </w:r>
      <w:proofErr w:type="spellStart"/>
      <w:r w:rsidRPr="009C52C2">
        <w:rPr>
          <w:lang w:val="it-IT"/>
        </w:rPr>
        <w:t>Certificat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cazier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judiciar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reglementat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prevederile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Legii</w:t>
      </w:r>
      <w:proofErr w:type="spellEnd"/>
      <w:r w:rsidRPr="009C52C2">
        <w:rPr>
          <w:lang w:val="it-IT"/>
        </w:rPr>
        <w:t xml:space="preserve"> nr.209/2004 </w:t>
      </w:r>
      <w:proofErr w:type="spellStart"/>
      <w:r w:rsidRPr="009C52C2">
        <w:rPr>
          <w:lang w:val="it-IT"/>
        </w:rPr>
        <w:t>privind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cazierul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judiciar</w:t>
      </w:r>
      <w:proofErr w:type="spellEnd"/>
      <w:r w:rsidRPr="009C52C2">
        <w:rPr>
          <w:lang w:val="it-IT"/>
        </w:rPr>
        <w:t xml:space="preserve">, cu </w:t>
      </w:r>
      <w:proofErr w:type="spellStart"/>
      <w:r w:rsidRPr="009C52C2">
        <w:rPr>
          <w:lang w:val="it-IT"/>
        </w:rPr>
        <w:t>modificarile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ulterioare</w:t>
      </w:r>
      <w:proofErr w:type="spellEnd"/>
      <w:r w:rsidRPr="009C52C2">
        <w:rPr>
          <w:spacing w:val="-2"/>
          <w:lang w:val="it-IT"/>
        </w:rPr>
        <w:t>;</w:t>
      </w:r>
    </w:p>
    <w:p w14:paraId="2BDDC12C" w14:textId="77777777" w:rsidR="009C52C2" w:rsidRPr="009C52C2" w:rsidRDefault="009C52C2" w:rsidP="009C52C2">
      <w:pPr>
        <w:pStyle w:val="ListParagraph"/>
        <w:numPr>
          <w:ilvl w:val="0"/>
          <w:numId w:val="20"/>
        </w:numPr>
        <w:tabs>
          <w:tab w:val="left" w:pos="918"/>
          <w:tab w:val="left" w:pos="977"/>
        </w:tabs>
        <w:kinsoku w:val="0"/>
        <w:overflowPunct w:val="0"/>
        <w:spacing w:line="266" w:lineRule="auto"/>
        <w:ind w:right="562"/>
        <w:rPr>
          <w:spacing w:val="-2"/>
          <w:lang w:val="it-IT"/>
        </w:rPr>
      </w:pPr>
      <w:r w:rsidRPr="009C52C2">
        <w:rPr>
          <w:lang w:val="it-IT"/>
        </w:rPr>
        <w:tab/>
        <w:t xml:space="preserve">nu </w:t>
      </w:r>
      <w:proofErr w:type="spellStart"/>
      <w:r w:rsidRPr="009C52C2">
        <w:rPr>
          <w:lang w:val="it-IT"/>
        </w:rPr>
        <w:t>au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fost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înscrise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Registrul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național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automatizat</w:t>
      </w:r>
      <w:proofErr w:type="spellEnd"/>
      <w:r w:rsidRPr="009C52C2">
        <w:rPr>
          <w:lang w:val="it-IT"/>
        </w:rPr>
        <w:t xml:space="preserve"> cu </w:t>
      </w:r>
      <w:proofErr w:type="spellStart"/>
      <w:r w:rsidRPr="009C52C2">
        <w:rPr>
          <w:lang w:val="it-IT"/>
        </w:rPr>
        <w:t>privire</w:t>
      </w:r>
      <w:proofErr w:type="spellEnd"/>
      <w:r w:rsidRPr="009C52C2">
        <w:rPr>
          <w:lang w:val="it-IT"/>
        </w:rPr>
        <w:t xml:space="preserve"> la </w:t>
      </w:r>
      <w:proofErr w:type="spellStart"/>
      <w:r w:rsidRPr="009C52C2">
        <w:rPr>
          <w:lang w:val="it-IT"/>
        </w:rPr>
        <w:t>persoanele</w:t>
      </w:r>
      <w:proofErr w:type="spellEnd"/>
      <w:r w:rsidRPr="009C52C2">
        <w:rPr>
          <w:lang w:val="it-IT"/>
        </w:rPr>
        <w:t xml:space="preserve"> care </w:t>
      </w:r>
      <w:proofErr w:type="spellStart"/>
      <w:r w:rsidRPr="009C52C2">
        <w:rPr>
          <w:lang w:val="it-IT"/>
        </w:rPr>
        <w:t>au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comis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infracțiuni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sexuale</w:t>
      </w:r>
      <w:proofErr w:type="spellEnd"/>
      <w:r w:rsidRPr="009C52C2">
        <w:rPr>
          <w:lang w:val="it-IT"/>
        </w:rPr>
        <w:t xml:space="preserve">, de </w:t>
      </w:r>
      <w:proofErr w:type="spellStart"/>
      <w:r w:rsidRPr="009C52C2">
        <w:rPr>
          <w:lang w:val="it-IT"/>
        </w:rPr>
        <w:t>exploatare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unor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persoane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asupra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minorilor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prezentând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acest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sens</w:t>
      </w:r>
      <w:proofErr w:type="spellEnd"/>
      <w:r w:rsidRPr="009C52C2">
        <w:rPr>
          <w:spacing w:val="1"/>
          <w:lang w:val="it-IT"/>
        </w:rPr>
        <w:t xml:space="preserve"> </w:t>
      </w:r>
      <w:r w:rsidRPr="009C52C2">
        <w:rPr>
          <w:lang w:val="it-IT"/>
        </w:rPr>
        <w:t>un</w:t>
      </w:r>
      <w:r w:rsidRPr="009C52C2">
        <w:rPr>
          <w:spacing w:val="4"/>
          <w:lang w:val="it-IT"/>
        </w:rPr>
        <w:t xml:space="preserve"> </w:t>
      </w:r>
      <w:proofErr w:type="spellStart"/>
      <w:r w:rsidRPr="009C52C2">
        <w:rPr>
          <w:lang w:val="it-IT"/>
        </w:rPr>
        <w:t>Certificat</w:t>
      </w:r>
      <w:proofErr w:type="spellEnd"/>
      <w:r w:rsidRPr="009C52C2">
        <w:rPr>
          <w:spacing w:val="4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3"/>
          <w:lang w:val="it-IT"/>
        </w:rPr>
        <w:t xml:space="preserve"> </w:t>
      </w:r>
      <w:proofErr w:type="spellStart"/>
      <w:r w:rsidRPr="009C52C2">
        <w:rPr>
          <w:lang w:val="it-IT"/>
        </w:rPr>
        <w:t>integritate</w:t>
      </w:r>
      <w:proofErr w:type="spellEnd"/>
      <w:r w:rsidRPr="009C52C2">
        <w:rPr>
          <w:spacing w:val="6"/>
          <w:lang w:val="it-IT"/>
        </w:rPr>
        <w:t xml:space="preserve"> </w:t>
      </w:r>
      <w:proofErr w:type="spellStart"/>
      <w:r w:rsidRPr="009C52C2">
        <w:rPr>
          <w:lang w:val="it-IT"/>
        </w:rPr>
        <w:t>comportamentală</w:t>
      </w:r>
      <w:proofErr w:type="spellEnd"/>
      <w:r w:rsidRPr="009C52C2">
        <w:rPr>
          <w:lang w:val="it-IT"/>
        </w:rPr>
        <w:t>,</w:t>
      </w:r>
      <w:r w:rsidRPr="009C52C2">
        <w:rPr>
          <w:spacing w:val="6"/>
          <w:lang w:val="it-IT"/>
        </w:rPr>
        <w:t xml:space="preserve"> </w:t>
      </w:r>
      <w:proofErr w:type="spellStart"/>
      <w:r w:rsidRPr="009C52C2">
        <w:rPr>
          <w:lang w:val="it-IT"/>
        </w:rPr>
        <w:t>reglementat</w:t>
      </w:r>
      <w:proofErr w:type="spellEnd"/>
      <w:r w:rsidRPr="009C52C2">
        <w:rPr>
          <w:spacing w:val="5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2"/>
          <w:lang w:val="it-IT"/>
        </w:rPr>
        <w:t xml:space="preserve"> </w:t>
      </w:r>
      <w:r w:rsidRPr="009C52C2">
        <w:rPr>
          <w:lang w:val="it-IT"/>
        </w:rPr>
        <w:t>Legea</w:t>
      </w:r>
      <w:r w:rsidRPr="009C52C2">
        <w:rPr>
          <w:spacing w:val="4"/>
          <w:lang w:val="it-IT"/>
        </w:rPr>
        <w:t xml:space="preserve"> </w:t>
      </w:r>
      <w:r w:rsidRPr="009C52C2">
        <w:rPr>
          <w:lang w:val="it-IT"/>
        </w:rPr>
        <w:t>nr.118/2019</w:t>
      </w:r>
      <w:r w:rsidRPr="009C52C2">
        <w:rPr>
          <w:spacing w:val="5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privind</w:t>
      </w:r>
      <w:proofErr w:type="spellEnd"/>
    </w:p>
    <w:p w14:paraId="75488F92" w14:textId="77777777" w:rsidR="009C52C2" w:rsidRPr="009C52C2" w:rsidRDefault="009C52C2" w:rsidP="009C52C2">
      <w:pPr>
        <w:pStyle w:val="ListParagraph"/>
        <w:numPr>
          <w:ilvl w:val="0"/>
          <w:numId w:val="20"/>
        </w:numPr>
        <w:tabs>
          <w:tab w:val="left" w:pos="918"/>
          <w:tab w:val="left" w:pos="977"/>
        </w:tabs>
        <w:kinsoku w:val="0"/>
        <w:overflowPunct w:val="0"/>
        <w:spacing w:line="266" w:lineRule="auto"/>
        <w:ind w:right="562"/>
        <w:rPr>
          <w:spacing w:val="-2"/>
          <w:lang w:val="it-IT"/>
        </w:rPr>
        <w:sectPr w:rsidR="009C52C2" w:rsidRPr="009C52C2" w:rsidSect="009C52C2">
          <w:pgSz w:w="11910" w:h="16850"/>
          <w:pgMar w:top="740" w:right="560" w:bottom="1220" w:left="920" w:header="0" w:footer="1017" w:gutter="0"/>
          <w:cols w:space="720"/>
          <w:noEndnote/>
        </w:sectPr>
      </w:pPr>
    </w:p>
    <w:p w14:paraId="7BB8C507" w14:textId="77777777" w:rsidR="009C52C2" w:rsidRPr="009C52C2" w:rsidRDefault="009C52C2" w:rsidP="009C52C2">
      <w:pPr>
        <w:pStyle w:val="BodyText"/>
        <w:kinsoku w:val="0"/>
        <w:overflowPunct w:val="0"/>
        <w:spacing w:before="64" w:line="268" w:lineRule="auto"/>
        <w:ind w:left="918" w:right="567"/>
        <w:jc w:val="both"/>
        <w:rPr>
          <w:lang w:val="it-IT"/>
        </w:rPr>
      </w:pPr>
      <w:proofErr w:type="spellStart"/>
      <w:r w:rsidRPr="009C52C2">
        <w:rPr>
          <w:lang w:val="it-IT"/>
        </w:rPr>
        <w:lastRenderedPageBreak/>
        <w:t>Registrul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naţional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automatizat</w:t>
      </w:r>
      <w:proofErr w:type="spellEnd"/>
      <w:r w:rsidRPr="009C52C2">
        <w:rPr>
          <w:lang w:val="it-IT"/>
        </w:rPr>
        <w:t xml:space="preserve"> cu </w:t>
      </w:r>
      <w:proofErr w:type="spellStart"/>
      <w:r w:rsidRPr="009C52C2">
        <w:rPr>
          <w:lang w:val="it-IT"/>
        </w:rPr>
        <w:t>privire</w:t>
      </w:r>
      <w:proofErr w:type="spellEnd"/>
      <w:r w:rsidRPr="009C52C2">
        <w:rPr>
          <w:lang w:val="it-IT"/>
        </w:rPr>
        <w:t xml:space="preserve"> la </w:t>
      </w:r>
      <w:proofErr w:type="spellStart"/>
      <w:r w:rsidRPr="009C52C2">
        <w:rPr>
          <w:lang w:val="it-IT"/>
        </w:rPr>
        <w:t>persoanele</w:t>
      </w:r>
      <w:proofErr w:type="spellEnd"/>
      <w:r w:rsidRPr="009C52C2">
        <w:rPr>
          <w:lang w:val="it-IT"/>
        </w:rPr>
        <w:t xml:space="preserve"> care </w:t>
      </w:r>
      <w:proofErr w:type="spellStart"/>
      <w:r w:rsidRPr="009C52C2">
        <w:rPr>
          <w:lang w:val="it-IT"/>
        </w:rPr>
        <w:t>au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comis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infracţiuni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sexuale</w:t>
      </w:r>
      <w:proofErr w:type="spellEnd"/>
      <w:r w:rsidRPr="009C52C2">
        <w:rPr>
          <w:lang w:val="it-IT"/>
        </w:rPr>
        <w:t xml:space="preserve">, de </w:t>
      </w:r>
      <w:proofErr w:type="spellStart"/>
      <w:r w:rsidRPr="009C52C2">
        <w:rPr>
          <w:lang w:val="it-IT"/>
        </w:rPr>
        <w:t>exploatare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unor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persoane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asupra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minorilor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precum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completarea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Legii</w:t>
      </w:r>
      <w:proofErr w:type="spellEnd"/>
      <w:r w:rsidRPr="009C52C2">
        <w:rPr>
          <w:lang w:val="it-IT"/>
        </w:rPr>
        <w:t xml:space="preserve"> nr.76/2008 </w:t>
      </w:r>
      <w:proofErr w:type="spellStart"/>
      <w:r w:rsidRPr="009C52C2">
        <w:rPr>
          <w:lang w:val="it-IT"/>
        </w:rPr>
        <w:t>privind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organizarea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funcţionarea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Sistemului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Naţional</w:t>
      </w:r>
      <w:proofErr w:type="spellEnd"/>
      <w:r w:rsidRPr="009C52C2">
        <w:rPr>
          <w:lang w:val="it-IT"/>
        </w:rPr>
        <w:t xml:space="preserve"> de Date </w:t>
      </w:r>
      <w:proofErr w:type="spellStart"/>
      <w:r w:rsidRPr="009C52C2">
        <w:rPr>
          <w:lang w:val="it-IT"/>
        </w:rPr>
        <w:t>Genetice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Judiciare</w:t>
      </w:r>
      <w:proofErr w:type="spellEnd"/>
      <w:r w:rsidRPr="009C52C2">
        <w:rPr>
          <w:lang w:val="it-IT"/>
        </w:rPr>
        <w:t xml:space="preserve">, cu </w:t>
      </w:r>
      <w:proofErr w:type="spellStart"/>
      <w:r w:rsidRPr="009C52C2">
        <w:rPr>
          <w:lang w:val="it-IT"/>
        </w:rPr>
        <w:t>modificarile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ulterioare</w:t>
      </w:r>
      <w:proofErr w:type="spellEnd"/>
      <w:r w:rsidRPr="009C52C2">
        <w:rPr>
          <w:lang w:val="it-IT"/>
        </w:rPr>
        <w:t>;</w:t>
      </w:r>
    </w:p>
    <w:p w14:paraId="7A6B9A72" w14:textId="77777777" w:rsidR="009C52C2" w:rsidRPr="009C52C2" w:rsidRDefault="009C52C2" w:rsidP="009C52C2">
      <w:pPr>
        <w:pStyle w:val="ListParagraph"/>
        <w:numPr>
          <w:ilvl w:val="0"/>
          <w:numId w:val="20"/>
        </w:numPr>
        <w:tabs>
          <w:tab w:val="left" w:pos="918"/>
        </w:tabs>
        <w:kinsoku w:val="0"/>
        <w:overflowPunct w:val="0"/>
        <w:spacing w:before="2" w:line="264" w:lineRule="auto"/>
        <w:ind w:right="567"/>
        <w:rPr>
          <w:lang w:val="it-IT"/>
        </w:rPr>
      </w:pPr>
      <w:proofErr w:type="spellStart"/>
      <w:r w:rsidRPr="009C52C2">
        <w:rPr>
          <w:lang w:val="it-IT"/>
        </w:rPr>
        <w:t>sunt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apte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a fi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încadrate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într</w:t>
      </w:r>
      <w:proofErr w:type="spellEnd"/>
      <w:r w:rsidRPr="009C52C2">
        <w:rPr>
          <w:lang w:val="it-IT"/>
        </w:rPr>
        <w:t xml:space="preserve">-o </w:t>
      </w:r>
      <w:proofErr w:type="spellStart"/>
      <w:r w:rsidRPr="009C52C2">
        <w:rPr>
          <w:lang w:val="it-IT"/>
        </w:rPr>
        <w:t>funcție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didactică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 xml:space="preserve">de predare, </w:t>
      </w:r>
      <w:proofErr w:type="spellStart"/>
      <w:r w:rsidRPr="009C52C2">
        <w:rPr>
          <w:lang w:val="it-IT"/>
        </w:rPr>
        <w:t>prezentând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acest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sens</w:t>
      </w:r>
      <w:proofErr w:type="spellEnd"/>
      <w:r w:rsidRPr="009C52C2">
        <w:rPr>
          <w:lang w:val="it-IT"/>
        </w:rPr>
        <w:t xml:space="preserve"> un </w:t>
      </w:r>
      <w:proofErr w:type="spellStart"/>
      <w:r w:rsidRPr="009C52C2">
        <w:rPr>
          <w:lang w:val="it-IT"/>
        </w:rPr>
        <w:t>certificat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medical</w:t>
      </w:r>
      <w:proofErr w:type="spellEnd"/>
      <w:r w:rsidRPr="009C52C2">
        <w:rPr>
          <w:lang w:val="it-IT"/>
        </w:rPr>
        <w:t xml:space="preserve"> cu </w:t>
      </w:r>
      <w:proofErr w:type="spellStart"/>
      <w:r w:rsidRPr="009C52C2">
        <w:rPr>
          <w:lang w:val="it-IT"/>
        </w:rPr>
        <w:t>avizul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medicului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specialist</w:t>
      </w:r>
      <w:proofErr w:type="spellEnd"/>
      <w:r w:rsidRPr="009C52C2">
        <w:rPr>
          <w:lang w:val="it-IT"/>
        </w:rPr>
        <w:t xml:space="preserve"> de Medicina </w:t>
      </w:r>
      <w:proofErr w:type="spellStart"/>
      <w:r w:rsidRPr="009C52C2">
        <w:rPr>
          <w:lang w:val="it-IT"/>
        </w:rPr>
        <w:t>muncii</w:t>
      </w:r>
      <w:proofErr w:type="spellEnd"/>
      <w:r w:rsidRPr="009C52C2">
        <w:rPr>
          <w:lang w:val="it-IT"/>
        </w:rPr>
        <w:t>;</w:t>
      </w:r>
    </w:p>
    <w:p w14:paraId="0D10FFD4" w14:textId="77777777" w:rsidR="009C52C2" w:rsidRPr="009C52C2" w:rsidRDefault="009C52C2" w:rsidP="009C52C2">
      <w:pPr>
        <w:pStyle w:val="BodyText"/>
        <w:kinsoku w:val="0"/>
        <w:overflowPunct w:val="0"/>
        <w:spacing w:before="50"/>
        <w:jc w:val="both"/>
        <w:rPr>
          <w:lang w:val="it-IT"/>
        </w:rPr>
      </w:pPr>
    </w:p>
    <w:p w14:paraId="60331798" w14:textId="77777777" w:rsidR="009C52C2" w:rsidRPr="009C52C2" w:rsidRDefault="009C52C2" w:rsidP="009C52C2">
      <w:pPr>
        <w:pStyle w:val="BodyText"/>
        <w:kinsoku w:val="0"/>
        <w:overflowPunct w:val="0"/>
        <w:spacing w:before="1"/>
        <w:ind w:left="258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10.</w:t>
      </w:r>
    </w:p>
    <w:p w14:paraId="231D092C" w14:textId="77777777" w:rsidR="009C52C2" w:rsidRPr="009C52C2" w:rsidRDefault="009C52C2" w:rsidP="009C52C2">
      <w:pPr>
        <w:pStyle w:val="ListParagraph"/>
        <w:numPr>
          <w:ilvl w:val="0"/>
          <w:numId w:val="19"/>
        </w:numPr>
        <w:tabs>
          <w:tab w:val="left" w:pos="599"/>
        </w:tabs>
        <w:kinsoku w:val="0"/>
        <w:overflowPunct w:val="0"/>
        <w:spacing w:before="38"/>
        <w:ind w:left="207" w:right="567" w:firstLine="50"/>
      </w:pP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vederea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înscrierii</w:t>
      </w:r>
      <w:proofErr w:type="spellEnd"/>
      <w:r w:rsidRPr="009C52C2">
        <w:t xml:space="preserve"> la</w:t>
      </w:r>
      <w:r w:rsidRPr="009C52C2">
        <w:rPr>
          <w:spacing w:val="-1"/>
        </w:rPr>
        <w:t xml:space="preserve"> </w:t>
      </w:r>
      <w:proofErr w:type="spellStart"/>
      <w:r w:rsidRPr="009C52C2">
        <w:t>examenul</w:t>
      </w:r>
      <w:proofErr w:type="spellEnd"/>
      <w:r w:rsidRPr="009C52C2">
        <w:t xml:space="preserve"> de</w:t>
      </w:r>
      <w:r w:rsidRPr="009C52C2">
        <w:rPr>
          <w:spacing w:val="40"/>
        </w:rPr>
        <w:t xml:space="preserve"> </w:t>
      </w:r>
      <w:proofErr w:type="spellStart"/>
      <w:r w:rsidRPr="009C52C2">
        <w:t>promovare</w:t>
      </w:r>
      <w:proofErr w:type="spellEnd"/>
      <w:r w:rsidRPr="009C52C2">
        <w:t xml:space="preserve">, </w:t>
      </w:r>
      <w:proofErr w:type="spellStart"/>
      <w:r w:rsidRPr="009C52C2">
        <w:t>candidatul</w:t>
      </w:r>
      <w:proofErr w:type="spellEnd"/>
      <w:r w:rsidRPr="009C52C2">
        <w:t xml:space="preserve"> </w:t>
      </w:r>
      <w:proofErr w:type="spellStart"/>
      <w:r w:rsidRPr="009C52C2">
        <w:t>depune</w:t>
      </w:r>
      <w:proofErr w:type="spellEnd"/>
      <w:r w:rsidRPr="009C52C2">
        <w:t xml:space="preserve"> </w:t>
      </w:r>
      <w:proofErr w:type="spellStart"/>
      <w:r w:rsidRPr="009C52C2">
        <w:t>atât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format </w:t>
      </w:r>
      <w:proofErr w:type="spellStart"/>
      <w:r w:rsidRPr="009C52C2">
        <w:t>letric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cât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pe </w:t>
      </w:r>
      <w:proofErr w:type="spellStart"/>
      <w:r w:rsidRPr="009C52C2">
        <w:t>suport</w:t>
      </w:r>
      <w:proofErr w:type="spellEnd"/>
      <w:r w:rsidRPr="009C52C2">
        <w:t xml:space="preserve"> electronic, un </w:t>
      </w:r>
      <w:proofErr w:type="spellStart"/>
      <w:r w:rsidRPr="009C52C2">
        <w:t>dosar</w:t>
      </w:r>
      <w:proofErr w:type="spellEnd"/>
      <w:r w:rsidRPr="009C52C2">
        <w:t xml:space="preserve"> care </w:t>
      </w:r>
      <w:proofErr w:type="spellStart"/>
      <w:r w:rsidRPr="009C52C2">
        <w:t>trebuie</w:t>
      </w:r>
      <w:proofErr w:type="spellEnd"/>
      <w:r w:rsidRPr="009C52C2">
        <w:t xml:space="preserve"> </w:t>
      </w:r>
      <w:proofErr w:type="spellStart"/>
      <w:r w:rsidRPr="009C52C2">
        <w:t>să</w:t>
      </w:r>
      <w:proofErr w:type="spellEnd"/>
      <w:r w:rsidRPr="009C52C2">
        <w:t xml:space="preserve"> </w:t>
      </w:r>
      <w:proofErr w:type="spellStart"/>
      <w:r w:rsidRPr="009C52C2">
        <w:t>conțină</w:t>
      </w:r>
      <w:proofErr w:type="spellEnd"/>
      <w:r w:rsidRPr="009C52C2">
        <w:t xml:space="preserve"> </w:t>
      </w:r>
      <w:proofErr w:type="spellStart"/>
      <w:r w:rsidRPr="009C52C2">
        <w:t>următoarele</w:t>
      </w:r>
      <w:proofErr w:type="spellEnd"/>
      <w:r w:rsidRPr="009C52C2">
        <w:t xml:space="preserve"> </w:t>
      </w:r>
      <w:proofErr w:type="spellStart"/>
      <w:r w:rsidRPr="009C52C2">
        <w:t>documente</w:t>
      </w:r>
      <w:proofErr w:type="spellEnd"/>
      <w:r w:rsidRPr="009C52C2">
        <w:t>:</w:t>
      </w:r>
    </w:p>
    <w:p w14:paraId="2BF5A67E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548"/>
        </w:tabs>
        <w:kinsoku w:val="0"/>
        <w:overflowPunct w:val="0"/>
        <w:ind w:right="566" w:firstLine="0"/>
      </w:pPr>
      <w:proofErr w:type="spellStart"/>
      <w:r w:rsidRPr="009C52C2">
        <w:t>cererea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înscriere</w:t>
      </w:r>
      <w:proofErr w:type="spellEnd"/>
      <w:r w:rsidRPr="009C52C2">
        <w:rPr>
          <w:spacing w:val="-3"/>
        </w:rPr>
        <w:t xml:space="preserve"> </w:t>
      </w:r>
      <w:r w:rsidRPr="009C52C2">
        <w:t xml:space="preserve">la </w:t>
      </w:r>
      <w:proofErr w:type="spellStart"/>
      <w:r w:rsidRPr="009C52C2">
        <w:t>examenul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promovare</w:t>
      </w:r>
      <w:proofErr w:type="spellEnd"/>
      <w:r w:rsidRPr="009C52C2">
        <w:t xml:space="preserve">, </w:t>
      </w:r>
      <w:proofErr w:type="spellStart"/>
      <w:r w:rsidRPr="009C52C2">
        <w:t>semnată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candidat</w:t>
      </w:r>
      <w:proofErr w:type="spellEnd"/>
      <w:r w:rsidRPr="009C52C2">
        <w:t>, care</w:t>
      </w:r>
      <w:r w:rsidRPr="009C52C2">
        <w:rPr>
          <w:spacing w:val="-2"/>
        </w:rPr>
        <w:t xml:space="preserve"> </w:t>
      </w:r>
      <w:r w:rsidRPr="009C52C2">
        <w:t>include</w:t>
      </w:r>
      <w:r w:rsidRPr="009C52C2">
        <w:rPr>
          <w:spacing w:val="-1"/>
        </w:rPr>
        <w:t xml:space="preserve"> </w:t>
      </w:r>
      <w:r w:rsidRPr="009C52C2">
        <w:t>o</w:t>
      </w:r>
      <w:r w:rsidRPr="009C52C2">
        <w:rPr>
          <w:spacing w:val="-1"/>
        </w:rPr>
        <w:t xml:space="preserve"> </w:t>
      </w:r>
      <w:proofErr w:type="spellStart"/>
      <w:r w:rsidRPr="009C52C2">
        <w:t>declaraţie</w:t>
      </w:r>
      <w:proofErr w:type="spellEnd"/>
      <w:r w:rsidRPr="009C52C2">
        <w:rPr>
          <w:spacing w:val="-2"/>
        </w:rPr>
        <w:t xml:space="preserve"> </w:t>
      </w:r>
      <w:r w:rsidRPr="009C52C2">
        <w:t xml:space="preserve">pe propria </w:t>
      </w:r>
      <w:proofErr w:type="spellStart"/>
      <w:r w:rsidRPr="009C52C2">
        <w:t>răspundere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veridicitatea</w:t>
      </w:r>
      <w:proofErr w:type="spellEnd"/>
      <w:r w:rsidRPr="009C52C2">
        <w:t xml:space="preserve"> </w:t>
      </w:r>
      <w:proofErr w:type="spellStart"/>
      <w:r w:rsidRPr="009C52C2">
        <w:t>informaţiilor</w:t>
      </w:r>
      <w:proofErr w:type="spellEnd"/>
      <w:r w:rsidRPr="009C52C2">
        <w:t xml:space="preserve"> </w:t>
      </w:r>
      <w:proofErr w:type="spellStart"/>
      <w:r w:rsidRPr="009C52C2">
        <w:t>prezentate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dosar</w:t>
      </w:r>
      <w:proofErr w:type="spellEnd"/>
      <w:r w:rsidRPr="009C52C2">
        <w:t xml:space="preserve">, conform </w:t>
      </w:r>
      <w:proofErr w:type="spellStart"/>
      <w:r w:rsidRPr="009C52C2">
        <w:t>Anexei</w:t>
      </w:r>
      <w:proofErr w:type="spellEnd"/>
      <w:r w:rsidRPr="009C52C2">
        <w:t xml:space="preserve"> nr.1 la </w:t>
      </w:r>
      <w:proofErr w:type="spellStart"/>
      <w:r w:rsidRPr="009C52C2">
        <w:t>prezenta</w:t>
      </w:r>
      <w:proofErr w:type="spellEnd"/>
      <w:r w:rsidRPr="009C52C2">
        <w:t xml:space="preserve"> </w:t>
      </w:r>
      <w:proofErr w:type="spellStart"/>
      <w:r w:rsidRPr="009C52C2">
        <w:t>Metodologie</w:t>
      </w:r>
      <w:proofErr w:type="spellEnd"/>
      <w:r w:rsidRPr="009C52C2">
        <w:t>;</w:t>
      </w:r>
    </w:p>
    <w:p w14:paraId="0A00EA85" w14:textId="7BB688D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547"/>
        </w:tabs>
        <w:kinsoku w:val="0"/>
        <w:overflowPunct w:val="0"/>
        <w:ind w:left="207" w:right="563" w:firstLine="0"/>
      </w:pPr>
      <w:r w:rsidRPr="009C52C2">
        <w:t xml:space="preserve">o </w:t>
      </w:r>
      <w:proofErr w:type="spellStart"/>
      <w:r w:rsidRPr="009C52C2">
        <w:t>propunere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1"/>
        </w:rPr>
        <w:t xml:space="preserve"> </w:t>
      </w:r>
      <w:proofErr w:type="spellStart"/>
      <w:r w:rsidRPr="009C52C2">
        <w:t>dezvoltare</w:t>
      </w:r>
      <w:proofErr w:type="spellEnd"/>
      <w:r w:rsidRPr="009C52C2">
        <w:rPr>
          <w:spacing w:val="-2"/>
        </w:rPr>
        <w:t xml:space="preserve"> </w:t>
      </w:r>
      <w:r w:rsidRPr="009C52C2">
        <w:t>a</w:t>
      </w:r>
      <w:r w:rsidRPr="009C52C2">
        <w:rPr>
          <w:spacing w:val="-1"/>
        </w:rPr>
        <w:t xml:space="preserve"> </w:t>
      </w:r>
      <w:proofErr w:type="spellStart"/>
      <w:r w:rsidRPr="009C52C2">
        <w:t>carierei</w:t>
      </w:r>
      <w:proofErr w:type="spellEnd"/>
      <w:r w:rsidRPr="009C52C2">
        <w:t xml:space="preserve"> </w:t>
      </w:r>
      <w:proofErr w:type="spellStart"/>
      <w:r w:rsidRPr="009C52C2">
        <w:t>universitare</w:t>
      </w:r>
      <w:proofErr w:type="spellEnd"/>
      <w:r w:rsidRPr="009C52C2">
        <w:rPr>
          <w:spacing w:val="-2"/>
        </w:rPr>
        <w:t xml:space="preserve"> </w:t>
      </w:r>
      <w:r w:rsidRPr="009C52C2">
        <w:t>a</w:t>
      </w:r>
      <w:r w:rsidRPr="009C52C2">
        <w:rPr>
          <w:spacing w:val="-1"/>
        </w:rPr>
        <w:t xml:space="preserve"> </w:t>
      </w:r>
      <w:proofErr w:type="spellStart"/>
      <w:r w:rsidRPr="009C52C2">
        <w:t>candidatului</w:t>
      </w:r>
      <w:proofErr w:type="spellEnd"/>
      <w:r w:rsidRPr="009C52C2">
        <w:t xml:space="preserve"> </w:t>
      </w:r>
      <w:proofErr w:type="spellStart"/>
      <w:r w:rsidRPr="009C52C2">
        <w:t>atât</w:t>
      </w:r>
      <w:proofErr w:type="spellEnd"/>
      <w:r w:rsidRPr="009C52C2">
        <w:t xml:space="preserve"> din</w:t>
      </w:r>
      <w:r w:rsidRPr="009C52C2">
        <w:rPr>
          <w:spacing w:val="-2"/>
        </w:rPr>
        <w:t xml:space="preserve"> </w:t>
      </w:r>
      <w:proofErr w:type="spellStart"/>
      <w:r w:rsidRPr="009C52C2">
        <w:t>punct</w:t>
      </w:r>
      <w:proofErr w:type="spellEnd"/>
      <w:r w:rsidRPr="009C52C2">
        <w:t xml:space="preserve"> de</w:t>
      </w:r>
      <w:r w:rsidRPr="009C52C2">
        <w:rPr>
          <w:spacing w:val="-1"/>
        </w:rPr>
        <w:t xml:space="preserve"> </w:t>
      </w:r>
      <w:proofErr w:type="spellStart"/>
      <w:r w:rsidRPr="009C52C2">
        <w:t>vedere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didactic, </w:t>
      </w:r>
      <w:proofErr w:type="spellStart"/>
      <w:r w:rsidRPr="009C52C2">
        <w:t>cât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din </w:t>
      </w:r>
      <w:proofErr w:type="spellStart"/>
      <w:r w:rsidRPr="009C52C2">
        <w:t>punctul</w:t>
      </w:r>
      <w:proofErr w:type="spellEnd"/>
      <w:r w:rsidRPr="009C52C2">
        <w:t xml:space="preserve"> de </w:t>
      </w:r>
      <w:proofErr w:type="spellStart"/>
      <w:r w:rsidRPr="009C52C2">
        <w:t>vedere</w:t>
      </w:r>
      <w:proofErr w:type="spellEnd"/>
      <w:r w:rsidRPr="009C52C2">
        <w:t xml:space="preserve"> al </w:t>
      </w:r>
      <w:proofErr w:type="spellStart"/>
      <w:r w:rsidRPr="009C52C2">
        <w:t>activităţilor</w:t>
      </w:r>
      <w:proofErr w:type="spellEnd"/>
      <w:r w:rsidRPr="009C52C2">
        <w:t xml:space="preserve"> de </w:t>
      </w:r>
      <w:proofErr w:type="spellStart"/>
      <w:r w:rsidRPr="009C52C2">
        <w:t>cercetare</w:t>
      </w:r>
      <w:proofErr w:type="spellEnd"/>
      <w:r w:rsidRPr="009C52C2">
        <w:t xml:space="preserve"> </w:t>
      </w:r>
      <w:proofErr w:type="spellStart"/>
      <w:r w:rsidRPr="009C52C2">
        <w:t>ştiintifică</w:t>
      </w:r>
      <w:proofErr w:type="spellEnd"/>
      <w:r w:rsidRPr="009C52C2">
        <w:t xml:space="preserve">, </w:t>
      </w:r>
      <w:proofErr w:type="spellStart"/>
      <w:r w:rsidRPr="009C52C2">
        <w:t>semnată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datată</w:t>
      </w:r>
      <w:proofErr w:type="spellEnd"/>
      <w:r w:rsidRPr="009C52C2">
        <w:t xml:space="preserve">. </w:t>
      </w:r>
      <w:proofErr w:type="spellStart"/>
      <w:r w:rsidRPr="009C52C2">
        <w:t>Propunerea</w:t>
      </w:r>
      <w:proofErr w:type="spellEnd"/>
      <w:r w:rsidRPr="009C52C2">
        <w:t xml:space="preserve"> se </w:t>
      </w:r>
      <w:proofErr w:type="spellStart"/>
      <w:r w:rsidRPr="009C52C2">
        <w:t>redactează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candidat</w:t>
      </w:r>
      <w:proofErr w:type="spellEnd"/>
      <w:r w:rsidRPr="009C52C2">
        <w:t xml:space="preserve">, </w:t>
      </w:r>
      <w:proofErr w:type="spellStart"/>
      <w:r w:rsidRPr="009C52C2">
        <w:t>cuprinde</w:t>
      </w:r>
      <w:proofErr w:type="spellEnd"/>
      <w:r w:rsidRPr="009C52C2">
        <w:t xml:space="preserve"> maximum 10 </w:t>
      </w:r>
      <w:proofErr w:type="spellStart"/>
      <w:r w:rsidRPr="009C52C2">
        <w:t>pagini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unul</w:t>
      </w:r>
      <w:proofErr w:type="spellEnd"/>
      <w:r w:rsidRPr="009C52C2">
        <w:t xml:space="preserve"> </w:t>
      </w:r>
      <w:proofErr w:type="spellStart"/>
      <w:r w:rsidRPr="009C52C2">
        <w:t>dintre</w:t>
      </w:r>
      <w:proofErr w:type="spellEnd"/>
      <w:r w:rsidRPr="009C52C2">
        <w:t xml:space="preserve"> </w:t>
      </w:r>
      <w:proofErr w:type="spellStart"/>
      <w:r w:rsidRPr="009C52C2">
        <w:t>criterii</w:t>
      </w:r>
      <w:r w:rsidR="009C4614">
        <w:t>le</w:t>
      </w:r>
      <w:proofErr w:type="spellEnd"/>
      <w:r w:rsidRPr="009C52C2">
        <w:t xml:space="preserve"> de </w:t>
      </w:r>
      <w:proofErr w:type="spellStart"/>
      <w:r w:rsidRPr="009C52C2">
        <w:t>departajare</w:t>
      </w:r>
      <w:proofErr w:type="spellEnd"/>
      <w:r w:rsidRPr="009C52C2">
        <w:t xml:space="preserve"> a </w:t>
      </w:r>
      <w:proofErr w:type="spellStart"/>
      <w:r w:rsidRPr="009C52C2">
        <w:t>candidaţilor</w:t>
      </w:r>
      <w:proofErr w:type="spellEnd"/>
      <w:r w:rsidRPr="009C52C2">
        <w:t>;</w:t>
      </w:r>
    </w:p>
    <w:p w14:paraId="6031B360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535"/>
        </w:tabs>
        <w:kinsoku w:val="0"/>
        <w:overflowPunct w:val="0"/>
        <w:spacing w:before="1"/>
        <w:ind w:left="535" w:hanging="323"/>
        <w:rPr>
          <w:spacing w:val="-2"/>
        </w:rPr>
      </w:pPr>
      <w:r w:rsidRPr="009C52C2">
        <w:t>curriculum</w:t>
      </w:r>
      <w:r w:rsidRPr="009C52C2">
        <w:rPr>
          <w:spacing w:val="-3"/>
        </w:rPr>
        <w:t xml:space="preserve"> </w:t>
      </w:r>
      <w:r w:rsidRPr="009C52C2">
        <w:t>vitae</w:t>
      </w:r>
      <w:r w:rsidRPr="009C52C2">
        <w:rPr>
          <w:spacing w:val="-3"/>
        </w:rPr>
        <w:t xml:space="preserve"> </w:t>
      </w:r>
      <w:r w:rsidRPr="009C52C2">
        <w:t>al</w:t>
      </w:r>
      <w:r w:rsidRPr="009C52C2">
        <w:rPr>
          <w:spacing w:val="2"/>
        </w:rPr>
        <w:t xml:space="preserve"> </w:t>
      </w:r>
      <w:proofErr w:type="spellStart"/>
      <w:r w:rsidRPr="009C52C2">
        <w:t>candidatului</w:t>
      </w:r>
      <w:proofErr w:type="spellEnd"/>
      <w:r w:rsidRPr="009C52C2">
        <w:t>,</w:t>
      </w:r>
      <w:r w:rsidRPr="009C52C2">
        <w:rPr>
          <w:spacing w:val="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format </w:t>
      </w:r>
      <w:proofErr w:type="spellStart"/>
      <w:r w:rsidRPr="009C52C2">
        <w:t>tipărit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r w:rsidRPr="009C52C2">
        <w:t>format</w:t>
      </w:r>
      <w:r w:rsidRPr="009C52C2">
        <w:rPr>
          <w:spacing w:val="-1"/>
        </w:rPr>
        <w:t xml:space="preserve"> </w:t>
      </w:r>
      <w:r w:rsidRPr="009C52C2">
        <w:t>electronic</w:t>
      </w:r>
      <w:r w:rsidRPr="009C52C2">
        <w:rPr>
          <w:spacing w:val="1"/>
        </w:rPr>
        <w:t xml:space="preserve"> </w:t>
      </w:r>
      <w:r w:rsidRPr="009C52C2">
        <w:t>-</w:t>
      </w:r>
      <w:r w:rsidRPr="009C52C2">
        <w:rPr>
          <w:spacing w:val="-2"/>
        </w:rPr>
        <w:t xml:space="preserve"> </w:t>
      </w:r>
      <w:r w:rsidRPr="009C52C2">
        <w:t xml:space="preserve">model </w:t>
      </w:r>
      <w:proofErr w:type="spellStart"/>
      <w:r w:rsidRPr="009C52C2">
        <w:rPr>
          <w:spacing w:val="-2"/>
        </w:rPr>
        <w:t>Europass</w:t>
      </w:r>
      <w:proofErr w:type="spellEnd"/>
      <w:r w:rsidRPr="009C52C2">
        <w:rPr>
          <w:spacing w:val="-2"/>
        </w:rPr>
        <w:t>;</w:t>
      </w:r>
    </w:p>
    <w:p w14:paraId="6DBB5984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550"/>
        </w:tabs>
        <w:kinsoku w:val="0"/>
        <w:overflowPunct w:val="0"/>
        <w:spacing w:before="38"/>
        <w:ind w:left="550" w:hanging="338"/>
        <w:rPr>
          <w:spacing w:val="-2"/>
        </w:rPr>
      </w:pPr>
      <w:proofErr w:type="spellStart"/>
      <w:r w:rsidRPr="009C52C2">
        <w:t>lista</w:t>
      </w:r>
      <w:proofErr w:type="spellEnd"/>
      <w:r w:rsidRPr="009C52C2">
        <w:rPr>
          <w:spacing w:val="-3"/>
        </w:rPr>
        <w:t xml:space="preserve"> </w:t>
      </w:r>
      <w:r w:rsidRPr="009C52C2">
        <w:t>de</w:t>
      </w:r>
      <w:r w:rsidRPr="009C52C2">
        <w:rPr>
          <w:spacing w:val="-3"/>
        </w:rPr>
        <w:t xml:space="preserve"> </w:t>
      </w:r>
      <w:proofErr w:type="spellStart"/>
      <w:r w:rsidRPr="009C52C2">
        <w:t>lucrări</w:t>
      </w:r>
      <w:proofErr w:type="spellEnd"/>
      <w:r w:rsidRPr="009C52C2">
        <w:t xml:space="preserve"> ale </w:t>
      </w:r>
      <w:proofErr w:type="spellStart"/>
      <w:r w:rsidRPr="009C52C2">
        <w:t>candidatului</w:t>
      </w:r>
      <w:proofErr w:type="spellEnd"/>
      <w:r w:rsidRPr="009C52C2">
        <w:t>,</w:t>
      </w:r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t xml:space="preserve"> format</w:t>
      </w:r>
      <w:r w:rsidRPr="009C52C2">
        <w:rPr>
          <w:spacing w:val="-1"/>
        </w:rPr>
        <w:t xml:space="preserve"> </w:t>
      </w:r>
      <w:proofErr w:type="spellStart"/>
      <w:r w:rsidRPr="009C52C2">
        <w:t>tipărit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1"/>
        </w:rPr>
        <w:t xml:space="preserve"> </w:t>
      </w:r>
      <w:r w:rsidRPr="009C52C2">
        <w:t xml:space="preserve">format </w:t>
      </w:r>
      <w:r w:rsidRPr="009C52C2">
        <w:rPr>
          <w:spacing w:val="-2"/>
        </w:rPr>
        <w:t>electronic;</w:t>
      </w:r>
    </w:p>
    <w:p w14:paraId="47660F85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550"/>
        </w:tabs>
        <w:kinsoku w:val="0"/>
        <w:overflowPunct w:val="0"/>
        <w:ind w:right="565" w:hanging="10"/>
      </w:pPr>
      <w:proofErr w:type="spellStart"/>
      <w:r w:rsidRPr="009C52C2">
        <w:t>fişa</w:t>
      </w:r>
      <w:proofErr w:type="spellEnd"/>
      <w:r w:rsidRPr="009C52C2">
        <w:t xml:space="preserve"> de </w:t>
      </w:r>
      <w:proofErr w:type="spellStart"/>
      <w:r w:rsidRPr="009C52C2">
        <w:t>verificare</w:t>
      </w:r>
      <w:proofErr w:type="spellEnd"/>
      <w:r w:rsidRPr="009C52C2">
        <w:t xml:space="preserve"> a </w:t>
      </w:r>
      <w:proofErr w:type="spellStart"/>
      <w:r w:rsidRPr="009C52C2">
        <w:t>îndeplinirii</w:t>
      </w:r>
      <w:proofErr w:type="spellEnd"/>
      <w:r w:rsidRPr="009C52C2">
        <w:t xml:space="preserve">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ale SNSPA de </w:t>
      </w:r>
      <w:proofErr w:type="spellStart"/>
      <w:r w:rsidRPr="009C52C2">
        <w:t>prezentare</w:t>
      </w:r>
      <w:proofErr w:type="spellEnd"/>
      <w:r w:rsidRPr="009C52C2">
        <w:t xml:space="preserve"> la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</w:t>
      </w:r>
      <w:proofErr w:type="spellStart"/>
      <w:r w:rsidRPr="009C52C2">
        <w:t>completată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semnată</w:t>
      </w:r>
      <w:proofErr w:type="spellEnd"/>
      <w:r w:rsidRPr="009C52C2">
        <w:t xml:space="preserve"> de </w:t>
      </w:r>
      <w:proofErr w:type="spellStart"/>
      <w:r w:rsidRPr="009C52C2">
        <w:t>candidat</w:t>
      </w:r>
      <w:proofErr w:type="spellEnd"/>
      <w:r w:rsidRPr="009C52C2">
        <w:t xml:space="preserve">, al </w:t>
      </w:r>
      <w:proofErr w:type="spellStart"/>
      <w:r w:rsidRPr="009C52C2">
        <w:t>cărei</w:t>
      </w:r>
      <w:proofErr w:type="spellEnd"/>
      <w:r w:rsidRPr="009C52C2">
        <w:t xml:space="preserve"> format standard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prevăzut</w:t>
      </w:r>
      <w:proofErr w:type="spellEnd"/>
      <w:r w:rsidRPr="009C52C2">
        <w:t xml:space="preserve"> la </w:t>
      </w:r>
      <w:proofErr w:type="spellStart"/>
      <w:r w:rsidRPr="009C52C2">
        <w:t>Anexa</w:t>
      </w:r>
      <w:proofErr w:type="spellEnd"/>
      <w:r w:rsidRPr="009C52C2">
        <w:t xml:space="preserve"> 2 la </w:t>
      </w:r>
      <w:proofErr w:type="spellStart"/>
      <w:r w:rsidRPr="009C52C2">
        <w:t>prezenta</w:t>
      </w:r>
      <w:proofErr w:type="spellEnd"/>
      <w:r w:rsidRPr="009C52C2">
        <w:rPr>
          <w:spacing w:val="40"/>
        </w:rPr>
        <w:t xml:space="preserve"> </w:t>
      </w:r>
      <w:proofErr w:type="spellStart"/>
      <w:r w:rsidRPr="009C52C2">
        <w:t>Metodologie</w:t>
      </w:r>
      <w:proofErr w:type="spellEnd"/>
      <w:r w:rsidRPr="009C52C2">
        <w:t>;</w:t>
      </w:r>
    </w:p>
    <w:p w14:paraId="316E30D1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534"/>
        </w:tabs>
        <w:kinsoku w:val="0"/>
        <w:overflowPunct w:val="0"/>
        <w:ind w:right="566" w:hanging="10"/>
      </w:pPr>
      <w:proofErr w:type="spellStart"/>
      <w:r w:rsidRPr="009C52C2">
        <w:t>documente</w:t>
      </w:r>
      <w:proofErr w:type="spellEnd"/>
      <w:r w:rsidRPr="009C52C2">
        <w:t xml:space="preserve"> care </w:t>
      </w:r>
      <w:proofErr w:type="spellStart"/>
      <w:r w:rsidRPr="009C52C2">
        <w:t>atestă</w:t>
      </w:r>
      <w:proofErr w:type="spellEnd"/>
      <w:r w:rsidRPr="009C52C2">
        <w:t xml:space="preserve"> </w:t>
      </w:r>
      <w:proofErr w:type="spellStart"/>
      <w:r w:rsidRPr="009C52C2">
        <w:t>deţinerea</w:t>
      </w:r>
      <w:proofErr w:type="spellEnd"/>
      <w:r w:rsidRPr="009C52C2">
        <w:t xml:space="preserve"> </w:t>
      </w:r>
      <w:proofErr w:type="spellStart"/>
      <w:r w:rsidRPr="009C52C2">
        <w:t>titlului</w:t>
      </w:r>
      <w:proofErr w:type="spellEnd"/>
      <w:r w:rsidRPr="009C52C2">
        <w:t xml:space="preserve"> de doctor: </w:t>
      </w:r>
      <w:proofErr w:type="spellStart"/>
      <w:r w:rsidRPr="009C52C2">
        <w:t>copia</w:t>
      </w:r>
      <w:proofErr w:type="spellEnd"/>
      <w:r w:rsidRPr="009C52C2">
        <w:t xml:space="preserve"> </w:t>
      </w:r>
      <w:proofErr w:type="spellStart"/>
      <w:r w:rsidRPr="009C52C2">
        <w:t>conformă</w:t>
      </w:r>
      <w:proofErr w:type="spellEnd"/>
      <w:r w:rsidRPr="009C52C2">
        <w:t xml:space="preserve"> cu </w:t>
      </w:r>
      <w:proofErr w:type="spellStart"/>
      <w:r w:rsidRPr="009C52C2">
        <w:t>originalul</w:t>
      </w:r>
      <w:proofErr w:type="spellEnd"/>
      <w:r w:rsidRPr="009C52C2">
        <w:t xml:space="preserve"> a </w:t>
      </w:r>
      <w:proofErr w:type="spellStart"/>
      <w:r w:rsidRPr="009C52C2">
        <w:t>diplomei</w:t>
      </w:r>
      <w:proofErr w:type="spellEnd"/>
      <w:r w:rsidRPr="009C52C2">
        <w:t xml:space="preserve"> de doctor</w:t>
      </w:r>
      <w:r w:rsidRPr="009C52C2">
        <w:rPr>
          <w:spacing w:val="-15"/>
        </w:rPr>
        <w:t xml:space="preserve"> </w:t>
      </w:r>
      <w:proofErr w:type="spellStart"/>
      <w:r w:rsidRPr="009C52C2">
        <w:t>şi</w:t>
      </w:r>
      <w:proofErr w:type="spellEnd"/>
      <w:r w:rsidRPr="009C52C2">
        <w:t>,</w:t>
      </w:r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cazul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r w:rsidRPr="009C52C2">
        <w:t>care</w:t>
      </w:r>
      <w:r w:rsidRPr="009C52C2">
        <w:rPr>
          <w:spacing w:val="-15"/>
        </w:rPr>
        <w:t xml:space="preserve"> </w:t>
      </w:r>
      <w:r w:rsidRPr="009C52C2">
        <w:t>diploma</w:t>
      </w:r>
      <w:r w:rsidRPr="009C52C2">
        <w:rPr>
          <w:spacing w:val="-15"/>
        </w:rPr>
        <w:t xml:space="preserve"> </w:t>
      </w:r>
      <w:r w:rsidRPr="009C52C2">
        <w:t>de</w:t>
      </w:r>
      <w:r w:rsidRPr="009C52C2">
        <w:rPr>
          <w:spacing w:val="-15"/>
        </w:rPr>
        <w:t xml:space="preserve"> </w:t>
      </w:r>
      <w:r w:rsidRPr="009C52C2">
        <w:t>doctor</w:t>
      </w:r>
      <w:r w:rsidRPr="009C52C2">
        <w:rPr>
          <w:spacing w:val="-15"/>
        </w:rPr>
        <w:t xml:space="preserve"> </w:t>
      </w:r>
      <w:proofErr w:type="spellStart"/>
      <w:r w:rsidRPr="009C52C2">
        <w:t>originală</w:t>
      </w:r>
      <w:proofErr w:type="spellEnd"/>
      <w:r w:rsidRPr="009C52C2">
        <w:rPr>
          <w:spacing w:val="-15"/>
        </w:rPr>
        <w:t xml:space="preserve"> </w:t>
      </w:r>
      <w:r w:rsidRPr="009C52C2">
        <w:t>nu</w:t>
      </w:r>
      <w:r w:rsidRPr="009C52C2">
        <w:rPr>
          <w:spacing w:val="-15"/>
        </w:rPr>
        <w:t xml:space="preserve"> </w:t>
      </w:r>
      <w:proofErr w:type="spellStart"/>
      <w:r w:rsidRPr="009C52C2">
        <w:t>este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recunoscută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România</w:t>
      </w:r>
      <w:proofErr w:type="spellEnd"/>
      <w:r w:rsidRPr="009C52C2">
        <w:t>,</w:t>
      </w:r>
      <w:r w:rsidRPr="009C52C2">
        <w:rPr>
          <w:spacing w:val="-15"/>
        </w:rPr>
        <w:t xml:space="preserve"> </w:t>
      </w:r>
      <w:proofErr w:type="spellStart"/>
      <w:r w:rsidRPr="009C52C2">
        <w:t>copia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conformă</w:t>
      </w:r>
      <w:proofErr w:type="spellEnd"/>
      <w:r w:rsidRPr="009C52C2">
        <w:t xml:space="preserve"> cu </w:t>
      </w:r>
      <w:proofErr w:type="spellStart"/>
      <w:r w:rsidRPr="009C52C2">
        <w:t>originalul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atestatului</w:t>
      </w:r>
      <w:proofErr w:type="spellEnd"/>
      <w:r w:rsidRPr="009C52C2">
        <w:t xml:space="preserve"> de </w:t>
      </w:r>
      <w:proofErr w:type="spellStart"/>
      <w:r w:rsidRPr="009C52C2">
        <w:t>recunoaştere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echivalare</w:t>
      </w:r>
      <w:proofErr w:type="spellEnd"/>
      <w:r w:rsidRPr="009C52C2">
        <w:t xml:space="preserve"> a </w:t>
      </w:r>
      <w:proofErr w:type="spellStart"/>
      <w:r w:rsidRPr="009C52C2">
        <w:t>acesteia</w:t>
      </w:r>
      <w:proofErr w:type="spellEnd"/>
      <w:r w:rsidRPr="009C52C2">
        <w:t>;</w:t>
      </w:r>
    </w:p>
    <w:p w14:paraId="6B53910C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583"/>
        </w:tabs>
        <w:kinsoku w:val="0"/>
        <w:overflowPunct w:val="0"/>
        <w:spacing w:before="1"/>
        <w:ind w:right="570" w:hanging="10"/>
      </w:pPr>
      <w:proofErr w:type="spellStart"/>
      <w:r w:rsidRPr="009C52C2">
        <w:t>rezumatul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limba</w:t>
      </w:r>
      <w:proofErr w:type="spellEnd"/>
      <w:r w:rsidRPr="009C52C2">
        <w:t xml:space="preserve"> </w:t>
      </w:r>
      <w:proofErr w:type="spellStart"/>
      <w:r w:rsidRPr="009C52C2">
        <w:t>română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într</w:t>
      </w:r>
      <w:proofErr w:type="spellEnd"/>
      <w:r w:rsidRPr="009C52C2">
        <w:t xml:space="preserve">-o </w:t>
      </w:r>
      <w:proofErr w:type="spellStart"/>
      <w:r w:rsidRPr="009C52C2">
        <w:t>limbă</w:t>
      </w:r>
      <w:proofErr w:type="spellEnd"/>
      <w:r w:rsidRPr="009C52C2">
        <w:t xml:space="preserve"> de </w:t>
      </w:r>
      <w:proofErr w:type="spellStart"/>
      <w:r w:rsidRPr="009C52C2">
        <w:t>circulație</w:t>
      </w:r>
      <w:proofErr w:type="spellEnd"/>
      <w:r w:rsidRPr="009C52C2">
        <w:t xml:space="preserve"> </w:t>
      </w:r>
      <w:proofErr w:type="spellStart"/>
      <w:r w:rsidRPr="009C52C2">
        <w:t>internațională</w:t>
      </w:r>
      <w:proofErr w:type="spellEnd"/>
      <w:r w:rsidRPr="009C52C2">
        <w:t xml:space="preserve"> a </w:t>
      </w:r>
      <w:proofErr w:type="spellStart"/>
      <w:r w:rsidRPr="009C52C2">
        <w:t>tezei</w:t>
      </w:r>
      <w:proofErr w:type="spellEnd"/>
      <w:r w:rsidRPr="009C52C2">
        <w:t xml:space="preserve"> de </w:t>
      </w:r>
      <w:proofErr w:type="spellStart"/>
      <w:r w:rsidRPr="009C52C2">
        <w:t>doctorat</w:t>
      </w:r>
      <w:proofErr w:type="spellEnd"/>
      <w:r w:rsidRPr="009C52C2">
        <w:t xml:space="preserve">, pe maximum o </w:t>
      </w:r>
      <w:proofErr w:type="spellStart"/>
      <w:r w:rsidRPr="009C52C2">
        <w:t>pagină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fiecare</w:t>
      </w:r>
      <w:proofErr w:type="spellEnd"/>
      <w:r w:rsidRPr="009C52C2">
        <w:t xml:space="preserve"> </w:t>
      </w:r>
      <w:proofErr w:type="spellStart"/>
      <w:r w:rsidRPr="009C52C2">
        <w:t>limbă</w:t>
      </w:r>
      <w:proofErr w:type="spellEnd"/>
      <w:r w:rsidRPr="009C52C2">
        <w:t>;</w:t>
      </w:r>
    </w:p>
    <w:p w14:paraId="7FF0725D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599"/>
        </w:tabs>
        <w:kinsoku w:val="0"/>
        <w:overflowPunct w:val="0"/>
        <w:ind w:right="568" w:hanging="10"/>
      </w:pPr>
      <w:proofErr w:type="spellStart"/>
      <w:r w:rsidRPr="009C52C2">
        <w:t>declaraţie</w:t>
      </w:r>
      <w:proofErr w:type="spellEnd"/>
      <w:r w:rsidRPr="009C52C2">
        <w:t xml:space="preserve"> pe propria </w:t>
      </w:r>
      <w:proofErr w:type="spellStart"/>
      <w:r w:rsidRPr="009C52C2">
        <w:t>răspundere</w:t>
      </w:r>
      <w:proofErr w:type="spellEnd"/>
      <w:r w:rsidRPr="009C52C2">
        <w:t xml:space="preserve"> a </w:t>
      </w:r>
      <w:proofErr w:type="spellStart"/>
      <w:r w:rsidRPr="009C52C2">
        <w:t>candidatului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care </w:t>
      </w:r>
      <w:proofErr w:type="spellStart"/>
      <w:r w:rsidRPr="009C52C2">
        <w:t>indică</w:t>
      </w:r>
      <w:proofErr w:type="spellEnd"/>
      <w:r w:rsidRPr="009C52C2">
        <w:t xml:space="preserve"> </w:t>
      </w:r>
      <w:proofErr w:type="spellStart"/>
      <w:r w:rsidRPr="009C52C2">
        <w:t>situaţiile</w:t>
      </w:r>
      <w:proofErr w:type="spellEnd"/>
      <w:r w:rsidRPr="009C52C2">
        <w:t xml:space="preserve"> de </w:t>
      </w:r>
      <w:proofErr w:type="spellStart"/>
      <w:r w:rsidRPr="009C52C2">
        <w:t>incompatibilitate</w:t>
      </w:r>
      <w:proofErr w:type="spellEnd"/>
      <w:r w:rsidRPr="009C52C2">
        <w:t xml:space="preserve"> </w:t>
      </w:r>
      <w:proofErr w:type="spellStart"/>
      <w:r w:rsidRPr="009C52C2">
        <w:t>prevăzute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1"/>
        </w:rPr>
        <w:t xml:space="preserve"> </w:t>
      </w:r>
      <w:proofErr w:type="spellStart"/>
      <w:r w:rsidRPr="009C52C2">
        <w:t>Legea</w:t>
      </w:r>
      <w:proofErr w:type="spellEnd"/>
      <w:r w:rsidRPr="009C52C2">
        <w:t xml:space="preserve"> </w:t>
      </w:r>
      <w:proofErr w:type="spellStart"/>
      <w:r w:rsidRPr="009C52C2">
        <w:t>învăţământului</w:t>
      </w:r>
      <w:proofErr w:type="spellEnd"/>
      <w:r w:rsidRPr="009C52C2">
        <w:t xml:space="preserve"> superior nr.</w:t>
      </w:r>
      <w:r w:rsidRPr="009C52C2">
        <w:rPr>
          <w:spacing w:val="-1"/>
        </w:rPr>
        <w:t xml:space="preserve"> </w:t>
      </w:r>
      <w:r w:rsidRPr="009C52C2">
        <w:t xml:space="preserve">199/2023, cu </w:t>
      </w:r>
      <w:proofErr w:type="spellStart"/>
      <w:r w:rsidRPr="009C52C2">
        <w:t>modificările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completările</w:t>
      </w:r>
      <w:proofErr w:type="spellEnd"/>
      <w:r w:rsidRPr="009C52C2">
        <w:t xml:space="preserve"> </w:t>
      </w:r>
      <w:proofErr w:type="spellStart"/>
      <w:r w:rsidRPr="009C52C2">
        <w:t>ulterioare</w:t>
      </w:r>
      <w:proofErr w:type="spellEnd"/>
      <w:r w:rsidRPr="009C52C2">
        <w:t xml:space="preserve">, </w:t>
      </w:r>
      <w:proofErr w:type="spellStart"/>
      <w:r w:rsidRPr="009C52C2">
        <w:t>în</w:t>
      </w:r>
      <w:proofErr w:type="spellEnd"/>
      <w:r w:rsidRPr="009C52C2">
        <w:t xml:space="preserve"> care s-</w:t>
      </w:r>
      <w:proofErr w:type="spellStart"/>
      <w:r w:rsidRPr="009C52C2">
        <w:t>ar</w:t>
      </w:r>
      <w:proofErr w:type="spellEnd"/>
      <w:r w:rsidRPr="009C52C2">
        <w:t xml:space="preserve"> </w:t>
      </w:r>
      <w:proofErr w:type="spellStart"/>
      <w:r w:rsidRPr="009C52C2">
        <w:t>afla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cazul</w:t>
      </w:r>
      <w:proofErr w:type="spellEnd"/>
      <w:r w:rsidRPr="009C52C2">
        <w:t xml:space="preserve"> </w:t>
      </w:r>
      <w:proofErr w:type="spellStart"/>
      <w:r w:rsidRPr="009C52C2">
        <w:t>promovării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lipsa</w:t>
      </w:r>
      <w:proofErr w:type="spellEnd"/>
      <w:r w:rsidRPr="009C52C2">
        <w:t xml:space="preserve"> </w:t>
      </w:r>
      <w:proofErr w:type="spellStart"/>
      <w:r w:rsidRPr="009C52C2">
        <w:t>acestor</w:t>
      </w:r>
      <w:proofErr w:type="spellEnd"/>
      <w:r w:rsidRPr="009C52C2">
        <w:t xml:space="preserve"> </w:t>
      </w:r>
      <w:proofErr w:type="spellStart"/>
      <w:r w:rsidRPr="009C52C2">
        <w:t>situaţii</w:t>
      </w:r>
      <w:proofErr w:type="spellEnd"/>
      <w:r w:rsidRPr="009C52C2">
        <w:t xml:space="preserve"> de </w:t>
      </w:r>
      <w:proofErr w:type="spellStart"/>
      <w:r w:rsidRPr="009C52C2">
        <w:t>incompatibilitate</w:t>
      </w:r>
      <w:proofErr w:type="spellEnd"/>
      <w:r w:rsidRPr="009C52C2">
        <w:t>;</w:t>
      </w:r>
    </w:p>
    <w:p w14:paraId="46606779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497"/>
        </w:tabs>
        <w:kinsoku w:val="0"/>
        <w:overflowPunct w:val="0"/>
        <w:ind w:right="565" w:hanging="10"/>
        <w:rPr>
          <w:spacing w:val="-2"/>
          <w:lang w:val="it-IT"/>
        </w:rPr>
      </w:pPr>
      <w:proofErr w:type="spellStart"/>
      <w:r w:rsidRPr="009C52C2">
        <w:rPr>
          <w:lang w:val="it-IT"/>
        </w:rPr>
        <w:t>dovada</w:t>
      </w:r>
      <w:proofErr w:type="spellEnd"/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privind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obținerea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calificativului</w:t>
      </w:r>
      <w:proofErr w:type="spellEnd"/>
      <w:r w:rsidRPr="009C52C2">
        <w:rPr>
          <w:spacing w:val="40"/>
          <w:lang w:val="it-IT"/>
        </w:rPr>
        <w:t xml:space="preserve"> </w:t>
      </w:r>
      <w:r w:rsidRPr="009C52C2">
        <w:rPr>
          <w:lang w:val="it-IT"/>
        </w:rPr>
        <w:t>„</w:t>
      </w:r>
      <w:proofErr w:type="spellStart"/>
      <w:r w:rsidRPr="009C52C2">
        <w:rPr>
          <w:lang w:val="it-IT"/>
        </w:rPr>
        <w:t>foarte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>bine”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ultimii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3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ani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activitate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profesională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 xml:space="preserve">la </w:t>
      </w:r>
      <w:r w:rsidRPr="009C52C2">
        <w:rPr>
          <w:spacing w:val="-2"/>
          <w:lang w:val="it-IT"/>
        </w:rPr>
        <w:t>SNSPA;</w:t>
      </w:r>
    </w:p>
    <w:p w14:paraId="7B6E7960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489"/>
        </w:tabs>
        <w:kinsoku w:val="0"/>
        <w:overflowPunct w:val="0"/>
        <w:ind w:right="565" w:hanging="10"/>
        <w:rPr>
          <w:lang w:val="it-IT"/>
        </w:rPr>
      </w:pPr>
      <w:proofErr w:type="spellStart"/>
      <w:r w:rsidRPr="009C52C2">
        <w:rPr>
          <w:lang w:val="it-IT"/>
        </w:rPr>
        <w:t>declarație</w:t>
      </w:r>
      <w:proofErr w:type="spellEnd"/>
      <w:r w:rsidRPr="009C52C2">
        <w:rPr>
          <w:spacing w:val="-11"/>
          <w:lang w:val="it-IT"/>
        </w:rPr>
        <w:t xml:space="preserve"> </w:t>
      </w:r>
      <w:r w:rsidRPr="009C52C2">
        <w:rPr>
          <w:lang w:val="it-IT"/>
        </w:rPr>
        <w:t>pe</w:t>
      </w:r>
      <w:r w:rsidRPr="009C52C2">
        <w:rPr>
          <w:spacing w:val="-11"/>
          <w:lang w:val="it-IT"/>
        </w:rPr>
        <w:t xml:space="preserve"> </w:t>
      </w:r>
      <w:r w:rsidRPr="009C52C2">
        <w:rPr>
          <w:lang w:val="it-IT"/>
        </w:rPr>
        <w:t>propria</w:t>
      </w:r>
      <w:r w:rsidRPr="009C52C2">
        <w:rPr>
          <w:spacing w:val="-11"/>
          <w:lang w:val="it-IT"/>
        </w:rPr>
        <w:t xml:space="preserve"> </w:t>
      </w:r>
      <w:proofErr w:type="spellStart"/>
      <w:r w:rsidRPr="009C52C2">
        <w:rPr>
          <w:lang w:val="it-IT"/>
        </w:rPr>
        <w:t>răspundere</w:t>
      </w:r>
      <w:proofErr w:type="spellEnd"/>
      <w:r w:rsidRPr="009C52C2">
        <w:rPr>
          <w:spacing w:val="-9"/>
          <w:lang w:val="it-IT"/>
        </w:rPr>
        <w:t xml:space="preserve"> </w:t>
      </w:r>
      <w:r w:rsidRPr="009C52C2">
        <w:rPr>
          <w:lang w:val="it-IT"/>
        </w:rPr>
        <w:t>a</w:t>
      </w:r>
      <w:r w:rsidRPr="009C52C2">
        <w:rPr>
          <w:spacing w:val="-11"/>
          <w:lang w:val="it-IT"/>
        </w:rPr>
        <w:t xml:space="preserve"> </w:t>
      </w:r>
      <w:proofErr w:type="spellStart"/>
      <w:r w:rsidRPr="009C52C2">
        <w:rPr>
          <w:lang w:val="it-IT"/>
        </w:rPr>
        <w:t>candidatului</w:t>
      </w:r>
      <w:proofErr w:type="spellEnd"/>
      <w:r w:rsidRPr="009C52C2">
        <w:rPr>
          <w:spacing w:val="-9"/>
          <w:lang w:val="it-IT"/>
        </w:rPr>
        <w:t xml:space="preserve">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spacing w:val="-9"/>
          <w:lang w:val="it-IT"/>
        </w:rPr>
        <w:t xml:space="preserve"> </w:t>
      </w:r>
      <w:r w:rsidRPr="009C52C2">
        <w:rPr>
          <w:lang w:val="it-IT"/>
        </w:rPr>
        <w:t>care</w:t>
      </w:r>
      <w:r w:rsidRPr="009C52C2">
        <w:rPr>
          <w:spacing w:val="-9"/>
          <w:lang w:val="it-IT"/>
        </w:rPr>
        <w:t xml:space="preserve"> </w:t>
      </w:r>
      <w:proofErr w:type="spellStart"/>
      <w:r w:rsidRPr="009C52C2">
        <w:rPr>
          <w:lang w:val="it-IT"/>
        </w:rPr>
        <w:t>să</w:t>
      </w:r>
      <w:proofErr w:type="spellEnd"/>
      <w:r w:rsidRPr="009C52C2">
        <w:rPr>
          <w:spacing w:val="-10"/>
          <w:lang w:val="it-IT"/>
        </w:rPr>
        <w:t xml:space="preserve"> </w:t>
      </w:r>
      <w:proofErr w:type="spellStart"/>
      <w:r w:rsidRPr="009C52C2">
        <w:rPr>
          <w:lang w:val="it-IT"/>
        </w:rPr>
        <w:t>reiasă</w:t>
      </w:r>
      <w:proofErr w:type="spellEnd"/>
      <w:r w:rsidRPr="009C52C2">
        <w:rPr>
          <w:spacing w:val="-8"/>
          <w:lang w:val="it-IT"/>
        </w:rPr>
        <w:t xml:space="preserve"> </w:t>
      </w:r>
      <w:proofErr w:type="spellStart"/>
      <w:r w:rsidRPr="009C52C2">
        <w:rPr>
          <w:lang w:val="it-IT"/>
        </w:rPr>
        <w:t>că</w:t>
      </w:r>
      <w:proofErr w:type="spellEnd"/>
      <w:r w:rsidRPr="009C52C2">
        <w:rPr>
          <w:spacing w:val="-11"/>
          <w:lang w:val="it-IT"/>
        </w:rPr>
        <w:t xml:space="preserve"> </w:t>
      </w:r>
      <w:r w:rsidRPr="009C52C2">
        <w:rPr>
          <w:lang w:val="it-IT"/>
        </w:rPr>
        <w:t>nu</w:t>
      </w:r>
      <w:r w:rsidRPr="009C52C2">
        <w:rPr>
          <w:spacing w:val="-7"/>
          <w:lang w:val="it-IT"/>
        </w:rPr>
        <w:t xml:space="preserve"> </w:t>
      </w:r>
      <w:r w:rsidRPr="009C52C2">
        <w:rPr>
          <w:lang w:val="it-IT"/>
        </w:rPr>
        <w:t>a</w:t>
      </w:r>
      <w:r w:rsidRPr="009C52C2">
        <w:rPr>
          <w:spacing w:val="-6"/>
          <w:lang w:val="it-IT"/>
        </w:rPr>
        <w:t xml:space="preserve"> </w:t>
      </w:r>
      <w:proofErr w:type="spellStart"/>
      <w:r w:rsidRPr="009C52C2">
        <w:rPr>
          <w:lang w:val="it-IT"/>
        </w:rPr>
        <w:t>fost</w:t>
      </w:r>
      <w:proofErr w:type="spellEnd"/>
      <w:r w:rsidRPr="009C52C2">
        <w:rPr>
          <w:spacing w:val="-10"/>
          <w:lang w:val="it-IT"/>
        </w:rPr>
        <w:t xml:space="preserve"> </w:t>
      </w:r>
      <w:proofErr w:type="spellStart"/>
      <w:r w:rsidRPr="009C52C2">
        <w:rPr>
          <w:lang w:val="it-IT"/>
        </w:rPr>
        <w:t>sancționat</w:t>
      </w:r>
      <w:proofErr w:type="spellEnd"/>
      <w:r w:rsidRPr="009C52C2">
        <w:rPr>
          <w:spacing w:val="-9"/>
          <w:lang w:val="it-IT"/>
        </w:rPr>
        <w:t xml:space="preserve"> </w:t>
      </w:r>
      <w:r w:rsidRPr="009C52C2">
        <w:rPr>
          <w:lang w:val="it-IT"/>
        </w:rPr>
        <w:t xml:space="preserve">disciplinar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ultimii</w:t>
      </w:r>
      <w:proofErr w:type="spellEnd"/>
      <w:r w:rsidRPr="009C52C2">
        <w:rPr>
          <w:lang w:val="it-IT"/>
        </w:rPr>
        <w:t xml:space="preserve"> 3 ani, la SNSPA;</w:t>
      </w:r>
    </w:p>
    <w:p w14:paraId="583351B5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550"/>
        </w:tabs>
        <w:kinsoku w:val="0"/>
        <w:overflowPunct w:val="0"/>
        <w:ind w:left="550" w:hanging="338"/>
        <w:rPr>
          <w:spacing w:val="-2"/>
          <w:lang w:val="it-IT"/>
        </w:rPr>
      </w:pPr>
      <w:proofErr w:type="spellStart"/>
      <w:r w:rsidRPr="009C52C2">
        <w:rPr>
          <w:lang w:val="it-IT"/>
        </w:rPr>
        <w:t>copii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ale</w:t>
      </w:r>
      <w:proofErr w:type="spellEnd"/>
      <w:r w:rsidRPr="009C52C2">
        <w:rPr>
          <w:spacing w:val="1"/>
          <w:lang w:val="it-IT"/>
        </w:rPr>
        <w:t xml:space="preserve"> </w:t>
      </w:r>
      <w:r w:rsidRPr="009C52C2">
        <w:rPr>
          <w:lang w:val="it-IT"/>
        </w:rPr>
        <w:t xml:space="preserve">altor </w:t>
      </w:r>
      <w:proofErr w:type="spellStart"/>
      <w:r w:rsidRPr="009C52C2">
        <w:rPr>
          <w:lang w:val="it-IT"/>
        </w:rPr>
        <w:t>diplome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>care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atestă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studiile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candidatului</w:t>
      </w:r>
      <w:proofErr w:type="spellEnd"/>
      <w:r w:rsidRPr="009C52C2">
        <w:rPr>
          <w:spacing w:val="-2"/>
          <w:lang w:val="it-IT"/>
        </w:rPr>
        <w:t>;</w:t>
      </w:r>
    </w:p>
    <w:p w14:paraId="43D27415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495"/>
        </w:tabs>
        <w:kinsoku w:val="0"/>
        <w:overflowPunct w:val="0"/>
        <w:ind w:right="566" w:hanging="10"/>
        <w:rPr>
          <w:lang w:val="it-IT"/>
        </w:rPr>
      </w:pPr>
      <w:r w:rsidRPr="009C52C2">
        <w:rPr>
          <w:lang w:val="it-IT"/>
        </w:rPr>
        <w:t>copia</w:t>
      </w:r>
      <w:r w:rsidRPr="009C52C2">
        <w:rPr>
          <w:spacing w:val="-5"/>
          <w:lang w:val="it-IT"/>
        </w:rPr>
        <w:t xml:space="preserve"> </w:t>
      </w:r>
      <w:proofErr w:type="spellStart"/>
      <w:r w:rsidRPr="009C52C2">
        <w:rPr>
          <w:lang w:val="it-IT"/>
        </w:rPr>
        <w:t>cărţii</w:t>
      </w:r>
      <w:proofErr w:type="spellEnd"/>
      <w:r w:rsidRPr="009C52C2">
        <w:rPr>
          <w:spacing w:val="-4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6"/>
          <w:lang w:val="it-IT"/>
        </w:rPr>
        <w:t xml:space="preserve"> </w:t>
      </w:r>
      <w:proofErr w:type="spellStart"/>
      <w:r w:rsidRPr="009C52C2">
        <w:rPr>
          <w:lang w:val="it-IT"/>
        </w:rPr>
        <w:t>identitate</w:t>
      </w:r>
      <w:proofErr w:type="spellEnd"/>
      <w:r w:rsidRPr="009C52C2">
        <w:rPr>
          <w:spacing w:val="-5"/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lang w:val="it-IT"/>
        </w:rPr>
        <w:t>,</w:t>
      </w:r>
      <w:r w:rsidRPr="009C52C2">
        <w:rPr>
          <w:spacing w:val="-5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cazul</w:t>
      </w:r>
      <w:proofErr w:type="spellEnd"/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4"/>
          <w:lang w:val="it-IT"/>
        </w:rPr>
        <w:t xml:space="preserve"> </w:t>
      </w:r>
      <w:r w:rsidRPr="009C52C2">
        <w:rPr>
          <w:lang w:val="it-IT"/>
        </w:rPr>
        <w:t>care</w:t>
      </w:r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candidatul</w:t>
      </w:r>
      <w:proofErr w:type="spellEnd"/>
      <w:r w:rsidRPr="009C52C2">
        <w:rPr>
          <w:spacing w:val="-4"/>
          <w:lang w:val="it-IT"/>
        </w:rPr>
        <w:t xml:space="preserve"> </w:t>
      </w:r>
      <w:r w:rsidRPr="009C52C2">
        <w:rPr>
          <w:lang w:val="it-IT"/>
        </w:rPr>
        <w:t>nu</w:t>
      </w:r>
      <w:r w:rsidRPr="009C52C2">
        <w:rPr>
          <w:spacing w:val="-5"/>
          <w:lang w:val="it-IT"/>
        </w:rPr>
        <w:t xml:space="preserve"> </w:t>
      </w:r>
      <w:r w:rsidRPr="009C52C2">
        <w:rPr>
          <w:lang w:val="it-IT"/>
        </w:rPr>
        <w:t>are</w:t>
      </w:r>
      <w:r w:rsidRPr="009C52C2">
        <w:rPr>
          <w:spacing w:val="-7"/>
          <w:lang w:val="it-IT"/>
        </w:rPr>
        <w:t xml:space="preserve"> </w:t>
      </w:r>
      <w:r w:rsidRPr="009C52C2">
        <w:rPr>
          <w:lang w:val="it-IT"/>
        </w:rPr>
        <w:t>o</w:t>
      </w:r>
      <w:r w:rsidRPr="009C52C2">
        <w:rPr>
          <w:spacing w:val="-5"/>
          <w:lang w:val="it-IT"/>
        </w:rPr>
        <w:t xml:space="preserve"> </w:t>
      </w:r>
      <w:r w:rsidRPr="009C52C2">
        <w:rPr>
          <w:lang w:val="it-IT"/>
        </w:rPr>
        <w:t>carte</w:t>
      </w:r>
      <w:r w:rsidRPr="009C52C2">
        <w:rPr>
          <w:spacing w:val="-6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identitate</w:t>
      </w:r>
      <w:proofErr w:type="spellEnd"/>
      <w:r w:rsidRPr="009C52C2">
        <w:rPr>
          <w:lang w:val="it-IT"/>
        </w:rPr>
        <w:t>,</w:t>
      </w:r>
      <w:r w:rsidRPr="009C52C2">
        <w:rPr>
          <w:spacing w:val="-5"/>
          <w:lang w:val="it-IT"/>
        </w:rPr>
        <w:t xml:space="preserve"> </w:t>
      </w:r>
      <w:r w:rsidRPr="009C52C2">
        <w:rPr>
          <w:lang w:val="it-IT"/>
        </w:rPr>
        <w:t>a</w:t>
      </w:r>
      <w:r w:rsidRPr="009C52C2">
        <w:rPr>
          <w:spacing w:val="-6"/>
          <w:lang w:val="it-IT"/>
        </w:rPr>
        <w:t xml:space="preserve"> </w:t>
      </w:r>
      <w:proofErr w:type="spellStart"/>
      <w:r w:rsidRPr="009C52C2">
        <w:rPr>
          <w:lang w:val="it-IT"/>
        </w:rPr>
        <w:t>paşaportului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unui</w:t>
      </w:r>
      <w:proofErr w:type="spellEnd"/>
      <w:r w:rsidRPr="009C52C2">
        <w:rPr>
          <w:lang w:val="it-IT"/>
        </w:rPr>
        <w:t xml:space="preserve"> alt </w:t>
      </w:r>
      <w:proofErr w:type="spellStart"/>
      <w:r w:rsidRPr="009C52C2">
        <w:rPr>
          <w:lang w:val="it-IT"/>
        </w:rPr>
        <w:t>document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identitate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întocmit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într</w:t>
      </w:r>
      <w:proofErr w:type="spellEnd"/>
      <w:r w:rsidRPr="009C52C2">
        <w:rPr>
          <w:lang w:val="it-IT"/>
        </w:rPr>
        <w:t xml:space="preserve">-un </w:t>
      </w:r>
      <w:proofErr w:type="spellStart"/>
      <w:r w:rsidRPr="009C52C2">
        <w:rPr>
          <w:lang w:val="it-IT"/>
        </w:rPr>
        <w:t>scop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echivalent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cărţii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identitate</w:t>
      </w:r>
      <w:proofErr w:type="spellEnd"/>
      <w:r w:rsidRPr="009C52C2">
        <w:rPr>
          <w:lang w:val="it-IT"/>
        </w:rPr>
        <w:t xml:space="preserve"> ori </w:t>
      </w:r>
      <w:proofErr w:type="spellStart"/>
      <w:proofErr w:type="gramStart"/>
      <w:r w:rsidRPr="009C52C2">
        <w:rPr>
          <w:lang w:val="it-IT"/>
        </w:rPr>
        <w:t>paşaportului</w:t>
      </w:r>
      <w:proofErr w:type="spellEnd"/>
      <w:r w:rsidRPr="009C52C2">
        <w:rPr>
          <w:lang w:val="it-IT"/>
        </w:rPr>
        <w:t xml:space="preserve"> ;</w:t>
      </w:r>
      <w:proofErr w:type="gramEnd"/>
    </w:p>
    <w:p w14:paraId="7BBC0F9C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624"/>
        </w:tabs>
        <w:kinsoku w:val="0"/>
        <w:overflowPunct w:val="0"/>
        <w:spacing w:before="1"/>
        <w:ind w:right="570" w:hanging="10"/>
        <w:rPr>
          <w:lang w:val="it-IT"/>
        </w:rPr>
      </w:pP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cazul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care </w:t>
      </w:r>
      <w:proofErr w:type="spellStart"/>
      <w:r w:rsidRPr="009C52C2">
        <w:rPr>
          <w:lang w:val="it-IT"/>
        </w:rPr>
        <w:t>candidatul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-a </w:t>
      </w:r>
      <w:proofErr w:type="spellStart"/>
      <w:r w:rsidRPr="009C52C2">
        <w:rPr>
          <w:lang w:val="it-IT"/>
        </w:rPr>
        <w:t>schimbat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numele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copii</w:t>
      </w:r>
      <w:proofErr w:type="spellEnd"/>
      <w:r w:rsidRPr="009C52C2">
        <w:rPr>
          <w:lang w:val="it-IT"/>
        </w:rPr>
        <w:t xml:space="preserve"> de pe </w:t>
      </w:r>
      <w:proofErr w:type="spellStart"/>
      <w:r w:rsidRPr="009C52C2">
        <w:rPr>
          <w:lang w:val="it-IT"/>
        </w:rPr>
        <w:t>documente</w:t>
      </w:r>
      <w:proofErr w:type="spellEnd"/>
      <w:r w:rsidRPr="009C52C2">
        <w:rPr>
          <w:lang w:val="it-IT"/>
        </w:rPr>
        <w:t xml:space="preserve"> care </w:t>
      </w:r>
      <w:proofErr w:type="spellStart"/>
      <w:r w:rsidRPr="009C52C2">
        <w:rPr>
          <w:lang w:val="it-IT"/>
        </w:rPr>
        <w:t>atestă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schimbarea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acestuia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respectiv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certificat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căsătorie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altă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dovadă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schimbării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numelui</w:t>
      </w:r>
      <w:proofErr w:type="spellEnd"/>
      <w:r w:rsidRPr="009C52C2">
        <w:rPr>
          <w:lang w:val="it-IT"/>
        </w:rPr>
        <w:t>;</w:t>
      </w:r>
    </w:p>
    <w:p w14:paraId="78AFC689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583"/>
        </w:tabs>
        <w:kinsoku w:val="0"/>
        <w:overflowPunct w:val="0"/>
        <w:ind w:right="571" w:hanging="10"/>
        <w:rPr>
          <w:lang w:val="it-IT"/>
        </w:rPr>
      </w:pPr>
      <w:r w:rsidRPr="009C52C2">
        <w:rPr>
          <w:lang w:val="it-IT"/>
        </w:rPr>
        <w:t xml:space="preserve">maximum 10 </w:t>
      </w:r>
      <w:proofErr w:type="spellStart"/>
      <w:r w:rsidRPr="009C52C2">
        <w:rPr>
          <w:lang w:val="it-IT"/>
        </w:rPr>
        <w:t>lucrări</w:t>
      </w:r>
      <w:proofErr w:type="spellEnd"/>
      <w:r w:rsidRPr="009C52C2">
        <w:rPr>
          <w:lang w:val="it-IT"/>
        </w:rPr>
        <w:t xml:space="preserve"> publicate, </w:t>
      </w:r>
      <w:proofErr w:type="spellStart"/>
      <w:r w:rsidRPr="009C52C2">
        <w:rPr>
          <w:lang w:val="it-IT"/>
        </w:rPr>
        <w:t>brevete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lang w:val="it-IT"/>
        </w:rPr>
        <w:t xml:space="preserve"> alte </w:t>
      </w:r>
      <w:proofErr w:type="spellStart"/>
      <w:r w:rsidRPr="009C52C2">
        <w:rPr>
          <w:lang w:val="it-IT"/>
        </w:rPr>
        <w:t>lucrări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candidatului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format </w:t>
      </w:r>
      <w:proofErr w:type="spellStart"/>
      <w:r w:rsidRPr="009C52C2">
        <w:rPr>
          <w:lang w:val="it-IT"/>
        </w:rPr>
        <w:t>electronic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selecționate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acesta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și</w:t>
      </w:r>
      <w:proofErr w:type="spellEnd"/>
      <w:r w:rsidRPr="009C52C2">
        <w:rPr>
          <w:lang w:val="it-IT"/>
        </w:rPr>
        <w:t xml:space="preserve"> considerate a fi </w:t>
      </w:r>
      <w:proofErr w:type="spellStart"/>
      <w:r w:rsidRPr="009C52C2">
        <w:rPr>
          <w:lang w:val="it-IT"/>
        </w:rPr>
        <w:t>cele</w:t>
      </w:r>
      <w:proofErr w:type="spellEnd"/>
      <w:r w:rsidRPr="009C52C2">
        <w:rPr>
          <w:lang w:val="it-IT"/>
        </w:rPr>
        <w:t xml:space="preserve"> mai </w:t>
      </w:r>
      <w:proofErr w:type="spellStart"/>
      <w:r w:rsidRPr="009C52C2">
        <w:rPr>
          <w:lang w:val="it-IT"/>
        </w:rPr>
        <w:t>relevante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realizările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profesionale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proprii</w:t>
      </w:r>
      <w:proofErr w:type="spellEnd"/>
      <w:r w:rsidRPr="009C52C2">
        <w:rPr>
          <w:lang w:val="it-IT"/>
        </w:rPr>
        <w:t>;</w:t>
      </w:r>
    </w:p>
    <w:p w14:paraId="0A606125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554"/>
        </w:tabs>
        <w:kinsoku w:val="0"/>
        <w:overflowPunct w:val="0"/>
        <w:ind w:right="564" w:hanging="10"/>
        <w:rPr>
          <w:lang w:val="it-IT"/>
        </w:rPr>
      </w:pP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candidaţii</w:t>
      </w:r>
      <w:proofErr w:type="spellEnd"/>
      <w:r w:rsidRPr="009C52C2">
        <w:rPr>
          <w:lang w:val="it-IT"/>
        </w:rPr>
        <w:t xml:space="preserve"> la </w:t>
      </w:r>
      <w:proofErr w:type="spellStart"/>
      <w:r w:rsidRPr="009C52C2">
        <w:rPr>
          <w:lang w:val="it-IT"/>
        </w:rPr>
        <w:t>funcţia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conferenţiar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universitar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respectiv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profesor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universitar</w:t>
      </w:r>
      <w:proofErr w:type="spellEnd"/>
      <w:r w:rsidRPr="009C52C2">
        <w:rPr>
          <w:lang w:val="it-IT"/>
        </w:rPr>
        <w:t xml:space="preserve">, cel </w:t>
      </w:r>
      <w:proofErr w:type="spellStart"/>
      <w:r w:rsidRPr="009C52C2">
        <w:rPr>
          <w:lang w:val="it-IT"/>
        </w:rPr>
        <w:t>puțin</w:t>
      </w:r>
      <w:proofErr w:type="spellEnd"/>
      <w:r w:rsidRPr="009C52C2">
        <w:rPr>
          <w:lang w:val="it-IT"/>
        </w:rPr>
        <w:t xml:space="preserve"> 3 </w:t>
      </w:r>
      <w:proofErr w:type="spellStart"/>
      <w:r w:rsidRPr="009C52C2">
        <w:rPr>
          <w:lang w:val="it-IT"/>
        </w:rPr>
        <w:t>scrisori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recomandare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unor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personalități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ţară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străinătate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exterioare</w:t>
      </w:r>
      <w:proofErr w:type="spellEnd"/>
      <w:r w:rsidRPr="009C52C2">
        <w:rPr>
          <w:lang w:val="it-IT"/>
        </w:rPr>
        <w:t xml:space="preserve"> SNSPA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domeniul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postului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lang w:val="it-IT"/>
        </w:rPr>
        <w:t xml:space="preserve"> care </w:t>
      </w:r>
      <w:proofErr w:type="spellStart"/>
      <w:proofErr w:type="gramStart"/>
      <w:r w:rsidRPr="009C52C2">
        <w:rPr>
          <w:lang w:val="it-IT"/>
        </w:rPr>
        <w:t>candidează</w:t>
      </w:r>
      <w:proofErr w:type="spellEnd"/>
      <w:r w:rsidRPr="009C52C2">
        <w:rPr>
          <w:lang w:val="it-IT"/>
        </w:rPr>
        <w:t xml:space="preserve"> .</w:t>
      </w:r>
      <w:proofErr w:type="gramEnd"/>
    </w:p>
    <w:p w14:paraId="2E7B8728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610"/>
        </w:tabs>
        <w:kinsoku w:val="0"/>
        <w:overflowPunct w:val="0"/>
        <w:ind w:left="610" w:hanging="337"/>
        <w:rPr>
          <w:spacing w:val="-2"/>
        </w:rPr>
      </w:pPr>
      <w:proofErr w:type="spellStart"/>
      <w:r w:rsidRPr="009C52C2">
        <w:t>certificat</w:t>
      </w:r>
      <w:proofErr w:type="spellEnd"/>
      <w:r w:rsidRPr="009C52C2">
        <w:rPr>
          <w:spacing w:val="-2"/>
        </w:rPr>
        <w:t xml:space="preserve"> </w:t>
      </w:r>
      <w:r w:rsidRPr="009C52C2">
        <w:t xml:space="preserve">de </w:t>
      </w:r>
      <w:proofErr w:type="spellStart"/>
      <w:r w:rsidRPr="009C52C2">
        <w:t>cazier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judiciar</w:t>
      </w:r>
      <w:proofErr w:type="spellEnd"/>
      <w:r w:rsidRPr="009C52C2">
        <w:rPr>
          <w:spacing w:val="-2"/>
        </w:rPr>
        <w:t>;</w:t>
      </w:r>
    </w:p>
    <w:p w14:paraId="53FCE4A5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630"/>
        </w:tabs>
        <w:kinsoku w:val="0"/>
        <w:overflowPunct w:val="0"/>
        <w:ind w:right="562" w:firstLine="50"/>
      </w:pPr>
      <w:proofErr w:type="spellStart"/>
      <w:r w:rsidRPr="009C52C2">
        <w:t>certificat</w:t>
      </w:r>
      <w:proofErr w:type="spellEnd"/>
      <w:r w:rsidRPr="009C52C2">
        <w:t xml:space="preserve"> de </w:t>
      </w:r>
      <w:proofErr w:type="spellStart"/>
      <w:r w:rsidRPr="009C52C2">
        <w:t>integritate</w:t>
      </w:r>
      <w:proofErr w:type="spellEnd"/>
      <w:r w:rsidRPr="009C52C2">
        <w:t xml:space="preserve"> </w:t>
      </w:r>
      <w:proofErr w:type="spellStart"/>
      <w:r w:rsidRPr="009C52C2">
        <w:t>comportamentală</w:t>
      </w:r>
      <w:proofErr w:type="spellEnd"/>
      <w:r w:rsidRPr="009C52C2">
        <w:t xml:space="preserve"> </w:t>
      </w:r>
      <w:proofErr w:type="spellStart"/>
      <w:r w:rsidRPr="009C52C2">
        <w:t>reglementat</w:t>
      </w:r>
      <w:proofErr w:type="spellEnd"/>
      <w:r w:rsidRPr="009C52C2">
        <w:t xml:space="preserve"> de </w:t>
      </w:r>
      <w:proofErr w:type="spellStart"/>
      <w:r w:rsidRPr="009C52C2">
        <w:t>Legea</w:t>
      </w:r>
      <w:proofErr w:type="spellEnd"/>
      <w:r w:rsidRPr="009C52C2">
        <w:t xml:space="preserve"> nr. 118/2019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Registrul</w:t>
      </w:r>
      <w:proofErr w:type="spellEnd"/>
      <w:r w:rsidRPr="009C52C2">
        <w:t xml:space="preserve"> </w:t>
      </w:r>
      <w:proofErr w:type="spellStart"/>
      <w:r w:rsidRPr="009C52C2">
        <w:t>naţional</w:t>
      </w:r>
      <w:proofErr w:type="spellEnd"/>
      <w:r w:rsidRPr="009C52C2">
        <w:t xml:space="preserve"> </w:t>
      </w:r>
      <w:proofErr w:type="spellStart"/>
      <w:r w:rsidRPr="009C52C2">
        <w:t>automatizat</w:t>
      </w:r>
      <w:proofErr w:type="spellEnd"/>
      <w:r w:rsidRPr="009C52C2">
        <w:t xml:space="preserve"> cu </w:t>
      </w:r>
      <w:proofErr w:type="spellStart"/>
      <w:r w:rsidRPr="009C52C2">
        <w:t>privire</w:t>
      </w:r>
      <w:proofErr w:type="spellEnd"/>
      <w:r w:rsidRPr="009C52C2">
        <w:t xml:space="preserve"> la </w:t>
      </w:r>
      <w:proofErr w:type="spellStart"/>
      <w:r w:rsidRPr="009C52C2">
        <w:t>persoanele</w:t>
      </w:r>
      <w:proofErr w:type="spellEnd"/>
      <w:r w:rsidRPr="009C52C2">
        <w:t xml:space="preserve"> care au </w:t>
      </w:r>
      <w:proofErr w:type="spellStart"/>
      <w:r w:rsidRPr="009C52C2">
        <w:t>comis</w:t>
      </w:r>
      <w:proofErr w:type="spellEnd"/>
      <w:r w:rsidRPr="009C52C2">
        <w:t xml:space="preserve"> </w:t>
      </w:r>
      <w:proofErr w:type="spellStart"/>
      <w:r w:rsidRPr="009C52C2">
        <w:t>infracţiuni</w:t>
      </w:r>
      <w:proofErr w:type="spellEnd"/>
      <w:r w:rsidRPr="009C52C2">
        <w:t xml:space="preserve"> </w:t>
      </w:r>
      <w:proofErr w:type="spellStart"/>
      <w:r w:rsidRPr="009C52C2">
        <w:t>sexuale</w:t>
      </w:r>
      <w:proofErr w:type="spellEnd"/>
      <w:r w:rsidRPr="009C52C2">
        <w:t xml:space="preserve">, de </w:t>
      </w:r>
      <w:proofErr w:type="spellStart"/>
      <w:r w:rsidRPr="009C52C2">
        <w:t>exploatare</w:t>
      </w:r>
      <w:proofErr w:type="spellEnd"/>
      <w:r w:rsidRPr="009C52C2">
        <w:t xml:space="preserve"> a </w:t>
      </w:r>
      <w:proofErr w:type="spellStart"/>
      <w:r w:rsidRPr="009C52C2">
        <w:t>unor</w:t>
      </w:r>
      <w:proofErr w:type="spellEnd"/>
      <w:r w:rsidRPr="009C52C2">
        <w:t xml:space="preserve"> </w:t>
      </w:r>
      <w:proofErr w:type="spellStart"/>
      <w:r w:rsidRPr="009C52C2">
        <w:t>persoane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asupra</w:t>
      </w:r>
      <w:proofErr w:type="spellEnd"/>
      <w:r w:rsidRPr="009C52C2">
        <w:t xml:space="preserve"> </w:t>
      </w:r>
      <w:proofErr w:type="spellStart"/>
      <w:r w:rsidRPr="009C52C2">
        <w:t>minorilor</w:t>
      </w:r>
      <w:proofErr w:type="spellEnd"/>
      <w:r w:rsidRPr="009C52C2">
        <w:t xml:space="preserve">, precum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completarea</w:t>
      </w:r>
      <w:proofErr w:type="spellEnd"/>
      <w:r w:rsidRPr="009C52C2">
        <w:t xml:space="preserve"> </w:t>
      </w:r>
      <w:proofErr w:type="spellStart"/>
      <w:r w:rsidRPr="009C52C2">
        <w:t>Legii</w:t>
      </w:r>
      <w:proofErr w:type="spellEnd"/>
      <w:r w:rsidRPr="009C52C2">
        <w:t xml:space="preserve"> nr. 76/2008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organizarea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funcţionarea</w:t>
      </w:r>
      <w:proofErr w:type="spellEnd"/>
      <w:r w:rsidRPr="009C52C2">
        <w:t xml:space="preserve"> </w:t>
      </w:r>
      <w:proofErr w:type="spellStart"/>
      <w:r w:rsidRPr="009C52C2">
        <w:t>Sistemului</w:t>
      </w:r>
      <w:proofErr w:type="spellEnd"/>
      <w:r w:rsidRPr="009C52C2">
        <w:t xml:space="preserve"> </w:t>
      </w:r>
      <w:proofErr w:type="spellStart"/>
      <w:r w:rsidRPr="009C52C2">
        <w:t>Naţional</w:t>
      </w:r>
      <w:proofErr w:type="spellEnd"/>
      <w:r w:rsidRPr="009C52C2">
        <w:t xml:space="preserve"> de Date </w:t>
      </w:r>
      <w:proofErr w:type="spellStart"/>
      <w:r w:rsidRPr="009C52C2">
        <w:t>Genetice</w:t>
      </w:r>
      <w:proofErr w:type="spellEnd"/>
      <w:r w:rsidRPr="009C52C2">
        <w:t xml:space="preserve"> </w:t>
      </w:r>
      <w:proofErr w:type="spellStart"/>
      <w:r w:rsidRPr="009C52C2">
        <w:t>Judiciare</w:t>
      </w:r>
      <w:proofErr w:type="spellEnd"/>
      <w:r w:rsidRPr="009C52C2">
        <w:t xml:space="preserve">, cu </w:t>
      </w:r>
      <w:proofErr w:type="spellStart"/>
      <w:r w:rsidRPr="009C52C2">
        <w:t>modificările</w:t>
      </w:r>
      <w:proofErr w:type="spellEnd"/>
      <w:r w:rsidRPr="009C52C2">
        <w:t xml:space="preserve"> </w:t>
      </w:r>
      <w:proofErr w:type="spellStart"/>
      <w:r w:rsidRPr="009C52C2">
        <w:t>ulterioare</w:t>
      </w:r>
      <w:proofErr w:type="spellEnd"/>
      <w:r w:rsidRPr="009C52C2">
        <w:t>;</w:t>
      </w:r>
    </w:p>
    <w:p w14:paraId="27DC62FD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559"/>
        </w:tabs>
        <w:kinsoku w:val="0"/>
        <w:overflowPunct w:val="0"/>
        <w:ind w:right="564" w:hanging="10"/>
        <w:rPr>
          <w:lang w:val="it-IT"/>
        </w:rPr>
      </w:pPr>
      <w:proofErr w:type="spellStart"/>
      <w:r w:rsidRPr="009C52C2">
        <w:rPr>
          <w:lang w:val="it-IT"/>
        </w:rPr>
        <w:t>certificat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medical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eliberat</w:t>
      </w:r>
      <w:proofErr w:type="spellEnd"/>
      <w:r w:rsidRPr="009C52C2">
        <w:rPr>
          <w:lang w:val="it-IT"/>
        </w:rPr>
        <w:t xml:space="preserve"> pe un formular </w:t>
      </w:r>
      <w:proofErr w:type="spellStart"/>
      <w:r w:rsidRPr="009C52C2">
        <w:rPr>
          <w:lang w:val="it-IT"/>
        </w:rPr>
        <w:t>specific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adoptat</w:t>
      </w:r>
      <w:proofErr w:type="spellEnd"/>
      <w:r w:rsidRPr="009C52C2">
        <w:rPr>
          <w:lang w:val="it-IT"/>
        </w:rPr>
        <w:t xml:space="preserve">, prin </w:t>
      </w:r>
      <w:proofErr w:type="spellStart"/>
      <w:r w:rsidRPr="009C52C2">
        <w:rPr>
          <w:lang w:val="it-IT"/>
        </w:rPr>
        <w:t>ordin</w:t>
      </w:r>
      <w:proofErr w:type="spellEnd"/>
      <w:r w:rsidRPr="009C52C2">
        <w:rPr>
          <w:lang w:val="it-IT"/>
        </w:rPr>
        <w:t xml:space="preserve"> comun al </w:t>
      </w:r>
      <w:proofErr w:type="spellStart"/>
      <w:r w:rsidRPr="009C52C2">
        <w:rPr>
          <w:lang w:val="it-IT"/>
        </w:rPr>
        <w:t>ministrului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educaţiei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ministrului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sănătăţii</w:t>
      </w:r>
      <w:proofErr w:type="spellEnd"/>
      <w:r w:rsidRPr="009C52C2">
        <w:rPr>
          <w:lang w:val="it-IT"/>
        </w:rPr>
        <w:t>.</w:t>
      </w:r>
    </w:p>
    <w:p w14:paraId="4CCE3D9B" w14:textId="77777777" w:rsidR="009C52C2" w:rsidRPr="009C52C2" w:rsidRDefault="009C52C2" w:rsidP="009C52C2">
      <w:pPr>
        <w:pStyle w:val="ListParagraph"/>
        <w:numPr>
          <w:ilvl w:val="1"/>
          <w:numId w:val="19"/>
        </w:numPr>
        <w:tabs>
          <w:tab w:val="left" w:pos="222"/>
          <w:tab w:val="left" w:pos="559"/>
        </w:tabs>
        <w:kinsoku w:val="0"/>
        <w:overflowPunct w:val="0"/>
        <w:ind w:right="564" w:hanging="10"/>
        <w:rPr>
          <w:lang w:val="it-IT"/>
        </w:rPr>
        <w:sectPr w:rsidR="009C52C2" w:rsidRPr="009C52C2" w:rsidSect="009C52C2">
          <w:pgSz w:w="11910" w:h="16850"/>
          <w:pgMar w:top="740" w:right="560" w:bottom="1260" w:left="920" w:header="0" w:footer="1017" w:gutter="0"/>
          <w:cols w:space="720"/>
          <w:noEndnote/>
        </w:sectPr>
      </w:pPr>
    </w:p>
    <w:p w14:paraId="1F1E37E8" w14:textId="77777777" w:rsidR="009C52C2" w:rsidRPr="009C52C2" w:rsidRDefault="009C52C2" w:rsidP="009C52C2">
      <w:pPr>
        <w:pStyle w:val="BodyText"/>
        <w:kinsoku w:val="0"/>
        <w:overflowPunct w:val="0"/>
        <w:spacing w:before="64"/>
        <w:ind w:left="222" w:right="573" w:hanging="10"/>
        <w:jc w:val="both"/>
        <w:rPr>
          <w:lang w:val="it-IT"/>
        </w:rPr>
      </w:pPr>
      <w:r w:rsidRPr="009C52C2">
        <w:rPr>
          <w:lang w:val="it-IT"/>
        </w:rPr>
        <w:lastRenderedPageBreak/>
        <w:t xml:space="preserve">(t) </w:t>
      </w:r>
      <w:proofErr w:type="spellStart"/>
      <w:r w:rsidRPr="009C52C2">
        <w:rPr>
          <w:lang w:val="it-IT"/>
        </w:rPr>
        <w:t>avizul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medical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exercitarea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profesiei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didactice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eliberat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conform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prevederilor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ordinului</w:t>
      </w:r>
      <w:proofErr w:type="spellEnd"/>
      <w:r w:rsidRPr="009C52C2">
        <w:rPr>
          <w:lang w:val="it-IT"/>
        </w:rPr>
        <w:t xml:space="preserve"> comun al </w:t>
      </w:r>
      <w:proofErr w:type="spellStart"/>
      <w:r w:rsidRPr="009C52C2">
        <w:rPr>
          <w:lang w:val="it-IT"/>
        </w:rPr>
        <w:t>ministrului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educaţiei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al </w:t>
      </w:r>
      <w:proofErr w:type="spellStart"/>
      <w:r w:rsidRPr="009C52C2">
        <w:rPr>
          <w:lang w:val="it-IT"/>
        </w:rPr>
        <w:t>ministrului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sănătăţii</w:t>
      </w:r>
      <w:proofErr w:type="spellEnd"/>
    </w:p>
    <w:p w14:paraId="65537587" w14:textId="77777777" w:rsidR="009C52C2" w:rsidRPr="009C52C2" w:rsidRDefault="009C52C2" w:rsidP="009C52C2">
      <w:pPr>
        <w:pStyle w:val="ListParagraph"/>
        <w:numPr>
          <w:ilvl w:val="0"/>
          <w:numId w:val="19"/>
        </w:numPr>
        <w:tabs>
          <w:tab w:val="left" w:pos="608"/>
        </w:tabs>
        <w:kinsoku w:val="0"/>
        <w:overflowPunct w:val="0"/>
        <w:spacing w:before="1"/>
        <w:ind w:left="222" w:right="565" w:firstLine="0"/>
        <w:rPr>
          <w:lang w:val="it-IT"/>
        </w:rPr>
      </w:pPr>
      <w:proofErr w:type="spellStart"/>
      <w:r w:rsidRPr="009C52C2">
        <w:rPr>
          <w:lang w:val="it-IT"/>
        </w:rPr>
        <w:t>Dosarul</w:t>
      </w:r>
      <w:proofErr w:type="spellEnd"/>
      <w:r w:rsidRPr="009C52C2">
        <w:rPr>
          <w:lang w:val="it-IT"/>
        </w:rPr>
        <w:t xml:space="preserve"> va </w:t>
      </w:r>
      <w:proofErr w:type="spellStart"/>
      <w:r w:rsidRPr="009C52C2">
        <w:rPr>
          <w:lang w:val="it-IT"/>
        </w:rPr>
        <w:t>conţine</w:t>
      </w:r>
      <w:proofErr w:type="spellEnd"/>
      <w:r w:rsidRPr="009C52C2">
        <w:rPr>
          <w:lang w:val="it-IT"/>
        </w:rPr>
        <w:t xml:space="preserve"> un </w:t>
      </w:r>
      <w:proofErr w:type="spellStart"/>
      <w:r w:rsidRPr="009C52C2">
        <w:rPr>
          <w:lang w:val="it-IT"/>
        </w:rPr>
        <w:t>opis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semnat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către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candidat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care </w:t>
      </w:r>
      <w:proofErr w:type="spellStart"/>
      <w:r w:rsidRPr="009C52C2">
        <w:rPr>
          <w:lang w:val="it-IT"/>
        </w:rPr>
        <w:t>sunt</w:t>
      </w:r>
      <w:proofErr w:type="spellEnd"/>
      <w:r w:rsidRPr="009C52C2">
        <w:rPr>
          <w:lang w:val="it-IT"/>
        </w:rPr>
        <w:t xml:space="preserve"> enumerate </w:t>
      </w:r>
      <w:proofErr w:type="spellStart"/>
      <w:r w:rsidRPr="009C52C2">
        <w:rPr>
          <w:lang w:val="it-IT"/>
        </w:rPr>
        <w:t>documentele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menţionate</w:t>
      </w:r>
      <w:proofErr w:type="spellEnd"/>
      <w:r w:rsidRPr="009C52C2">
        <w:rPr>
          <w:lang w:val="it-IT"/>
        </w:rPr>
        <w:t xml:space="preserve"> la </w:t>
      </w:r>
      <w:proofErr w:type="spellStart"/>
      <w:proofErr w:type="gramStart"/>
      <w:r w:rsidRPr="009C52C2">
        <w:rPr>
          <w:lang w:val="it-IT"/>
        </w:rPr>
        <w:t>alin</w:t>
      </w:r>
      <w:proofErr w:type="spellEnd"/>
      <w:r w:rsidRPr="009C52C2">
        <w:rPr>
          <w:lang w:val="it-IT"/>
        </w:rPr>
        <w:t>.(</w:t>
      </w:r>
      <w:proofErr w:type="gramEnd"/>
      <w:r w:rsidRPr="009C52C2">
        <w:rPr>
          <w:lang w:val="it-IT"/>
        </w:rPr>
        <w:t xml:space="preserve">1), </w:t>
      </w:r>
      <w:proofErr w:type="spellStart"/>
      <w:r w:rsidRPr="009C52C2">
        <w:rPr>
          <w:lang w:val="it-IT"/>
        </w:rPr>
        <w:t>iar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paginile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dosarului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vor</w:t>
      </w:r>
      <w:proofErr w:type="spellEnd"/>
      <w:r w:rsidRPr="009C52C2">
        <w:rPr>
          <w:lang w:val="it-IT"/>
        </w:rPr>
        <w:t xml:space="preserve"> fi </w:t>
      </w:r>
      <w:proofErr w:type="spellStart"/>
      <w:r w:rsidRPr="009C52C2">
        <w:rPr>
          <w:lang w:val="it-IT"/>
        </w:rPr>
        <w:t>numerotate</w:t>
      </w:r>
      <w:proofErr w:type="spellEnd"/>
      <w:r w:rsidRPr="009C52C2">
        <w:rPr>
          <w:lang w:val="it-IT"/>
        </w:rPr>
        <w:t xml:space="preserve">. </w:t>
      </w:r>
      <w:proofErr w:type="spellStart"/>
      <w:r w:rsidRPr="009C52C2">
        <w:rPr>
          <w:lang w:val="it-IT"/>
        </w:rPr>
        <w:t>Opisul</w:t>
      </w:r>
      <w:proofErr w:type="spellEnd"/>
      <w:r w:rsidRPr="009C52C2">
        <w:rPr>
          <w:lang w:val="it-IT"/>
        </w:rPr>
        <w:t xml:space="preserve"> este </w:t>
      </w:r>
      <w:proofErr w:type="spellStart"/>
      <w:r w:rsidRPr="009C52C2">
        <w:rPr>
          <w:lang w:val="it-IT"/>
        </w:rPr>
        <w:t>întocmit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2 </w:t>
      </w:r>
      <w:proofErr w:type="spellStart"/>
      <w:r w:rsidRPr="009C52C2">
        <w:rPr>
          <w:lang w:val="it-IT"/>
        </w:rPr>
        <w:t>exemplare</w:t>
      </w:r>
      <w:proofErr w:type="spellEnd"/>
      <w:r w:rsidRPr="009C52C2">
        <w:rPr>
          <w:lang w:val="it-IT"/>
        </w:rPr>
        <w:t xml:space="preserve">, un </w:t>
      </w:r>
      <w:proofErr w:type="spellStart"/>
      <w:r w:rsidRPr="009C52C2">
        <w:rPr>
          <w:lang w:val="it-IT"/>
        </w:rPr>
        <w:t>exemplar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însoţeşte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dosarul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promovare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iar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celălalt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exemplar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care se va </w:t>
      </w:r>
      <w:proofErr w:type="spellStart"/>
      <w:r w:rsidRPr="009C52C2">
        <w:rPr>
          <w:lang w:val="it-IT"/>
        </w:rPr>
        <w:t>menţiona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numărul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înregistrare</w:t>
      </w:r>
      <w:proofErr w:type="spellEnd"/>
      <w:r w:rsidRPr="009C52C2">
        <w:rPr>
          <w:lang w:val="it-IT"/>
        </w:rPr>
        <w:t xml:space="preserve"> al </w:t>
      </w:r>
      <w:proofErr w:type="spellStart"/>
      <w:r w:rsidRPr="009C52C2">
        <w:rPr>
          <w:lang w:val="it-IT"/>
        </w:rPr>
        <w:t>dosarului</w:t>
      </w:r>
      <w:proofErr w:type="spellEnd"/>
      <w:r w:rsidRPr="009C52C2">
        <w:rPr>
          <w:lang w:val="it-IT"/>
        </w:rPr>
        <w:t xml:space="preserve">, se </w:t>
      </w:r>
      <w:proofErr w:type="spellStart"/>
      <w:r w:rsidRPr="009C52C2">
        <w:rPr>
          <w:lang w:val="it-IT"/>
        </w:rPr>
        <w:t>înmânează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candidatului</w:t>
      </w:r>
      <w:proofErr w:type="spellEnd"/>
      <w:r w:rsidRPr="009C52C2">
        <w:rPr>
          <w:lang w:val="it-IT"/>
        </w:rPr>
        <w:t>.</w:t>
      </w:r>
    </w:p>
    <w:p w14:paraId="4DD0A95D" w14:textId="77777777" w:rsidR="009C52C2" w:rsidRPr="009C52C2" w:rsidRDefault="009C52C2" w:rsidP="009C52C2">
      <w:pPr>
        <w:pStyle w:val="ListParagraph"/>
        <w:numPr>
          <w:ilvl w:val="0"/>
          <w:numId w:val="19"/>
        </w:numPr>
        <w:tabs>
          <w:tab w:val="left" w:pos="207"/>
          <w:tab w:val="left" w:pos="520"/>
        </w:tabs>
        <w:kinsoku w:val="0"/>
        <w:overflowPunct w:val="0"/>
        <w:ind w:left="207" w:right="564" w:hanging="10"/>
        <w:rPr>
          <w:lang w:val="it-IT"/>
        </w:rPr>
      </w:pPr>
      <w:proofErr w:type="spellStart"/>
      <w:r w:rsidRPr="009C52C2">
        <w:rPr>
          <w:lang w:val="it-IT"/>
        </w:rPr>
        <w:t>Dosarul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depus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candidat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poate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fi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completat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până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la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expirarea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termenului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depunere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a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dosarelor</w:t>
      </w:r>
      <w:proofErr w:type="spellEnd"/>
      <w:r w:rsidRPr="009C52C2">
        <w:rPr>
          <w:lang w:val="it-IT"/>
        </w:rPr>
        <w:t xml:space="preserve">. </w:t>
      </w:r>
      <w:proofErr w:type="spellStart"/>
      <w:r w:rsidRPr="009C52C2">
        <w:rPr>
          <w:lang w:val="it-IT"/>
        </w:rPr>
        <w:t>După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încheierea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perioadei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înscriere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dosarul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depus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candidat</w:t>
      </w:r>
      <w:proofErr w:type="spellEnd"/>
      <w:r w:rsidRPr="009C52C2">
        <w:rPr>
          <w:lang w:val="it-IT"/>
        </w:rPr>
        <w:t xml:space="preserve"> nu mai </w:t>
      </w:r>
      <w:proofErr w:type="spellStart"/>
      <w:r w:rsidRPr="009C52C2">
        <w:rPr>
          <w:lang w:val="it-IT"/>
        </w:rPr>
        <w:t>poate</w:t>
      </w:r>
      <w:proofErr w:type="spellEnd"/>
      <w:r w:rsidRPr="009C52C2">
        <w:rPr>
          <w:lang w:val="it-IT"/>
        </w:rPr>
        <w:t xml:space="preserve"> fi </w:t>
      </w:r>
      <w:proofErr w:type="spellStart"/>
      <w:r w:rsidRPr="009C52C2">
        <w:rPr>
          <w:lang w:val="it-IT"/>
        </w:rPr>
        <w:t>completat</w:t>
      </w:r>
      <w:proofErr w:type="spellEnd"/>
      <w:r w:rsidRPr="009C52C2">
        <w:rPr>
          <w:lang w:val="it-IT"/>
        </w:rPr>
        <w:t>.</w:t>
      </w:r>
    </w:p>
    <w:p w14:paraId="58FE2F26" w14:textId="77777777" w:rsidR="009C52C2" w:rsidRPr="009C52C2" w:rsidRDefault="009C52C2" w:rsidP="009C52C2">
      <w:pPr>
        <w:pStyle w:val="BodyText"/>
        <w:kinsoku w:val="0"/>
        <w:overflowPunct w:val="0"/>
        <w:spacing w:before="38"/>
        <w:jc w:val="both"/>
        <w:rPr>
          <w:lang w:val="it-IT"/>
        </w:rPr>
      </w:pPr>
    </w:p>
    <w:p w14:paraId="2A63A0E5" w14:textId="77777777" w:rsidR="009C52C2" w:rsidRPr="009C52C2" w:rsidRDefault="009C52C2" w:rsidP="009C52C2">
      <w:pPr>
        <w:pStyle w:val="BodyText"/>
        <w:kinsoku w:val="0"/>
        <w:overflowPunct w:val="0"/>
        <w:ind w:left="207" w:right="563" w:hanging="10"/>
        <w:jc w:val="both"/>
        <w:rPr>
          <w:lang w:val="it-IT"/>
        </w:rPr>
      </w:pPr>
      <w:r w:rsidRPr="009C52C2">
        <w:rPr>
          <w:lang w:val="it-IT"/>
        </w:rPr>
        <w:t xml:space="preserve">Art. 11. Curriculum vitae al </w:t>
      </w:r>
      <w:proofErr w:type="spellStart"/>
      <w:r w:rsidRPr="009C52C2">
        <w:rPr>
          <w:lang w:val="it-IT"/>
        </w:rPr>
        <w:t>candidatului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trebuie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să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fie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elaborat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format EUROPASS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va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 xml:space="preserve">include,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mod </w:t>
      </w:r>
      <w:proofErr w:type="spellStart"/>
      <w:r w:rsidRPr="009C52C2">
        <w:rPr>
          <w:lang w:val="it-IT"/>
        </w:rPr>
        <w:t>obligatoriu</w:t>
      </w:r>
      <w:proofErr w:type="spellEnd"/>
      <w:r w:rsidRPr="009C52C2">
        <w:rPr>
          <w:lang w:val="it-IT"/>
        </w:rPr>
        <w:t>:</w:t>
      </w:r>
    </w:p>
    <w:p w14:paraId="4B202DBC" w14:textId="77777777" w:rsidR="009C52C2" w:rsidRPr="009C52C2" w:rsidRDefault="009C52C2" w:rsidP="009C52C2">
      <w:pPr>
        <w:pStyle w:val="ListParagraph"/>
        <w:numPr>
          <w:ilvl w:val="0"/>
          <w:numId w:val="18"/>
        </w:numPr>
        <w:tabs>
          <w:tab w:val="left" w:pos="487"/>
        </w:tabs>
        <w:kinsoku w:val="0"/>
        <w:overflowPunct w:val="0"/>
        <w:spacing w:before="1" w:line="281" w:lineRule="exact"/>
        <w:ind w:left="487" w:hanging="275"/>
        <w:rPr>
          <w:spacing w:val="-2"/>
        </w:rPr>
      </w:pPr>
      <w:proofErr w:type="spellStart"/>
      <w:r w:rsidRPr="009C52C2">
        <w:t>informaţii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despre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studiile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efectuate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diplomele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obţinute</w:t>
      </w:r>
      <w:proofErr w:type="spellEnd"/>
      <w:r w:rsidRPr="009C52C2">
        <w:rPr>
          <w:spacing w:val="-2"/>
        </w:rPr>
        <w:t>;</w:t>
      </w:r>
    </w:p>
    <w:p w14:paraId="2C875625" w14:textId="77777777" w:rsidR="009C52C2" w:rsidRPr="009C52C2" w:rsidRDefault="009C52C2" w:rsidP="009C52C2">
      <w:pPr>
        <w:pStyle w:val="ListParagraph"/>
        <w:numPr>
          <w:ilvl w:val="0"/>
          <w:numId w:val="18"/>
        </w:numPr>
        <w:tabs>
          <w:tab w:val="left" w:pos="486"/>
        </w:tabs>
        <w:kinsoku w:val="0"/>
        <w:overflowPunct w:val="0"/>
        <w:spacing w:line="280" w:lineRule="exact"/>
        <w:ind w:left="486" w:hanging="274"/>
        <w:rPr>
          <w:spacing w:val="-2"/>
        </w:rPr>
      </w:pPr>
      <w:proofErr w:type="spellStart"/>
      <w:r w:rsidRPr="009C52C2">
        <w:t>informaţii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despre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experienţa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profesională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locurile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muncă</w:t>
      </w:r>
      <w:proofErr w:type="spellEnd"/>
      <w:r w:rsidRPr="009C52C2">
        <w:t xml:space="preserve"> </w:t>
      </w:r>
      <w:proofErr w:type="spellStart"/>
      <w:r w:rsidRPr="009C52C2">
        <w:t>relevante</w:t>
      </w:r>
      <w:proofErr w:type="spellEnd"/>
      <w:r w:rsidRPr="009C52C2">
        <w:t xml:space="preserve"> </w:t>
      </w:r>
      <w:proofErr w:type="spellStart"/>
      <w:r w:rsidRPr="009C52C2">
        <w:t>ocupate</w:t>
      </w:r>
      <w:proofErr w:type="spellEnd"/>
      <w:r w:rsidRPr="009C52C2">
        <w:t xml:space="preserve"> </w:t>
      </w:r>
      <w:r w:rsidRPr="009C52C2">
        <w:rPr>
          <w:spacing w:val="-2"/>
        </w:rPr>
        <w:t>anterior;</w:t>
      </w:r>
    </w:p>
    <w:p w14:paraId="5F00A2E7" w14:textId="77777777" w:rsidR="009C52C2" w:rsidRPr="009C52C2" w:rsidRDefault="009C52C2" w:rsidP="009C52C2">
      <w:pPr>
        <w:pStyle w:val="ListParagraph"/>
        <w:numPr>
          <w:ilvl w:val="0"/>
          <w:numId w:val="18"/>
        </w:numPr>
        <w:tabs>
          <w:tab w:val="left" w:pos="489"/>
        </w:tabs>
        <w:kinsoku w:val="0"/>
        <w:overflowPunct w:val="0"/>
        <w:ind w:right="567"/>
      </w:pPr>
      <w:proofErr w:type="spellStart"/>
      <w:r w:rsidRPr="009C52C2">
        <w:t>informaţii</w:t>
      </w:r>
      <w:proofErr w:type="spellEnd"/>
      <w:r w:rsidRPr="009C52C2">
        <w:t xml:space="preserve"> </w:t>
      </w:r>
      <w:proofErr w:type="spellStart"/>
      <w:r w:rsidRPr="009C52C2">
        <w:t>despre</w:t>
      </w:r>
      <w:proofErr w:type="spellEnd"/>
      <w:r w:rsidRPr="009C52C2">
        <w:t xml:space="preserve"> </w:t>
      </w:r>
      <w:proofErr w:type="spellStart"/>
      <w:r w:rsidRPr="009C52C2">
        <w:t>proiectele</w:t>
      </w:r>
      <w:proofErr w:type="spellEnd"/>
      <w:r w:rsidRPr="009C52C2">
        <w:t xml:space="preserve"> de </w:t>
      </w:r>
      <w:proofErr w:type="spellStart"/>
      <w:r w:rsidRPr="009C52C2">
        <w:t>cercetare-dezvoltare</w:t>
      </w:r>
      <w:proofErr w:type="spellEnd"/>
      <w:r w:rsidRPr="009C52C2">
        <w:t xml:space="preserve"> pe care le-a </w:t>
      </w:r>
      <w:proofErr w:type="spellStart"/>
      <w:r w:rsidRPr="009C52C2">
        <w:t>condus</w:t>
      </w:r>
      <w:proofErr w:type="spellEnd"/>
      <w:r w:rsidRPr="009C52C2">
        <w:t xml:space="preserve"> ca director de </w:t>
      </w:r>
      <w:proofErr w:type="spellStart"/>
      <w:r w:rsidRPr="009C52C2">
        <w:t>proiect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granturile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obţinute</w:t>
      </w:r>
      <w:proofErr w:type="spellEnd"/>
      <w:r w:rsidRPr="009C52C2">
        <w:t>,</w:t>
      </w:r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cazul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4"/>
        </w:rPr>
        <w:t xml:space="preserve"> </w:t>
      </w:r>
      <w:r w:rsidRPr="009C52C2">
        <w:t>care</w:t>
      </w:r>
      <w:r w:rsidRPr="009C52C2">
        <w:rPr>
          <w:spacing w:val="-15"/>
        </w:rPr>
        <w:t xml:space="preserve"> </w:t>
      </w:r>
      <w:proofErr w:type="spellStart"/>
      <w:r w:rsidRPr="009C52C2">
        <w:t>există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astfel</w:t>
      </w:r>
      <w:proofErr w:type="spellEnd"/>
      <w:r w:rsidRPr="009C52C2">
        <w:rPr>
          <w:spacing w:val="-14"/>
        </w:rPr>
        <w:t xml:space="preserve"> </w:t>
      </w:r>
      <w:r w:rsidRPr="009C52C2">
        <w:t>de</w:t>
      </w:r>
      <w:r w:rsidRPr="009C52C2">
        <w:rPr>
          <w:spacing w:val="-11"/>
        </w:rPr>
        <w:t xml:space="preserve"> </w:t>
      </w:r>
      <w:proofErr w:type="spellStart"/>
      <w:r w:rsidRPr="009C52C2">
        <w:t>proiecte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granturi</w:t>
      </w:r>
      <w:proofErr w:type="spellEnd"/>
      <w:r w:rsidRPr="009C52C2">
        <w:t>,</w:t>
      </w:r>
      <w:r w:rsidRPr="009C52C2">
        <w:rPr>
          <w:spacing w:val="-14"/>
        </w:rPr>
        <w:t xml:space="preserve"> </w:t>
      </w:r>
      <w:proofErr w:type="spellStart"/>
      <w:r w:rsidRPr="009C52C2">
        <w:t>indicânduse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pentru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fiecare</w:t>
      </w:r>
      <w:proofErr w:type="spellEnd"/>
      <w:r w:rsidRPr="009C52C2">
        <w:t xml:space="preserve"> </w:t>
      </w:r>
      <w:proofErr w:type="spellStart"/>
      <w:r w:rsidRPr="009C52C2">
        <w:t>sursa</w:t>
      </w:r>
      <w:proofErr w:type="spellEnd"/>
      <w:r w:rsidRPr="009C52C2">
        <w:t xml:space="preserve"> de </w:t>
      </w:r>
      <w:proofErr w:type="spellStart"/>
      <w:r w:rsidRPr="009C52C2">
        <w:t>finanţare</w:t>
      </w:r>
      <w:proofErr w:type="spellEnd"/>
      <w:r w:rsidRPr="009C52C2">
        <w:t xml:space="preserve">, </w:t>
      </w:r>
      <w:proofErr w:type="spellStart"/>
      <w:r w:rsidRPr="009C52C2">
        <w:t>volumul</w:t>
      </w:r>
      <w:proofErr w:type="spellEnd"/>
      <w:r w:rsidRPr="009C52C2">
        <w:rPr>
          <w:spacing w:val="40"/>
        </w:rPr>
        <w:t xml:space="preserve"> </w:t>
      </w:r>
      <w:proofErr w:type="spellStart"/>
      <w:r w:rsidRPr="009C52C2">
        <w:t>finanţării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principalele</w:t>
      </w:r>
      <w:proofErr w:type="spellEnd"/>
      <w:r w:rsidRPr="009C52C2">
        <w:t xml:space="preserve"> </w:t>
      </w:r>
      <w:proofErr w:type="spellStart"/>
      <w:r w:rsidRPr="009C52C2">
        <w:t>publicaţii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brevete</w:t>
      </w:r>
      <w:proofErr w:type="spellEnd"/>
      <w:r w:rsidRPr="009C52C2">
        <w:t xml:space="preserve"> </w:t>
      </w:r>
      <w:proofErr w:type="spellStart"/>
      <w:r w:rsidRPr="009C52C2">
        <w:t>rezultate</w:t>
      </w:r>
      <w:proofErr w:type="spellEnd"/>
      <w:r w:rsidRPr="009C52C2">
        <w:t>;</w:t>
      </w:r>
    </w:p>
    <w:p w14:paraId="3676737A" w14:textId="77777777" w:rsidR="009C52C2" w:rsidRPr="009C52C2" w:rsidRDefault="009C52C2" w:rsidP="009C52C2">
      <w:pPr>
        <w:pStyle w:val="ListParagraph"/>
        <w:numPr>
          <w:ilvl w:val="0"/>
          <w:numId w:val="18"/>
        </w:numPr>
        <w:tabs>
          <w:tab w:val="left" w:pos="489"/>
        </w:tabs>
        <w:kinsoku w:val="0"/>
        <w:overflowPunct w:val="0"/>
        <w:ind w:right="569"/>
        <w:rPr>
          <w:spacing w:val="-2"/>
          <w:lang w:val="it-IT"/>
        </w:rPr>
      </w:pPr>
      <w:proofErr w:type="spellStart"/>
      <w:r w:rsidRPr="009C52C2">
        <w:rPr>
          <w:lang w:val="it-IT"/>
        </w:rPr>
        <w:t>informaţii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despre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premii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lang w:val="it-IT"/>
        </w:rPr>
        <w:t xml:space="preserve"> alte </w:t>
      </w:r>
      <w:proofErr w:type="spellStart"/>
      <w:r w:rsidRPr="009C52C2">
        <w:rPr>
          <w:lang w:val="it-IT"/>
        </w:rPr>
        <w:t>elemente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recunoaştere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contribuţiilor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ştiinţifice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candidatului</w:t>
      </w:r>
      <w:proofErr w:type="spellEnd"/>
      <w:r w:rsidRPr="009C52C2">
        <w:rPr>
          <w:spacing w:val="-2"/>
          <w:lang w:val="it-IT"/>
        </w:rPr>
        <w:t>;</w:t>
      </w:r>
    </w:p>
    <w:p w14:paraId="7938D6F3" w14:textId="77777777" w:rsidR="009C52C2" w:rsidRPr="009C52C2" w:rsidRDefault="009C52C2" w:rsidP="009C52C2">
      <w:pPr>
        <w:pStyle w:val="BodyText"/>
        <w:kinsoku w:val="0"/>
        <w:overflowPunct w:val="0"/>
        <w:spacing w:before="36"/>
        <w:jc w:val="both"/>
        <w:rPr>
          <w:lang w:val="it-IT"/>
        </w:rPr>
      </w:pPr>
    </w:p>
    <w:p w14:paraId="149B1AFF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2"/>
        </w:rPr>
      </w:pPr>
      <w:r w:rsidRPr="009C52C2">
        <w:t>Art.</w:t>
      </w:r>
      <w:r w:rsidRPr="009C52C2">
        <w:rPr>
          <w:spacing w:val="-3"/>
        </w:rPr>
        <w:t xml:space="preserve"> </w:t>
      </w:r>
      <w:r w:rsidRPr="009C52C2">
        <w:t>12.</w:t>
      </w:r>
      <w:r w:rsidRPr="009C52C2">
        <w:rPr>
          <w:spacing w:val="-1"/>
        </w:rPr>
        <w:t xml:space="preserve"> </w:t>
      </w:r>
      <w:r w:rsidRPr="009C52C2">
        <w:t>Lista</w:t>
      </w:r>
      <w:r w:rsidRPr="009C52C2">
        <w:rPr>
          <w:spacing w:val="-2"/>
        </w:rPr>
        <w:t xml:space="preserve"> </w:t>
      </w:r>
      <w:proofErr w:type="spellStart"/>
      <w:r w:rsidRPr="009C52C2">
        <w:t>completă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lucrări</w:t>
      </w:r>
      <w:proofErr w:type="spellEnd"/>
      <w:r w:rsidRPr="009C52C2">
        <w:t xml:space="preserve"> ale</w:t>
      </w:r>
      <w:r w:rsidRPr="009C52C2">
        <w:rPr>
          <w:spacing w:val="-1"/>
        </w:rPr>
        <w:t xml:space="preserve"> </w:t>
      </w:r>
      <w:proofErr w:type="spellStart"/>
      <w:r w:rsidRPr="009C52C2">
        <w:t>candidatului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va</w:t>
      </w:r>
      <w:proofErr w:type="spellEnd"/>
      <w:r w:rsidRPr="009C52C2">
        <w:rPr>
          <w:spacing w:val="-2"/>
        </w:rPr>
        <w:t xml:space="preserve"> </w:t>
      </w:r>
      <w:r w:rsidRPr="009C52C2">
        <w:t>fi</w:t>
      </w:r>
      <w:r w:rsidRPr="009C52C2">
        <w:rPr>
          <w:spacing w:val="-1"/>
        </w:rPr>
        <w:t xml:space="preserve"> </w:t>
      </w:r>
      <w:proofErr w:type="spellStart"/>
      <w:r w:rsidRPr="009C52C2">
        <w:t>structurată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astfel</w:t>
      </w:r>
      <w:proofErr w:type="spellEnd"/>
      <w:r w:rsidRPr="009C52C2">
        <w:rPr>
          <w:spacing w:val="-2"/>
        </w:rPr>
        <w:t>:</w:t>
      </w:r>
    </w:p>
    <w:p w14:paraId="1D675FB6" w14:textId="77777777" w:rsidR="009C52C2" w:rsidRPr="009C52C2" w:rsidRDefault="009C52C2" w:rsidP="009C52C2">
      <w:pPr>
        <w:pStyle w:val="ListParagraph"/>
        <w:numPr>
          <w:ilvl w:val="0"/>
          <w:numId w:val="17"/>
        </w:numPr>
        <w:tabs>
          <w:tab w:val="left" w:pos="207"/>
          <w:tab w:val="left" w:pos="460"/>
        </w:tabs>
        <w:kinsoku w:val="0"/>
        <w:overflowPunct w:val="0"/>
        <w:ind w:left="207" w:right="563" w:hanging="10"/>
        <w:rPr>
          <w:color w:val="000000"/>
        </w:rPr>
      </w:pPr>
      <w:proofErr w:type="spellStart"/>
      <w:r w:rsidRPr="009C52C2">
        <w:t>lista</w:t>
      </w:r>
      <w:proofErr w:type="spellEnd"/>
      <w:r w:rsidRPr="009C52C2">
        <w:t xml:space="preserve"> </w:t>
      </w:r>
      <w:proofErr w:type="spellStart"/>
      <w:r w:rsidRPr="009C52C2">
        <w:t>celor</w:t>
      </w:r>
      <w:proofErr w:type="spellEnd"/>
      <w:r w:rsidRPr="009C52C2">
        <w:t xml:space="preserve"> maximum 10 </w:t>
      </w:r>
      <w:proofErr w:type="spellStart"/>
      <w:r w:rsidRPr="009C52C2">
        <w:t>lucrări</w:t>
      </w:r>
      <w:proofErr w:type="spellEnd"/>
      <w:r w:rsidRPr="009C52C2">
        <w:t xml:space="preserve"> considerate de </w:t>
      </w:r>
      <w:proofErr w:type="spellStart"/>
      <w:r w:rsidRPr="009C52C2">
        <w:t>candidat</w:t>
      </w:r>
      <w:proofErr w:type="spellEnd"/>
      <w:r w:rsidRPr="009C52C2">
        <w:t xml:space="preserve"> a fi </w:t>
      </w:r>
      <w:proofErr w:type="spellStart"/>
      <w:r w:rsidRPr="009C52C2">
        <w:t>cele</w:t>
      </w:r>
      <w:proofErr w:type="spellEnd"/>
      <w:r w:rsidRPr="009C52C2">
        <w:t xml:space="preserve"> </w:t>
      </w:r>
      <w:proofErr w:type="spellStart"/>
      <w:r w:rsidRPr="009C52C2">
        <w:t>mai</w:t>
      </w:r>
      <w:proofErr w:type="spellEnd"/>
      <w:r w:rsidRPr="009C52C2">
        <w:t xml:space="preserve"> </w:t>
      </w:r>
      <w:proofErr w:type="spellStart"/>
      <w:r w:rsidRPr="009C52C2">
        <w:t>relevante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realizările</w:t>
      </w:r>
      <w:proofErr w:type="spellEnd"/>
      <w:r w:rsidRPr="009C52C2">
        <w:t xml:space="preserve"> </w:t>
      </w:r>
      <w:proofErr w:type="spellStart"/>
      <w:r w:rsidRPr="009C52C2">
        <w:t>profesionale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proprii</w:t>
      </w:r>
      <w:proofErr w:type="spellEnd"/>
      <w:r w:rsidRPr="009C52C2">
        <w:t>,</w:t>
      </w:r>
      <w:r w:rsidRPr="009C52C2">
        <w:rPr>
          <w:spacing w:val="-3"/>
        </w:rPr>
        <w:t xml:space="preserve"> </w:t>
      </w:r>
      <w:r w:rsidRPr="009C52C2">
        <w:t>care</w:t>
      </w:r>
      <w:r w:rsidRPr="009C52C2">
        <w:rPr>
          <w:spacing w:val="-3"/>
        </w:rPr>
        <w:t xml:space="preserve"> </w:t>
      </w:r>
      <w:r w:rsidRPr="009C52C2">
        <w:t>sunt</w:t>
      </w:r>
      <w:r w:rsidRPr="009C52C2">
        <w:rPr>
          <w:spacing w:val="-3"/>
        </w:rPr>
        <w:t xml:space="preserve"> </w:t>
      </w:r>
      <w:proofErr w:type="spellStart"/>
      <w:r w:rsidRPr="009C52C2">
        <w:t>incluse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3"/>
        </w:rPr>
        <w:t xml:space="preserve"> </w:t>
      </w:r>
      <w:r w:rsidRPr="009C52C2">
        <w:t>format</w:t>
      </w:r>
      <w:r w:rsidRPr="009C52C2">
        <w:rPr>
          <w:spacing w:val="-3"/>
        </w:rPr>
        <w:t xml:space="preserve"> </w:t>
      </w:r>
      <w:r w:rsidRPr="009C52C2">
        <w:t>electronic</w:t>
      </w:r>
      <w:r w:rsidRPr="009C52C2">
        <w:rPr>
          <w:spacing w:val="-4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dosar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3"/>
        </w:rPr>
        <w:t xml:space="preserve"> </w:t>
      </w:r>
      <w:r w:rsidRPr="009C52C2">
        <w:t>care</w:t>
      </w:r>
      <w:r w:rsidRPr="009C52C2">
        <w:rPr>
          <w:spacing w:val="-5"/>
        </w:rPr>
        <w:t xml:space="preserve"> </w:t>
      </w:r>
      <w:r w:rsidRPr="009C52C2">
        <w:t>se</w:t>
      </w:r>
      <w:r w:rsidRPr="009C52C2">
        <w:rPr>
          <w:spacing w:val="-4"/>
        </w:rPr>
        <w:t xml:space="preserve"> </w:t>
      </w:r>
      <w:r w:rsidRPr="009C52C2">
        <w:t xml:space="preserve">pot </w:t>
      </w:r>
      <w:proofErr w:type="spellStart"/>
      <w:r w:rsidRPr="009C52C2">
        <w:t>regăsi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celelalte</w:t>
      </w:r>
      <w:proofErr w:type="spellEnd"/>
      <w:r w:rsidRPr="009C52C2">
        <w:t xml:space="preserve"> </w:t>
      </w:r>
      <w:proofErr w:type="spellStart"/>
      <w:r w:rsidRPr="009C52C2">
        <w:t>categorii</w:t>
      </w:r>
      <w:proofErr w:type="spellEnd"/>
      <w:r w:rsidRPr="009C52C2">
        <w:t xml:space="preserve"> de </w:t>
      </w:r>
      <w:proofErr w:type="spellStart"/>
      <w:r w:rsidRPr="009C52C2">
        <w:t>lucrări</w:t>
      </w:r>
      <w:proofErr w:type="spellEnd"/>
      <w:r w:rsidRPr="009C52C2">
        <w:t xml:space="preserve"> </w:t>
      </w:r>
      <w:proofErr w:type="spellStart"/>
      <w:r w:rsidRPr="009C52C2">
        <w:t>prevăzute</w:t>
      </w:r>
      <w:proofErr w:type="spellEnd"/>
      <w:r w:rsidRPr="009C52C2">
        <w:t xml:space="preserve"> de </w:t>
      </w:r>
      <w:proofErr w:type="spellStart"/>
      <w:r w:rsidRPr="009C52C2">
        <w:t>prezentul</w:t>
      </w:r>
      <w:proofErr w:type="spellEnd"/>
      <w:r w:rsidRPr="009C52C2">
        <w:t xml:space="preserve"> </w:t>
      </w:r>
      <w:proofErr w:type="spellStart"/>
      <w:r w:rsidRPr="009C52C2">
        <w:t>articol</w:t>
      </w:r>
      <w:proofErr w:type="spellEnd"/>
      <w:r w:rsidRPr="009C52C2">
        <w:t>;</w:t>
      </w:r>
    </w:p>
    <w:p w14:paraId="21CF9000" w14:textId="77777777" w:rsidR="009C52C2" w:rsidRPr="009C52C2" w:rsidRDefault="009C52C2" w:rsidP="009C52C2">
      <w:pPr>
        <w:pStyle w:val="ListParagraph"/>
        <w:numPr>
          <w:ilvl w:val="0"/>
          <w:numId w:val="17"/>
        </w:numPr>
        <w:tabs>
          <w:tab w:val="left" w:pos="457"/>
        </w:tabs>
        <w:kinsoku w:val="0"/>
        <w:overflowPunct w:val="0"/>
        <w:ind w:left="457" w:hanging="259"/>
        <w:rPr>
          <w:color w:val="000000"/>
          <w:spacing w:val="-2"/>
          <w:lang w:val="fr-FR"/>
        </w:rPr>
      </w:pPr>
      <w:proofErr w:type="spellStart"/>
      <w:proofErr w:type="gramStart"/>
      <w:r w:rsidRPr="009C52C2">
        <w:rPr>
          <w:lang w:val="fr-FR"/>
        </w:rPr>
        <w:t>teza</w:t>
      </w:r>
      <w:proofErr w:type="spellEnd"/>
      <w:proofErr w:type="gramEnd"/>
      <w:r w:rsidRPr="009C52C2">
        <w:rPr>
          <w:spacing w:val="-2"/>
          <w:lang w:val="fr-FR"/>
        </w:rPr>
        <w:t xml:space="preserve"> </w:t>
      </w:r>
      <w:proofErr w:type="spellStart"/>
      <w:r w:rsidRPr="009C52C2">
        <w:rPr>
          <w:lang w:val="fr-FR"/>
        </w:rPr>
        <w:t>sau</w:t>
      </w:r>
      <w:proofErr w:type="spellEnd"/>
      <w:r w:rsidRPr="009C52C2">
        <w:rPr>
          <w:spacing w:val="-1"/>
          <w:lang w:val="fr-FR"/>
        </w:rPr>
        <w:t xml:space="preserve"> </w:t>
      </w:r>
      <w:proofErr w:type="spellStart"/>
      <w:r w:rsidRPr="009C52C2">
        <w:rPr>
          <w:lang w:val="fr-FR"/>
        </w:rPr>
        <w:t>tezele</w:t>
      </w:r>
      <w:proofErr w:type="spellEnd"/>
      <w:r w:rsidRPr="009C52C2">
        <w:rPr>
          <w:spacing w:val="-1"/>
          <w:lang w:val="fr-FR"/>
        </w:rPr>
        <w:t xml:space="preserve"> </w:t>
      </w:r>
      <w:r w:rsidRPr="009C52C2">
        <w:rPr>
          <w:lang w:val="fr-FR"/>
        </w:rPr>
        <w:t>de</w:t>
      </w:r>
      <w:r w:rsidRPr="009C52C2">
        <w:rPr>
          <w:spacing w:val="-2"/>
          <w:lang w:val="fr-FR"/>
        </w:rPr>
        <w:t xml:space="preserve"> doctorat;</w:t>
      </w:r>
    </w:p>
    <w:p w14:paraId="32D42365" w14:textId="77777777" w:rsidR="009C52C2" w:rsidRPr="009C52C2" w:rsidRDefault="009C52C2" w:rsidP="009C52C2">
      <w:pPr>
        <w:pStyle w:val="ListParagraph"/>
        <w:numPr>
          <w:ilvl w:val="0"/>
          <w:numId w:val="17"/>
        </w:numPr>
        <w:tabs>
          <w:tab w:val="left" w:pos="489"/>
        </w:tabs>
        <w:kinsoku w:val="0"/>
        <w:overflowPunct w:val="0"/>
        <w:spacing w:before="1" w:line="281" w:lineRule="exact"/>
        <w:ind w:left="489" w:hanging="277"/>
        <w:rPr>
          <w:color w:val="000000"/>
          <w:spacing w:val="-2"/>
          <w:lang w:val="it-IT"/>
        </w:rPr>
      </w:pPr>
      <w:proofErr w:type="spellStart"/>
      <w:r w:rsidRPr="009C52C2">
        <w:rPr>
          <w:lang w:val="it-IT"/>
        </w:rPr>
        <w:t>brevete</w:t>
      </w:r>
      <w:proofErr w:type="spellEnd"/>
      <w:r w:rsidRPr="009C52C2">
        <w:rPr>
          <w:spacing w:val="-3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invenţie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alte </w:t>
      </w:r>
      <w:proofErr w:type="spellStart"/>
      <w:r w:rsidRPr="009C52C2">
        <w:rPr>
          <w:lang w:val="it-IT"/>
        </w:rPr>
        <w:t>titluri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proprietate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industrială</w:t>
      </w:r>
      <w:proofErr w:type="spellEnd"/>
      <w:r w:rsidRPr="009C52C2">
        <w:rPr>
          <w:spacing w:val="-2"/>
          <w:lang w:val="it-IT"/>
        </w:rPr>
        <w:t>;</w:t>
      </w:r>
    </w:p>
    <w:p w14:paraId="0F5EB9E7" w14:textId="77777777" w:rsidR="009C52C2" w:rsidRPr="009C52C2" w:rsidRDefault="009C52C2" w:rsidP="009C52C2">
      <w:pPr>
        <w:pStyle w:val="ListParagraph"/>
        <w:numPr>
          <w:ilvl w:val="0"/>
          <w:numId w:val="17"/>
        </w:numPr>
        <w:tabs>
          <w:tab w:val="left" w:pos="490"/>
        </w:tabs>
        <w:kinsoku w:val="0"/>
        <w:overflowPunct w:val="0"/>
        <w:spacing w:line="280" w:lineRule="exact"/>
        <w:ind w:left="490" w:hanging="278"/>
        <w:rPr>
          <w:color w:val="000000"/>
          <w:spacing w:val="-2"/>
          <w:lang w:val="it-IT"/>
        </w:rPr>
      </w:pPr>
      <w:proofErr w:type="spellStart"/>
      <w:r w:rsidRPr="009C52C2">
        <w:rPr>
          <w:lang w:val="it-IT"/>
        </w:rPr>
        <w:t>cărţi</w:t>
      </w:r>
      <w:proofErr w:type="spellEnd"/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capitole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cărţi</w:t>
      </w:r>
      <w:proofErr w:type="spellEnd"/>
      <w:r w:rsidRPr="009C52C2">
        <w:rPr>
          <w:spacing w:val="-2"/>
          <w:lang w:val="it-IT"/>
        </w:rPr>
        <w:t>;</w:t>
      </w:r>
    </w:p>
    <w:p w14:paraId="400E8F16" w14:textId="77777777" w:rsidR="009C52C2" w:rsidRPr="009C52C2" w:rsidRDefault="009C52C2" w:rsidP="009C52C2">
      <w:pPr>
        <w:pStyle w:val="ListParagraph"/>
        <w:numPr>
          <w:ilvl w:val="0"/>
          <w:numId w:val="17"/>
        </w:numPr>
        <w:tabs>
          <w:tab w:val="left" w:pos="489"/>
        </w:tabs>
        <w:kinsoku w:val="0"/>
        <w:overflowPunct w:val="0"/>
        <w:spacing w:line="280" w:lineRule="exact"/>
        <w:ind w:left="489" w:hanging="277"/>
        <w:rPr>
          <w:color w:val="000000"/>
          <w:spacing w:val="-2"/>
        </w:rPr>
      </w:pPr>
      <w:proofErr w:type="spellStart"/>
      <w:r w:rsidRPr="009C52C2">
        <w:t>articole</w:t>
      </w:r>
      <w:proofErr w:type="spellEnd"/>
      <w:r w:rsidRPr="009C52C2">
        <w:t>/</w:t>
      </w:r>
      <w:proofErr w:type="spellStart"/>
      <w:r w:rsidRPr="009C52C2">
        <w:t>studii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r w:rsidRPr="009C52C2">
        <w:t>extenso,</w:t>
      </w:r>
      <w:r w:rsidRPr="009C52C2">
        <w:rPr>
          <w:spacing w:val="-1"/>
        </w:rPr>
        <w:t xml:space="preserve"> </w:t>
      </w:r>
      <w:proofErr w:type="spellStart"/>
      <w:r w:rsidRPr="009C52C2">
        <w:t>publicate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reviste</w:t>
      </w:r>
      <w:proofErr w:type="spellEnd"/>
      <w:r w:rsidRPr="009C52C2">
        <w:rPr>
          <w:spacing w:val="-1"/>
        </w:rPr>
        <w:t xml:space="preserve"> </w:t>
      </w:r>
      <w:r w:rsidRPr="009C52C2">
        <w:t>din</w:t>
      </w:r>
      <w:r w:rsidRPr="009C52C2">
        <w:rPr>
          <w:spacing w:val="-1"/>
        </w:rPr>
        <w:t xml:space="preserve"> </w:t>
      </w:r>
      <w:proofErr w:type="spellStart"/>
      <w:r w:rsidRPr="009C52C2">
        <w:t>fluxul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ştiinţific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internaţional</w:t>
      </w:r>
      <w:proofErr w:type="spellEnd"/>
      <w:r w:rsidRPr="009C52C2">
        <w:rPr>
          <w:spacing w:val="-1"/>
        </w:rPr>
        <w:t xml:space="preserve"> </w:t>
      </w:r>
      <w:r w:rsidRPr="009C52C2">
        <w:rPr>
          <w:spacing w:val="-2"/>
        </w:rPr>
        <w:t>principal;</w:t>
      </w:r>
    </w:p>
    <w:p w14:paraId="0994135D" w14:textId="77777777" w:rsidR="009C52C2" w:rsidRPr="009C52C2" w:rsidRDefault="009C52C2" w:rsidP="009C52C2">
      <w:pPr>
        <w:pStyle w:val="ListParagraph"/>
        <w:numPr>
          <w:ilvl w:val="0"/>
          <w:numId w:val="17"/>
        </w:numPr>
        <w:tabs>
          <w:tab w:val="left" w:pos="490"/>
        </w:tabs>
        <w:kinsoku w:val="0"/>
        <w:overflowPunct w:val="0"/>
        <w:spacing w:line="281" w:lineRule="exact"/>
        <w:ind w:left="490" w:hanging="278"/>
        <w:rPr>
          <w:color w:val="000000"/>
          <w:spacing w:val="-2"/>
        </w:rPr>
      </w:pPr>
      <w:proofErr w:type="spellStart"/>
      <w:r w:rsidRPr="009C52C2">
        <w:t>publicaţii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r w:rsidRPr="009C52C2">
        <w:t>extenso,</w:t>
      </w:r>
      <w:r w:rsidRPr="009C52C2">
        <w:rPr>
          <w:spacing w:val="-1"/>
        </w:rPr>
        <w:t xml:space="preserve"> </w:t>
      </w:r>
      <w:proofErr w:type="spellStart"/>
      <w:r w:rsidRPr="009C52C2">
        <w:t>apărute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lucrări</w:t>
      </w:r>
      <w:proofErr w:type="spellEnd"/>
      <w:r w:rsidRPr="009C52C2">
        <w:t xml:space="preserve"> ale</w:t>
      </w:r>
      <w:r w:rsidRPr="009C52C2">
        <w:rPr>
          <w:spacing w:val="-1"/>
        </w:rPr>
        <w:t xml:space="preserve"> </w:t>
      </w:r>
      <w:proofErr w:type="spellStart"/>
      <w:r w:rsidRPr="009C52C2">
        <w:t>principalelor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conferinţe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internaţionale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3"/>
        </w:rPr>
        <w:t xml:space="preserve"> </w:t>
      </w:r>
      <w:proofErr w:type="spellStart"/>
      <w:r w:rsidRPr="009C52C2">
        <w:rPr>
          <w:spacing w:val="-2"/>
        </w:rPr>
        <w:t>specialitate</w:t>
      </w:r>
      <w:proofErr w:type="spellEnd"/>
      <w:r w:rsidRPr="009C52C2">
        <w:rPr>
          <w:spacing w:val="-2"/>
        </w:rPr>
        <w:t>;</w:t>
      </w:r>
    </w:p>
    <w:p w14:paraId="10B79E7F" w14:textId="77777777" w:rsidR="009C52C2" w:rsidRPr="009C52C2" w:rsidRDefault="009C52C2" w:rsidP="009C52C2">
      <w:pPr>
        <w:pStyle w:val="ListParagraph"/>
        <w:numPr>
          <w:ilvl w:val="0"/>
          <w:numId w:val="17"/>
        </w:numPr>
        <w:tabs>
          <w:tab w:val="left" w:pos="490"/>
        </w:tabs>
        <w:kinsoku w:val="0"/>
        <w:overflowPunct w:val="0"/>
        <w:spacing w:line="281" w:lineRule="exact"/>
        <w:ind w:left="490" w:hanging="278"/>
        <w:rPr>
          <w:color w:val="000000"/>
          <w:spacing w:val="-10"/>
          <w:lang w:val="it-IT"/>
        </w:rPr>
      </w:pPr>
      <w:r w:rsidRPr="009C52C2">
        <w:rPr>
          <w:lang w:val="it-IT"/>
        </w:rPr>
        <w:t>alte</w:t>
      </w:r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lucrări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contribuţii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proofErr w:type="gramStart"/>
      <w:r w:rsidRPr="009C52C2">
        <w:rPr>
          <w:lang w:val="it-IT"/>
        </w:rPr>
        <w:t>ştiinţifice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spacing w:val="-10"/>
          <w:lang w:val="it-IT"/>
        </w:rPr>
        <w:t>.</w:t>
      </w:r>
      <w:proofErr w:type="gramEnd"/>
    </w:p>
    <w:p w14:paraId="6F481B17" w14:textId="77777777" w:rsidR="009C52C2" w:rsidRPr="009C52C2" w:rsidRDefault="009C52C2" w:rsidP="009C52C2">
      <w:pPr>
        <w:pStyle w:val="BodyText"/>
        <w:kinsoku w:val="0"/>
        <w:overflowPunct w:val="0"/>
        <w:spacing w:before="275"/>
        <w:ind w:left="193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13.</w:t>
      </w:r>
    </w:p>
    <w:p w14:paraId="3C4440F5" w14:textId="77777777" w:rsidR="009C52C2" w:rsidRPr="009C52C2" w:rsidRDefault="009C52C2" w:rsidP="009C52C2">
      <w:pPr>
        <w:pStyle w:val="ListParagraph"/>
        <w:numPr>
          <w:ilvl w:val="0"/>
          <w:numId w:val="16"/>
        </w:numPr>
        <w:tabs>
          <w:tab w:val="left" w:pos="207"/>
          <w:tab w:val="left" w:pos="575"/>
        </w:tabs>
        <w:kinsoku w:val="0"/>
        <w:overflowPunct w:val="0"/>
        <w:ind w:left="207" w:right="566" w:hanging="15"/>
      </w:pPr>
      <w:proofErr w:type="spellStart"/>
      <w:r w:rsidRPr="009C52C2">
        <w:t>Candidaţii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pentru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posturile</w:t>
      </w:r>
      <w:proofErr w:type="spellEnd"/>
      <w:r w:rsidRPr="009C52C2">
        <w:rPr>
          <w:spacing w:val="-10"/>
        </w:rPr>
        <w:t xml:space="preserve"> </w:t>
      </w:r>
      <w:r w:rsidRPr="009C52C2">
        <w:t>de</w:t>
      </w:r>
      <w:r w:rsidRPr="009C52C2">
        <w:rPr>
          <w:spacing w:val="-11"/>
        </w:rPr>
        <w:t xml:space="preserve"> </w:t>
      </w:r>
      <w:proofErr w:type="spellStart"/>
      <w:r w:rsidRPr="009C52C2">
        <w:t>conferenţiar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universitar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trebuie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să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includă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dosarul</w:t>
      </w:r>
      <w:proofErr w:type="spellEnd"/>
      <w:r w:rsidRPr="009C52C2">
        <w:rPr>
          <w:spacing w:val="-10"/>
        </w:rPr>
        <w:t xml:space="preserve"> </w:t>
      </w:r>
      <w:r w:rsidRPr="009C52C2">
        <w:t>de</w:t>
      </w:r>
      <w:r w:rsidRPr="009C52C2">
        <w:rPr>
          <w:spacing w:val="-8"/>
        </w:rPr>
        <w:t xml:space="preserve"> </w:t>
      </w:r>
      <w:r w:rsidRPr="009C52C2">
        <w:t>examen</w:t>
      </w:r>
      <w:r w:rsidRPr="009C52C2">
        <w:rPr>
          <w:spacing w:val="-10"/>
        </w:rPr>
        <w:t xml:space="preserve">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puţin</w:t>
      </w:r>
      <w:proofErr w:type="spellEnd"/>
      <w:r w:rsidRPr="009C52C2">
        <w:t xml:space="preserve"> 3 </w:t>
      </w:r>
      <w:proofErr w:type="spellStart"/>
      <w:r w:rsidRPr="009C52C2">
        <w:t>scrisori</w:t>
      </w:r>
      <w:proofErr w:type="spellEnd"/>
      <w:r w:rsidRPr="009C52C2">
        <w:t xml:space="preserve"> de </w:t>
      </w:r>
      <w:proofErr w:type="spellStart"/>
      <w:r w:rsidRPr="009C52C2">
        <w:t>recomandare</w:t>
      </w:r>
      <w:proofErr w:type="spellEnd"/>
      <w:r w:rsidRPr="009C52C2">
        <w:t xml:space="preserve"> ale </w:t>
      </w:r>
      <w:proofErr w:type="spellStart"/>
      <w:r w:rsidRPr="009C52C2">
        <w:t>unor</w:t>
      </w:r>
      <w:proofErr w:type="spellEnd"/>
      <w:r w:rsidRPr="009C52C2">
        <w:t xml:space="preserve"> </w:t>
      </w:r>
      <w:proofErr w:type="spellStart"/>
      <w:r w:rsidRPr="009C52C2">
        <w:t>personalități</w:t>
      </w:r>
      <w:proofErr w:type="spellEnd"/>
      <w:r w:rsidRPr="009C52C2">
        <w:t xml:space="preserve"> din </w:t>
      </w:r>
      <w:proofErr w:type="spellStart"/>
      <w:r w:rsidRPr="009C52C2">
        <w:t>domeniul</w:t>
      </w:r>
      <w:proofErr w:type="spellEnd"/>
      <w:r w:rsidRPr="009C52C2">
        <w:t xml:space="preserve"> </w:t>
      </w:r>
      <w:proofErr w:type="spellStart"/>
      <w:r w:rsidRPr="009C52C2">
        <w:t>postului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care</w:t>
      </w:r>
      <w:r w:rsidRPr="009C52C2">
        <w:rPr>
          <w:spacing w:val="-1"/>
        </w:rPr>
        <w:t xml:space="preserve"> </w:t>
      </w:r>
      <w:proofErr w:type="spellStart"/>
      <w:r w:rsidRPr="009C52C2">
        <w:t>candidează</w:t>
      </w:r>
      <w:proofErr w:type="spellEnd"/>
      <w:r w:rsidRPr="009C52C2">
        <w:t xml:space="preserve">, </w:t>
      </w:r>
      <w:proofErr w:type="spellStart"/>
      <w:r w:rsidRPr="009C52C2">
        <w:t>personalități</w:t>
      </w:r>
      <w:proofErr w:type="spellEnd"/>
      <w:r w:rsidRPr="009C52C2">
        <w:t xml:space="preserve"> din </w:t>
      </w:r>
      <w:proofErr w:type="spellStart"/>
      <w:r w:rsidRPr="009C52C2">
        <w:t>ţară</w:t>
      </w:r>
      <w:proofErr w:type="spellEnd"/>
      <w:r w:rsidRPr="009C52C2">
        <w:t xml:space="preserve">, </w:t>
      </w:r>
      <w:proofErr w:type="spellStart"/>
      <w:r w:rsidRPr="009C52C2">
        <w:t>dar</w:t>
      </w:r>
      <w:proofErr w:type="spellEnd"/>
      <w:r w:rsidRPr="009C52C2">
        <w:t xml:space="preserve"> </w:t>
      </w:r>
      <w:proofErr w:type="spellStart"/>
      <w:r w:rsidRPr="009C52C2">
        <w:t>exterioare</w:t>
      </w:r>
      <w:proofErr w:type="spellEnd"/>
      <w:r w:rsidRPr="009C52C2">
        <w:t xml:space="preserve"> SNSPA </w:t>
      </w:r>
      <w:proofErr w:type="spellStart"/>
      <w:r w:rsidRPr="009C52C2">
        <w:t>sau</w:t>
      </w:r>
      <w:proofErr w:type="spellEnd"/>
      <w:r w:rsidRPr="009C52C2">
        <w:t xml:space="preserve"> din </w:t>
      </w:r>
      <w:proofErr w:type="spellStart"/>
      <w:r w:rsidRPr="009C52C2">
        <w:t>străinătate</w:t>
      </w:r>
      <w:proofErr w:type="spellEnd"/>
      <w:r w:rsidRPr="009C52C2">
        <w:t>.</w:t>
      </w:r>
    </w:p>
    <w:p w14:paraId="217CDDBC" w14:textId="77777777" w:rsidR="009C52C2" w:rsidRPr="009C52C2" w:rsidRDefault="009C52C2" w:rsidP="009C52C2">
      <w:pPr>
        <w:pStyle w:val="ListParagraph"/>
        <w:numPr>
          <w:ilvl w:val="0"/>
          <w:numId w:val="16"/>
        </w:numPr>
        <w:tabs>
          <w:tab w:val="left" w:pos="222"/>
          <w:tab w:val="left" w:pos="566"/>
        </w:tabs>
        <w:kinsoku w:val="0"/>
        <w:overflowPunct w:val="0"/>
        <w:ind w:left="222" w:right="565" w:hanging="15"/>
      </w:pPr>
      <w:proofErr w:type="spellStart"/>
      <w:r w:rsidRPr="009C52C2">
        <w:t>Candidaţii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posturile</w:t>
      </w:r>
      <w:proofErr w:type="spellEnd"/>
      <w:r w:rsidRPr="009C52C2">
        <w:t xml:space="preserve"> de </w:t>
      </w:r>
      <w:proofErr w:type="spellStart"/>
      <w:r w:rsidRPr="009C52C2">
        <w:t>profesor</w:t>
      </w:r>
      <w:proofErr w:type="spellEnd"/>
      <w:r w:rsidRPr="009C52C2">
        <w:t xml:space="preserve"> </w:t>
      </w:r>
      <w:proofErr w:type="spellStart"/>
      <w:r w:rsidRPr="009C52C2">
        <w:t>universitar</w:t>
      </w:r>
      <w:proofErr w:type="spellEnd"/>
      <w:r w:rsidRPr="009C52C2">
        <w:t xml:space="preserve"> </w:t>
      </w:r>
      <w:proofErr w:type="spellStart"/>
      <w:r w:rsidRPr="009C52C2">
        <w:t>trebuie</w:t>
      </w:r>
      <w:proofErr w:type="spellEnd"/>
      <w:r w:rsidRPr="009C52C2">
        <w:t xml:space="preserve"> </w:t>
      </w:r>
      <w:proofErr w:type="spellStart"/>
      <w:r w:rsidRPr="009C52C2">
        <w:t>să</w:t>
      </w:r>
      <w:proofErr w:type="spellEnd"/>
      <w:r w:rsidRPr="009C52C2">
        <w:t xml:space="preserve"> </w:t>
      </w:r>
      <w:proofErr w:type="spellStart"/>
      <w:r w:rsidRPr="009C52C2">
        <w:t>includă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dosarul</w:t>
      </w:r>
      <w:proofErr w:type="spellEnd"/>
      <w:r w:rsidRPr="009C52C2">
        <w:t xml:space="preserve"> de examen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puţin</w:t>
      </w:r>
      <w:proofErr w:type="spellEnd"/>
      <w:r w:rsidRPr="009C52C2">
        <w:t xml:space="preserve"> 3 </w:t>
      </w:r>
      <w:proofErr w:type="spellStart"/>
      <w:r w:rsidRPr="009C52C2">
        <w:t>scrisori</w:t>
      </w:r>
      <w:proofErr w:type="spellEnd"/>
      <w:r w:rsidRPr="009C52C2">
        <w:t xml:space="preserve"> de </w:t>
      </w:r>
      <w:proofErr w:type="spellStart"/>
      <w:r w:rsidRPr="009C52C2">
        <w:t>recomandare</w:t>
      </w:r>
      <w:proofErr w:type="spellEnd"/>
      <w:r w:rsidRPr="009C52C2">
        <w:t xml:space="preserve"> ale </w:t>
      </w:r>
      <w:proofErr w:type="spellStart"/>
      <w:r w:rsidRPr="009C52C2">
        <w:t>unor</w:t>
      </w:r>
      <w:proofErr w:type="spellEnd"/>
      <w:r w:rsidRPr="009C52C2">
        <w:t xml:space="preserve"> </w:t>
      </w:r>
      <w:proofErr w:type="spellStart"/>
      <w:r w:rsidRPr="009C52C2">
        <w:t>personalități</w:t>
      </w:r>
      <w:proofErr w:type="spellEnd"/>
      <w:r w:rsidRPr="009C52C2">
        <w:t xml:space="preserve"> din </w:t>
      </w:r>
      <w:proofErr w:type="spellStart"/>
      <w:r w:rsidRPr="009C52C2">
        <w:t>străinătate</w:t>
      </w:r>
      <w:proofErr w:type="spellEnd"/>
      <w:r w:rsidRPr="009C52C2">
        <w:t xml:space="preserve"> din </w:t>
      </w:r>
      <w:proofErr w:type="spellStart"/>
      <w:r w:rsidRPr="009C52C2">
        <w:t>domeniul</w:t>
      </w:r>
      <w:proofErr w:type="spellEnd"/>
      <w:r w:rsidRPr="009C52C2">
        <w:t xml:space="preserve"> </w:t>
      </w:r>
      <w:proofErr w:type="spellStart"/>
      <w:r w:rsidRPr="009C52C2">
        <w:t>postului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care </w:t>
      </w:r>
      <w:proofErr w:type="spellStart"/>
      <w:r w:rsidRPr="009C52C2">
        <w:t>candidează</w:t>
      </w:r>
      <w:proofErr w:type="spellEnd"/>
      <w:r w:rsidRPr="009C52C2">
        <w:t>.</w:t>
      </w:r>
    </w:p>
    <w:p w14:paraId="4E5329E5" w14:textId="77777777" w:rsidR="009C52C2" w:rsidRPr="009C52C2" w:rsidRDefault="009C52C2" w:rsidP="009C52C2">
      <w:pPr>
        <w:pStyle w:val="ListParagraph"/>
        <w:numPr>
          <w:ilvl w:val="0"/>
          <w:numId w:val="16"/>
        </w:numPr>
        <w:tabs>
          <w:tab w:val="left" w:pos="222"/>
          <w:tab w:val="left" w:pos="557"/>
        </w:tabs>
        <w:kinsoku w:val="0"/>
        <w:overflowPunct w:val="0"/>
        <w:ind w:left="222" w:right="571" w:hanging="15"/>
      </w:pP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cazul</w:t>
      </w:r>
      <w:proofErr w:type="spellEnd"/>
      <w:r w:rsidRPr="009C52C2">
        <w:t xml:space="preserve"> </w:t>
      </w:r>
      <w:proofErr w:type="spellStart"/>
      <w:r w:rsidRPr="009C52C2">
        <w:t>domeniilor</w:t>
      </w:r>
      <w:proofErr w:type="spellEnd"/>
      <w:r w:rsidRPr="009C52C2">
        <w:t xml:space="preserve"> </w:t>
      </w:r>
      <w:proofErr w:type="spellStart"/>
      <w:r w:rsidRPr="009C52C2">
        <w:t>ştiinţifice</w:t>
      </w:r>
      <w:proofErr w:type="spellEnd"/>
      <w:r w:rsidRPr="009C52C2">
        <w:t xml:space="preserve"> cu specific </w:t>
      </w:r>
      <w:proofErr w:type="spellStart"/>
      <w:r w:rsidRPr="009C52C2">
        <w:t>românesc</w:t>
      </w:r>
      <w:proofErr w:type="spellEnd"/>
      <w:r w:rsidRPr="009C52C2">
        <w:t xml:space="preserve">, </w:t>
      </w:r>
      <w:proofErr w:type="spellStart"/>
      <w:r w:rsidRPr="009C52C2">
        <w:t>scrisorile</w:t>
      </w:r>
      <w:proofErr w:type="spellEnd"/>
      <w:r w:rsidRPr="009C52C2">
        <w:t xml:space="preserve"> de </w:t>
      </w:r>
      <w:proofErr w:type="spellStart"/>
      <w:r w:rsidRPr="009C52C2">
        <w:t>recomandare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candidaţii</w:t>
      </w:r>
      <w:proofErr w:type="spellEnd"/>
      <w:r w:rsidRPr="009C52C2">
        <w:t xml:space="preserve"> la </w:t>
      </w:r>
      <w:proofErr w:type="spellStart"/>
      <w:r w:rsidRPr="009C52C2">
        <w:t>postul</w:t>
      </w:r>
      <w:proofErr w:type="spellEnd"/>
      <w:r w:rsidRPr="009C52C2">
        <w:t xml:space="preserve"> de </w:t>
      </w:r>
      <w:proofErr w:type="spellStart"/>
      <w:r w:rsidRPr="009C52C2">
        <w:t>profesor</w:t>
      </w:r>
      <w:proofErr w:type="spellEnd"/>
      <w:r w:rsidRPr="009C52C2">
        <w:t xml:space="preserve"> </w:t>
      </w:r>
      <w:proofErr w:type="spellStart"/>
      <w:r w:rsidRPr="009C52C2">
        <w:t>universitar</w:t>
      </w:r>
      <w:proofErr w:type="spellEnd"/>
      <w:r w:rsidRPr="009C52C2">
        <w:t xml:space="preserve"> pot </w:t>
      </w:r>
      <w:proofErr w:type="spellStart"/>
      <w:r w:rsidRPr="009C52C2">
        <w:t>proveni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din </w:t>
      </w:r>
      <w:proofErr w:type="spellStart"/>
      <w:r w:rsidRPr="009C52C2">
        <w:t>partea</w:t>
      </w:r>
      <w:proofErr w:type="spellEnd"/>
      <w:r w:rsidRPr="009C52C2">
        <w:t xml:space="preserve"> </w:t>
      </w:r>
      <w:proofErr w:type="spellStart"/>
      <w:r w:rsidRPr="009C52C2">
        <w:t>unor</w:t>
      </w:r>
      <w:proofErr w:type="spellEnd"/>
      <w:r w:rsidRPr="009C52C2">
        <w:t xml:space="preserve"> </w:t>
      </w:r>
      <w:proofErr w:type="spellStart"/>
      <w:r w:rsidRPr="009C52C2">
        <w:t>personalităţi</w:t>
      </w:r>
      <w:proofErr w:type="spellEnd"/>
      <w:r w:rsidRPr="009C52C2">
        <w:t xml:space="preserve"> din </w:t>
      </w:r>
      <w:proofErr w:type="spellStart"/>
      <w:r w:rsidRPr="009C52C2">
        <w:t>domeniul</w:t>
      </w:r>
      <w:proofErr w:type="spellEnd"/>
      <w:r w:rsidRPr="009C52C2">
        <w:t xml:space="preserve"> </w:t>
      </w:r>
      <w:proofErr w:type="spellStart"/>
      <w:r w:rsidRPr="009C52C2">
        <w:t>respectiv</w:t>
      </w:r>
      <w:proofErr w:type="spellEnd"/>
      <w:r w:rsidRPr="009C52C2">
        <w:t xml:space="preserve"> din </w:t>
      </w:r>
      <w:proofErr w:type="spellStart"/>
      <w:r w:rsidRPr="009C52C2">
        <w:t>România</w:t>
      </w:r>
      <w:proofErr w:type="spellEnd"/>
      <w:r w:rsidRPr="009C52C2">
        <w:t xml:space="preserve"> </w:t>
      </w:r>
      <w:proofErr w:type="spellStart"/>
      <w:r w:rsidRPr="009C52C2">
        <w:t>dar</w:t>
      </w:r>
      <w:proofErr w:type="spellEnd"/>
      <w:r w:rsidRPr="009C52C2">
        <w:t xml:space="preserve"> </w:t>
      </w:r>
      <w:proofErr w:type="spellStart"/>
      <w:r w:rsidRPr="009C52C2">
        <w:t>exterioare</w:t>
      </w:r>
      <w:proofErr w:type="spellEnd"/>
      <w:r w:rsidRPr="009C52C2">
        <w:t xml:space="preserve"> SNSPA.</w:t>
      </w:r>
    </w:p>
    <w:p w14:paraId="677B23A9" w14:textId="77777777" w:rsidR="009C52C2" w:rsidRPr="009C52C2" w:rsidRDefault="009C52C2" w:rsidP="009C52C2">
      <w:pPr>
        <w:pStyle w:val="BodyText"/>
        <w:kinsoku w:val="0"/>
        <w:overflowPunct w:val="0"/>
        <w:spacing w:before="22"/>
        <w:jc w:val="both"/>
      </w:pPr>
    </w:p>
    <w:p w14:paraId="7A13F2B1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14.</w:t>
      </w:r>
    </w:p>
    <w:p w14:paraId="6A526A82" w14:textId="77777777" w:rsidR="009C52C2" w:rsidRPr="009C52C2" w:rsidRDefault="009C52C2" w:rsidP="009C52C2">
      <w:pPr>
        <w:pStyle w:val="ListParagraph"/>
        <w:numPr>
          <w:ilvl w:val="0"/>
          <w:numId w:val="15"/>
        </w:numPr>
        <w:tabs>
          <w:tab w:val="left" w:pos="614"/>
        </w:tabs>
        <w:kinsoku w:val="0"/>
        <w:overflowPunct w:val="0"/>
        <w:spacing w:before="38"/>
        <w:ind w:left="207" w:right="563" w:firstLine="50"/>
        <w:rPr>
          <w:spacing w:val="-2"/>
        </w:rPr>
      </w:pPr>
      <w:proofErr w:type="spellStart"/>
      <w:r w:rsidRPr="009C52C2">
        <w:t>Dosarul</w:t>
      </w:r>
      <w:proofErr w:type="spellEnd"/>
      <w:r w:rsidRPr="009C52C2">
        <w:t xml:space="preserve"> de </w:t>
      </w:r>
      <w:proofErr w:type="spellStart"/>
      <w:r w:rsidRPr="009C52C2">
        <w:t>înscriere</w:t>
      </w:r>
      <w:proofErr w:type="spellEnd"/>
      <w:r w:rsidRPr="009C52C2">
        <w:t xml:space="preserve"> la examen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constituit</w:t>
      </w:r>
      <w:proofErr w:type="spellEnd"/>
      <w:r w:rsidRPr="009C52C2">
        <w:t xml:space="preserve"> de </w:t>
      </w:r>
      <w:proofErr w:type="spellStart"/>
      <w:r w:rsidRPr="009C52C2">
        <w:t>candidat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se </w:t>
      </w:r>
      <w:proofErr w:type="spellStart"/>
      <w:r w:rsidRPr="009C52C2">
        <w:t>depune</w:t>
      </w:r>
      <w:proofErr w:type="spellEnd"/>
      <w:r w:rsidRPr="009C52C2">
        <w:t xml:space="preserve"> </w:t>
      </w:r>
      <w:proofErr w:type="spellStart"/>
      <w:r w:rsidRPr="009C52C2">
        <w:t>fizic</w:t>
      </w:r>
      <w:proofErr w:type="spellEnd"/>
      <w:r w:rsidRPr="009C52C2">
        <w:t xml:space="preserve"> la </w:t>
      </w:r>
      <w:proofErr w:type="spellStart"/>
      <w:r w:rsidRPr="009C52C2">
        <w:t>adresa</w:t>
      </w:r>
      <w:proofErr w:type="spellEnd"/>
      <w:r w:rsidRPr="009C52C2">
        <w:t xml:space="preserve"> SNSPA </w:t>
      </w:r>
      <w:proofErr w:type="spellStart"/>
      <w:r w:rsidRPr="009C52C2">
        <w:t>specificată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anunț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format electronic la </w:t>
      </w:r>
      <w:proofErr w:type="spellStart"/>
      <w:r w:rsidRPr="009C52C2">
        <w:t>adresa</w:t>
      </w:r>
      <w:proofErr w:type="spellEnd"/>
      <w:r w:rsidRPr="009C52C2">
        <w:rPr>
          <w:spacing w:val="40"/>
        </w:rPr>
        <w:t xml:space="preserve"> </w:t>
      </w:r>
      <w:r w:rsidRPr="009C52C2">
        <w:t xml:space="preserve">de e-mail </w:t>
      </w:r>
      <w:proofErr w:type="spellStart"/>
      <w:r w:rsidRPr="009C52C2">
        <w:t>specificată</w:t>
      </w:r>
      <w:proofErr w:type="spellEnd"/>
      <w:r w:rsidRPr="009C52C2">
        <w:rPr>
          <w:spacing w:val="40"/>
        </w:rPr>
        <w:t xml:space="preserve"> </w:t>
      </w:r>
      <w:r w:rsidRPr="009C52C2">
        <w:t>pe site-</w:t>
      </w:r>
      <w:proofErr w:type="spellStart"/>
      <w:r w:rsidRPr="009C52C2">
        <w:t>ul</w:t>
      </w:r>
      <w:proofErr w:type="spellEnd"/>
      <w:r w:rsidRPr="009C52C2">
        <w:t xml:space="preserve"> web al </w:t>
      </w:r>
      <w:proofErr w:type="spellStart"/>
      <w:r w:rsidRPr="009C52C2">
        <w:rPr>
          <w:spacing w:val="-2"/>
        </w:rPr>
        <w:t>examenului</w:t>
      </w:r>
      <w:proofErr w:type="spellEnd"/>
      <w:r w:rsidRPr="009C52C2">
        <w:rPr>
          <w:spacing w:val="-2"/>
        </w:rPr>
        <w:t>.</w:t>
      </w:r>
    </w:p>
    <w:p w14:paraId="76CCE0F4" w14:textId="77777777" w:rsidR="009C52C2" w:rsidRPr="009C52C2" w:rsidRDefault="009C52C2" w:rsidP="009C52C2">
      <w:pPr>
        <w:pStyle w:val="ListParagraph"/>
        <w:numPr>
          <w:ilvl w:val="0"/>
          <w:numId w:val="15"/>
        </w:numPr>
        <w:tabs>
          <w:tab w:val="left" w:pos="591"/>
        </w:tabs>
        <w:kinsoku w:val="0"/>
        <w:overflowPunct w:val="0"/>
        <w:ind w:left="222" w:right="568" w:firstLine="0"/>
      </w:pPr>
      <w:proofErr w:type="spellStart"/>
      <w:r w:rsidRPr="009C52C2">
        <w:t>Cererile</w:t>
      </w:r>
      <w:proofErr w:type="spellEnd"/>
      <w:r w:rsidRPr="009C52C2">
        <w:t xml:space="preserve"> de </w:t>
      </w:r>
      <w:proofErr w:type="spellStart"/>
      <w:r w:rsidRPr="009C52C2">
        <w:t>înscriere</w:t>
      </w:r>
      <w:proofErr w:type="spellEnd"/>
      <w:r w:rsidRPr="009C52C2">
        <w:t xml:space="preserve"> la </w:t>
      </w:r>
      <w:proofErr w:type="spellStart"/>
      <w:r w:rsidRPr="009C52C2">
        <w:t>examenul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vederea</w:t>
      </w:r>
      <w:proofErr w:type="spellEnd"/>
      <w:r w:rsidRPr="009C52C2">
        <w:t xml:space="preserve"> </w:t>
      </w:r>
      <w:proofErr w:type="spellStart"/>
      <w:r w:rsidRPr="009C52C2">
        <w:t>promovării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cariera</w:t>
      </w:r>
      <w:proofErr w:type="spellEnd"/>
      <w:r w:rsidRPr="009C52C2">
        <w:t xml:space="preserve"> </w:t>
      </w:r>
      <w:proofErr w:type="spellStart"/>
      <w:r w:rsidRPr="009C52C2">
        <w:t>didactică</w:t>
      </w:r>
      <w:proofErr w:type="spellEnd"/>
      <w:r w:rsidRPr="009C52C2">
        <w:t xml:space="preserve"> sunt </w:t>
      </w:r>
      <w:proofErr w:type="spellStart"/>
      <w:r w:rsidRPr="009C52C2">
        <w:t>aprobate</w:t>
      </w:r>
      <w:proofErr w:type="spellEnd"/>
      <w:r w:rsidRPr="009C52C2">
        <w:t xml:space="preserve"> de </w:t>
      </w:r>
      <w:proofErr w:type="spellStart"/>
      <w:r w:rsidRPr="009C52C2">
        <w:t>Consiliul</w:t>
      </w:r>
      <w:proofErr w:type="spellEnd"/>
      <w:r w:rsidRPr="009C52C2">
        <w:t xml:space="preserve"> de </w:t>
      </w:r>
      <w:proofErr w:type="spellStart"/>
      <w:r w:rsidRPr="009C52C2">
        <w:t>Administrație</w:t>
      </w:r>
      <w:proofErr w:type="spellEnd"/>
      <w:r w:rsidRPr="009C52C2">
        <w:t xml:space="preserve"> al SNSPA.</w:t>
      </w:r>
    </w:p>
    <w:p w14:paraId="2CDEE7C7" w14:textId="77777777" w:rsidR="009C52C2" w:rsidRPr="009C52C2" w:rsidRDefault="009C52C2" w:rsidP="009C52C2">
      <w:pPr>
        <w:pStyle w:val="ListParagraph"/>
        <w:numPr>
          <w:ilvl w:val="0"/>
          <w:numId w:val="15"/>
        </w:numPr>
        <w:tabs>
          <w:tab w:val="left" w:pos="222"/>
          <w:tab w:val="left" w:pos="569"/>
        </w:tabs>
        <w:kinsoku w:val="0"/>
        <w:overflowPunct w:val="0"/>
        <w:spacing w:before="1"/>
        <w:ind w:left="222" w:right="564" w:hanging="10"/>
        <w:rPr>
          <w:spacing w:val="-2"/>
        </w:rPr>
      </w:pPr>
      <w:proofErr w:type="spellStart"/>
      <w:r w:rsidRPr="009C52C2">
        <w:t>Dosarul</w:t>
      </w:r>
      <w:proofErr w:type="spellEnd"/>
      <w:r w:rsidRPr="009C52C2">
        <w:t xml:space="preserve"> de examen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transmis</w:t>
      </w:r>
      <w:proofErr w:type="spellEnd"/>
      <w:r w:rsidRPr="009C52C2">
        <w:t xml:space="preserve"> </w:t>
      </w:r>
      <w:proofErr w:type="spellStart"/>
      <w:r w:rsidRPr="009C52C2">
        <w:t>membrilor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t xml:space="preserve"> de examen </w:t>
      </w:r>
      <w:proofErr w:type="spellStart"/>
      <w:r w:rsidRPr="009C52C2">
        <w:t>după</w:t>
      </w:r>
      <w:proofErr w:type="spellEnd"/>
      <w:r w:rsidRPr="009C52C2">
        <w:t xml:space="preserve"> </w:t>
      </w:r>
      <w:proofErr w:type="spellStart"/>
      <w:r w:rsidRPr="009C52C2">
        <w:t>expirarea</w:t>
      </w:r>
      <w:proofErr w:type="spellEnd"/>
      <w:r w:rsidRPr="009C52C2">
        <w:t xml:space="preserve"> </w:t>
      </w:r>
      <w:proofErr w:type="spellStart"/>
      <w:r w:rsidRPr="009C52C2">
        <w:t>termenului</w:t>
      </w:r>
      <w:proofErr w:type="spellEnd"/>
      <w:r w:rsidRPr="009C52C2">
        <w:t xml:space="preserve"> de </w:t>
      </w:r>
      <w:proofErr w:type="spellStart"/>
      <w:r w:rsidRPr="009C52C2">
        <w:t>depunere</w:t>
      </w:r>
      <w:proofErr w:type="spellEnd"/>
      <w:r w:rsidRPr="009C52C2">
        <w:t xml:space="preserve"> a </w:t>
      </w:r>
      <w:proofErr w:type="spellStart"/>
      <w:r w:rsidRPr="009C52C2">
        <w:t>dosarelor</w:t>
      </w:r>
      <w:proofErr w:type="spellEnd"/>
      <w:r w:rsidRPr="009C52C2">
        <w:t xml:space="preserve">, </w:t>
      </w:r>
      <w:proofErr w:type="spellStart"/>
      <w:r w:rsidRPr="009C52C2">
        <w:t>dar</w:t>
      </w:r>
      <w:proofErr w:type="spellEnd"/>
      <w:r w:rsidRPr="009C52C2">
        <w:t xml:space="preserve"> nu </w:t>
      </w:r>
      <w:proofErr w:type="spellStart"/>
      <w:r w:rsidRPr="009C52C2">
        <w:t>mai</w:t>
      </w:r>
      <w:proofErr w:type="spellEnd"/>
      <w:r w:rsidRPr="009C52C2">
        <w:t xml:space="preserve"> </w:t>
      </w:r>
      <w:proofErr w:type="spellStart"/>
      <w:r w:rsidRPr="009C52C2">
        <w:t>târziu</w:t>
      </w:r>
      <w:proofErr w:type="spellEnd"/>
      <w:r w:rsidRPr="009C52C2">
        <w:t xml:space="preserve"> de 5 </w:t>
      </w:r>
      <w:proofErr w:type="spellStart"/>
      <w:r w:rsidRPr="009C52C2">
        <w:t>zile</w:t>
      </w:r>
      <w:proofErr w:type="spellEnd"/>
      <w:r w:rsidRPr="009C52C2">
        <w:t xml:space="preserve"> </w:t>
      </w:r>
      <w:proofErr w:type="spellStart"/>
      <w:r w:rsidRPr="009C52C2">
        <w:t>lucrătoare</w:t>
      </w:r>
      <w:proofErr w:type="spellEnd"/>
      <w:r w:rsidRPr="009C52C2">
        <w:t xml:space="preserve"> </w:t>
      </w:r>
      <w:proofErr w:type="spellStart"/>
      <w:r w:rsidRPr="009C52C2">
        <w:t>înaintea</w:t>
      </w:r>
      <w:proofErr w:type="spellEnd"/>
      <w:r w:rsidRPr="009C52C2">
        <w:t xml:space="preserve"> </w:t>
      </w:r>
      <w:proofErr w:type="spellStart"/>
      <w:r w:rsidRPr="009C52C2">
        <w:t>desfăşurării</w:t>
      </w:r>
      <w:proofErr w:type="spellEnd"/>
      <w:r w:rsidRPr="009C52C2">
        <w:t xml:space="preserve"> </w:t>
      </w:r>
      <w:proofErr w:type="spellStart"/>
      <w:r w:rsidRPr="009C52C2">
        <w:t>primei</w:t>
      </w:r>
      <w:proofErr w:type="spellEnd"/>
      <w:r w:rsidRPr="009C52C2">
        <w:t xml:space="preserve"> probe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rPr>
          <w:spacing w:val="-2"/>
        </w:rPr>
        <w:t>examenului</w:t>
      </w:r>
      <w:proofErr w:type="spellEnd"/>
      <w:r w:rsidRPr="009C52C2">
        <w:rPr>
          <w:spacing w:val="-2"/>
        </w:rPr>
        <w:t>.</w:t>
      </w:r>
    </w:p>
    <w:p w14:paraId="7E6E8FEF" w14:textId="77777777" w:rsidR="009C52C2" w:rsidRPr="009C52C2" w:rsidRDefault="009C52C2" w:rsidP="009C52C2">
      <w:pPr>
        <w:pStyle w:val="ListParagraph"/>
        <w:numPr>
          <w:ilvl w:val="0"/>
          <w:numId w:val="15"/>
        </w:numPr>
        <w:tabs>
          <w:tab w:val="left" w:pos="222"/>
          <w:tab w:val="left" w:pos="569"/>
        </w:tabs>
        <w:kinsoku w:val="0"/>
        <w:overflowPunct w:val="0"/>
        <w:spacing w:before="1"/>
        <w:ind w:left="222" w:right="564" w:hanging="10"/>
        <w:rPr>
          <w:spacing w:val="-2"/>
        </w:rPr>
        <w:sectPr w:rsidR="009C52C2" w:rsidRPr="009C52C2" w:rsidSect="009C52C2">
          <w:pgSz w:w="11910" w:h="16850"/>
          <w:pgMar w:top="740" w:right="560" w:bottom="1260" w:left="920" w:header="0" w:footer="1017" w:gutter="0"/>
          <w:cols w:space="720"/>
          <w:noEndnote/>
        </w:sectPr>
      </w:pPr>
    </w:p>
    <w:p w14:paraId="7294D170" w14:textId="77777777" w:rsidR="009C52C2" w:rsidRPr="009C52C2" w:rsidRDefault="009C52C2" w:rsidP="009C52C2">
      <w:pPr>
        <w:pStyle w:val="BodyText"/>
        <w:kinsoku w:val="0"/>
        <w:overflowPunct w:val="0"/>
        <w:spacing w:before="64"/>
        <w:ind w:left="198"/>
        <w:jc w:val="both"/>
        <w:rPr>
          <w:spacing w:val="-5"/>
        </w:rPr>
      </w:pPr>
      <w:r w:rsidRPr="009C52C2">
        <w:lastRenderedPageBreak/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15.</w:t>
      </w:r>
    </w:p>
    <w:p w14:paraId="52339B37" w14:textId="77777777" w:rsidR="009C52C2" w:rsidRPr="009C52C2" w:rsidRDefault="009C52C2" w:rsidP="009C52C2">
      <w:pPr>
        <w:pStyle w:val="ListParagraph"/>
        <w:numPr>
          <w:ilvl w:val="0"/>
          <w:numId w:val="14"/>
        </w:numPr>
        <w:tabs>
          <w:tab w:val="left" w:pos="207"/>
          <w:tab w:val="left" w:pos="572"/>
        </w:tabs>
        <w:kinsoku w:val="0"/>
        <w:overflowPunct w:val="0"/>
        <w:spacing w:before="39"/>
        <w:ind w:left="207" w:right="564" w:hanging="10"/>
      </w:pPr>
      <w:proofErr w:type="spellStart"/>
      <w:r w:rsidRPr="009C52C2">
        <w:t>Îndeplinirea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candidat</w:t>
      </w:r>
      <w:proofErr w:type="spellEnd"/>
      <w:r w:rsidRPr="009C52C2">
        <w:t xml:space="preserve"> a </w:t>
      </w:r>
      <w:proofErr w:type="spellStart"/>
      <w:r w:rsidRPr="009C52C2">
        <w:t>condiţiilor</w:t>
      </w:r>
      <w:proofErr w:type="spellEnd"/>
      <w:r w:rsidRPr="009C52C2">
        <w:t xml:space="preserve"> </w:t>
      </w:r>
      <w:proofErr w:type="spellStart"/>
      <w:r w:rsidRPr="009C52C2">
        <w:t>legale</w:t>
      </w:r>
      <w:proofErr w:type="spellEnd"/>
      <w:r w:rsidRPr="009C52C2">
        <w:t xml:space="preserve"> de </w:t>
      </w:r>
      <w:proofErr w:type="spellStart"/>
      <w:r w:rsidRPr="009C52C2">
        <w:t>prezentare</w:t>
      </w:r>
      <w:proofErr w:type="spellEnd"/>
      <w:r w:rsidRPr="009C52C2">
        <w:t xml:space="preserve"> la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a </w:t>
      </w:r>
      <w:proofErr w:type="spellStart"/>
      <w:r w:rsidRPr="009C52C2">
        <w:t>personalului</w:t>
      </w:r>
      <w:proofErr w:type="spellEnd"/>
      <w:r w:rsidRPr="009C52C2">
        <w:t xml:space="preserve"> didactic titular din SNSPA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certificată</w:t>
      </w:r>
      <w:proofErr w:type="spellEnd"/>
      <w:r w:rsidRPr="009C52C2">
        <w:t xml:space="preserve">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avizul</w:t>
      </w:r>
      <w:proofErr w:type="spellEnd"/>
      <w:r w:rsidRPr="009C52C2">
        <w:t xml:space="preserve"> </w:t>
      </w:r>
      <w:proofErr w:type="spellStart"/>
      <w:r w:rsidRPr="009C52C2">
        <w:t>compartimentului</w:t>
      </w:r>
      <w:proofErr w:type="spellEnd"/>
      <w:r w:rsidRPr="009C52C2">
        <w:t xml:space="preserve"> juridic al SNSPA,</w:t>
      </w:r>
      <w:r w:rsidRPr="009C52C2">
        <w:rPr>
          <w:spacing w:val="-14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baza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rezoluției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Comisiei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științifice</w:t>
      </w:r>
      <w:proofErr w:type="spellEnd"/>
      <w:r w:rsidRPr="009C52C2">
        <w:t>,</w:t>
      </w:r>
      <w:r w:rsidRPr="009C52C2">
        <w:rPr>
          <w:spacing w:val="-13"/>
        </w:rPr>
        <w:t xml:space="preserve"> </w:t>
      </w:r>
      <w:proofErr w:type="spellStart"/>
      <w:r w:rsidRPr="009C52C2">
        <w:t>numită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prin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decizie</w:t>
      </w:r>
      <w:proofErr w:type="spellEnd"/>
      <w:r w:rsidRPr="009C52C2">
        <w:rPr>
          <w:spacing w:val="-14"/>
        </w:rPr>
        <w:t xml:space="preserve"> </w:t>
      </w:r>
      <w:r w:rsidRPr="009C52C2">
        <w:t>a</w:t>
      </w:r>
      <w:r w:rsidRPr="009C52C2">
        <w:rPr>
          <w:spacing w:val="-14"/>
        </w:rPr>
        <w:t xml:space="preserve"> </w:t>
      </w:r>
      <w:proofErr w:type="spellStart"/>
      <w:r w:rsidRPr="009C52C2">
        <w:t>rectorului</w:t>
      </w:r>
      <w:proofErr w:type="spellEnd"/>
      <w:r w:rsidRPr="009C52C2">
        <w:rPr>
          <w:spacing w:val="-11"/>
        </w:rPr>
        <w:t xml:space="preserve"> </w:t>
      </w:r>
      <w:r w:rsidRPr="009C52C2">
        <w:t>SNSPA,</w:t>
      </w:r>
      <w:r w:rsidRPr="009C52C2">
        <w:rPr>
          <w:spacing w:val="-13"/>
        </w:rPr>
        <w:t xml:space="preserve"> </w:t>
      </w:r>
      <w:r w:rsidRPr="009C52C2">
        <w:t>la</w:t>
      </w:r>
      <w:r w:rsidRPr="009C52C2">
        <w:rPr>
          <w:spacing w:val="-14"/>
        </w:rPr>
        <w:t xml:space="preserve"> </w:t>
      </w:r>
      <w:proofErr w:type="spellStart"/>
      <w:r w:rsidRPr="009C52C2">
        <w:t>propunerea</w:t>
      </w:r>
      <w:proofErr w:type="spellEnd"/>
      <w:r w:rsidRPr="009C52C2">
        <w:t xml:space="preserve"> </w:t>
      </w:r>
      <w:proofErr w:type="spellStart"/>
      <w:r w:rsidRPr="009C52C2">
        <w:t>Consiliului</w:t>
      </w:r>
      <w:proofErr w:type="spellEnd"/>
      <w:r w:rsidRPr="009C52C2">
        <w:t xml:space="preserve"> de </w:t>
      </w:r>
      <w:proofErr w:type="spellStart"/>
      <w:r w:rsidRPr="009C52C2">
        <w:t>Administrație</w:t>
      </w:r>
      <w:proofErr w:type="spellEnd"/>
      <w:r w:rsidRPr="009C52C2">
        <w:t>.</w:t>
      </w:r>
    </w:p>
    <w:p w14:paraId="20D66B9E" w14:textId="77777777" w:rsidR="009C52C2" w:rsidRPr="009C52C2" w:rsidRDefault="009C52C2" w:rsidP="009C52C2">
      <w:pPr>
        <w:pStyle w:val="ListParagraph"/>
        <w:numPr>
          <w:ilvl w:val="0"/>
          <w:numId w:val="14"/>
        </w:numPr>
        <w:tabs>
          <w:tab w:val="left" w:pos="609"/>
        </w:tabs>
        <w:kinsoku w:val="0"/>
        <w:overflowPunct w:val="0"/>
        <w:ind w:left="222" w:right="566" w:firstLine="0"/>
      </w:pPr>
      <w:proofErr w:type="spellStart"/>
      <w:r w:rsidRPr="009C52C2">
        <w:t>Rezoluția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t xml:space="preserve"> </w:t>
      </w:r>
      <w:proofErr w:type="spellStart"/>
      <w:r w:rsidRPr="009C52C2">
        <w:t>științifice</w:t>
      </w:r>
      <w:proofErr w:type="spellEnd"/>
      <w:r w:rsidRPr="009C52C2">
        <w:t xml:space="preserve"> </w:t>
      </w:r>
      <w:proofErr w:type="spellStart"/>
      <w:r w:rsidRPr="009C52C2">
        <w:t>trebuie</w:t>
      </w:r>
      <w:proofErr w:type="spellEnd"/>
      <w:r w:rsidRPr="009C52C2">
        <w:t xml:space="preserve"> </w:t>
      </w:r>
      <w:proofErr w:type="spellStart"/>
      <w:r w:rsidRPr="009C52C2">
        <w:t>să</w:t>
      </w:r>
      <w:proofErr w:type="spellEnd"/>
      <w:r w:rsidRPr="009C52C2">
        <w:t xml:space="preserve"> </w:t>
      </w:r>
      <w:proofErr w:type="spellStart"/>
      <w:r w:rsidRPr="009C52C2">
        <w:t>aibă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vedere</w:t>
      </w:r>
      <w:proofErr w:type="spellEnd"/>
      <w:r w:rsidRPr="009C52C2">
        <w:t xml:space="preserve"> </w:t>
      </w:r>
      <w:proofErr w:type="spellStart"/>
      <w:r w:rsidRPr="009C52C2">
        <w:t>verificarea</w:t>
      </w:r>
      <w:proofErr w:type="spellEnd"/>
      <w:r w:rsidRPr="009C52C2">
        <w:t xml:space="preserve"> </w:t>
      </w:r>
      <w:proofErr w:type="spellStart"/>
      <w:r w:rsidRPr="009C52C2">
        <w:t>informaţiilor</w:t>
      </w:r>
      <w:proofErr w:type="spellEnd"/>
      <w:r w:rsidRPr="009C52C2">
        <w:t xml:space="preserve"> din </w:t>
      </w:r>
      <w:proofErr w:type="spellStart"/>
      <w:r w:rsidRPr="009C52C2">
        <w:t>fişa</w:t>
      </w:r>
      <w:proofErr w:type="spellEnd"/>
      <w:r w:rsidRPr="009C52C2">
        <w:t xml:space="preserve"> de </w:t>
      </w:r>
      <w:proofErr w:type="spellStart"/>
      <w:r w:rsidRPr="009C52C2">
        <w:t>verificare</w:t>
      </w:r>
      <w:proofErr w:type="spellEnd"/>
      <w:r w:rsidRPr="009C52C2">
        <w:t xml:space="preserve"> a </w:t>
      </w:r>
      <w:proofErr w:type="spellStart"/>
      <w:r w:rsidRPr="009C52C2">
        <w:t>îndeplinirii</w:t>
      </w:r>
      <w:proofErr w:type="spellEnd"/>
      <w:r w:rsidRPr="009C52C2">
        <w:t xml:space="preserve">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ale SNSPA de </w:t>
      </w:r>
      <w:proofErr w:type="spellStart"/>
      <w:r w:rsidRPr="009C52C2">
        <w:t>prezentare</w:t>
      </w:r>
      <w:proofErr w:type="spellEnd"/>
      <w:r w:rsidRPr="009C52C2">
        <w:t xml:space="preserve"> la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respectiv</w:t>
      </w:r>
      <w:proofErr w:type="spellEnd"/>
      <w:r w:rsidRPr="009C52C2">
        <w:t xml:space="preserve"> a </w:t>
      </w:r>
      <w:proofErr w:type="spellStart"/>
      <w:r w:rsidRPr="009C52C2">
        <w:t>documentelor</w:t>
      </w:r>
      <w:proofErr w:type="spellEnd"/>
      <w:r w:rsidRPr="009C52C2">
        <w:t xml:space="preserve"> </w:t>
      </w:r>
      <w:proofErr w:type="spellStart"/>
      <w:r w:rsidRPr="009C52C2">
        <w:t>dosarului</w:t>
      </w:r>
      <w:proofErr w:type="spellEnd"/>
      <w:r w:rsidRPr="009C52C2">
        <w:t xml:space="preserve"> </w:t>
      </w:r>
      <w:proofErr w:type="spellStart"/>
      <w:r w:rsidRPr="009C52C2">
        <w:t>candidatului</w:t>
      </w:r>
      <w:proofErr w:type="spellEnd"/>
      <w:r w:rsidRPr="009C52C2">
        <w:t>.</w:t>
      </w:r>
    </w:p>
    <w:p w14:paraId="5CEB4FAF" w14:textId="77777777" w:rsidR="009C52C2" w:rsidRPr="009C52C2" w:rsidRDefault="009C52C2" w:rsidP="009C52C2">
      <w:pPr>
        <w:pStyle w:val="ListParagraph"/>
        <w:numPr>
          <w:ilvl w:val="0"/>
          <w:numId w:val="14"/>
        </w:numPr>
        <w:tabs>
          <w:tab w:val="left" w:pos="656"/>
        </w:tabs>
        <w:kinsoku w:val="0"/>
        <w:overflowPunct w:val="0"/>
        <w:ind w:left="222" w:right="566" w:firstLine="0"/>
      </w:pPr>
      <w:proofErr w:type="spellStart"/>
      <w:r w:rsidRPr="009C52C2">
        <w:t>Avizul</w:t>
      </w:r>
      <w:proofErr w:type="spellEnd"/>
      <w:r w:rsidRPr="009C52C2">
        <w:t xml:space="preserve"> </w:t>
      </w:r>
      <w:proofErr w:type="spellStart"/>
      <w:r w:rsidRPr="009C52C2">
        <w:t>compartimentului</w:t>
      </w:r>
      <w:proofErr w:type="spellEnd"/>
      <w:r w:rsidRPr="009C52C2">
        <w:t xml:space="preserve"> juridic </w:t>
      </w:r>
      <w:proofErr w:type="spellStart"/>
      <w:r w:rsidRPr="009C52C2">
        <w:t>însoțit</w:t>
      </w:r>
      <w:proofErr w:type="spellEnd"/>
      <w:r w:rsidRPr="009C52C2">
        <w:t xml:space="preserve"> de </w:t>
      </w:r>
      <w:proofErr w:type="spellStart"/>
      <w:r w:rsidRPr="009C52C2">
        <w:t>rezoluția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t xml:space="preserve"> </w:t>
      </w:r>
      <w:proofErr w:type="spellStart"/>
      <w:r w:rsidRPr="009C52C2">
        <w:t>științifice</w:t>
      </w:r>
      <w:proofErr w:type="spellEnd"/>
      <w:r w:rsidRPr="009C52C2">
        <w:t xml:space="preserve">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comunicat</w:t>
      </w:r>
      <w:proofErr w:type="spellEnd"/>
      <w:r w:rsidRPr="009C52C2">
        <w:t xml:space="preserve"> </w:t>
      </w:r>
      <w:proofErr w:type="spellStart"/>
      <w:r w:rsidRPr="009C52C2">
        <w:t>candidatului</w:t>
      </w:r>
      <w:proofErr w:type="spellEnd"/>
      <w:r w:rsidRPr="009C52C2">
        <w:rPr>
          <w:spacing w:val="40"/>
        </w:rPr>
        <w:t xml:space="preserve"> </w:t>
      </w:r>
      <w:proofErr w:type="spellStart"/>
      <w:r w:rsidRPr="009C52C2">
        <w:t>și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publicat</w:t>
      </w:r>
      <w:proofErr w:type="spellEnd"/>
      <w:r w:rsidRPr="009C52C2">
        <w:rPr>
          <w:spacing w:val="-4"/>
        </w:rPr>
        <w:t xml:space="preserve"> </w:t>
      </w:r>
      <w:r w:rsidRPr="009C52C2">
        <w:t>pe</w:t>
      </w:r>
      <w:r w:rsidRPr="009C52C2">
        <w:rPr>
          <w:spacing w:val="-7"/>
        </w:rPr>
        <w:t xml:space="preserve"> </w:t>
      </w:r>
      <w:proofErr w:type="spellStart"/>
      <w:r w:rsidRPr="009C52C2">
        <w:t>pagina</w:t>
      </w:r>
      <w:proofErr w:type="spellEnd"/>
      <w:r w:rsidRPr="009C52C2">
        <w:rPr>
          <w:spacing w:val="-6"/>
        </w:rPr>
        <w:t xml:space="preserve"> </w:t>
      </w:r>
      <w:r w:rsidRPr="009C52C2">
        <w:t>de</w:t>
      </w:r>
      <w:r w:rsidRPr="009C52C2">
        <w:rPr>
          <w:spacing w:val="-6"/>
        </w:rPr>
        <w:t xml:space="preserve"> </w:t>
      </w:r>
      <w:r w:rsidRPr="009C52C2">
        <w:t>internet</w:t>
      </w:r>
      <w:r w:rsidRPr="009C52C2">
        <w:rPr>
          <w:spacing w:val="40"/>
        </w:rPr>
        <w:t xml:space="preserve"> </w:t>
      </w:r>
      <w:proofErr w:type="gramStart"/>
      <w:r w:rsidRPr="009C52C2">
        <w:t>a</w:t>
      </w:r>
      <w:proofErr w:type="gramEnd"/>
      <w:r w:rsidRPr="009C52C2">
        <w:rPr>
          <w:spacing w:val="-6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7"/>
        </w:rPr>
        <w:t xml:space="preserve"> </w:t>
      </w:r>
      <w:r w:rsidRPr="009C52C2">
        <w:t>termen</w:t>
      </w:r>
      <w:r w:rsidRPr="009C52C2">
        <w:rPr>
          <w:spacing w:val="-6"/>
        </w:rPr>
        <w:t xml:space="preserve"> </w:t>
      </w:r>
      <w:r w:rsidRPr="009C52C2">
        <w:t>de</w:t>
      </w:r>
      <w:r w:rsidRPr="009C52C2">
        <w:rPr>
          <w:spacing w:val="-5"/>
        </w:rPr>
        <w:t xml:space="preserve"> </w:t>
      </w:r>
      <w:r w:rsidRPr="009C52C2">
        <w:t>48</w:t>
      </w:r>
      <w:r w:rsidRPr="009C52C2">
        <w:rPr>
          <w:spacing w:val="-7"/>
        </w:rPr>
        <w:t xml:space="preserve"> </w:t>
      </w:r>
      <w:r w:rsidRPr="009C52C2">
        <w:t>de</w:t>
      </w:r>
      <w:r w:rsidRPr="009C52C2">
        <w:rPr>
          <w:spacing w:val="-7"/>
        </w:rPr>
        <w:t xml:space="preserve"> </w:t>
      </w:r>
      <w:r w:rsidRPr="009C52C2">
        <w:t>ore</w:t>
      </w:r>
      <w:r w:rsidRPr="009C52C2">
        <w:rPr>
          <w:spacing w:val="-8"/>
        </w:rPr>
        <w:t xml:space="preserve"> </w:t>
      </w:r>
      <w:r w:rsidRPr="009C52C2">
        <w:t>de</w:t>
      </w:r>
      <w:r w:rsidRPr="009C52C2">
        <w:rPr>
          <w:spacing w:val="-7"/>
        </w:rPr>
        <w:t xml:space="preserve"> </w:t>
      </w:r>
      <w:r w:rsidRPr="009C52C2">
        <w:t>la</w:t>
      </w:r>
      <w:r w:rsidRPr="009C52C2">
        <w:rPr>
          <w:spacing w:val="-6"/>
        </w:rPr>
        <w:t xml:space="preserve"> </w:t>
      </w:r>
      <w:proofErr w:type="spellStart"/>
      <w:r w:rsidRPr="009C52C2">
        <w:t>emiterea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sa</w:t>
      </w:r>
      <w:proofErr w:type="spellEnd"/>
      <w:r w:rsidRPr="009C52C2">
        <w:t xml:space="preserve">, </w:t>
      </w:r>
      <w:proofErr w:type="spellStart"/>
      <w:r w:rsidRPr="009C52C2">
        <w:t>dar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cu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puțin</w:t>
      </w:r>
      <w:proofErr w:type="spellEnd"/>
      <w:r w:rsidRPr="009C52C2">
        <w:t xml:space="preserve"> 5 </w:t>
      </w:r>
      <w:proofErr w:type="spellStart"/>
      <w:r w:rsidRPr="009C52C2">
        <w:t>zile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lucrătoare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înaintea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desfăşurării</w:t>
      </w:r>
      <w:proofErr w:type="spellEnd"/>
      <w:r w:rsidRPr="009C52C2">
        <w:t xml:space="preserve"> </w:t>
      </w:r>
      <w:proofErr w:type="spellStart"/>
      <w:r w:rsidRPr="009C52C2">
        <w:t>primei</w:t>
      </w:r>
      <w:proofErr w:type="spellEnd"/>
      <w:r w:rsidRPr="009C52C2">
        <w:t xml:space="preserve"> probe a</w:t>
      </w:r>
      <w:r w:rsidRPr="009C52C2">
        <w:rPr>
          <w:spacing w:val="-1"/>
        </w:rPr>
        <w:t xml:space="preserve"> </w:t>
      </w:r>
      <w:proofErr w:type="spellStart"/>
      <w:r w:rsidRPr="009C52C2">
        <w:t>examenului</w:t>
      </w:r>
      <w:proofErr w:type="spellEnd"/>
      <w:r w:rsidRPr="009C52C2">
        <w:t xml:space="preserve">. </w:t>
      </w:r>
      <w:proofErr w:type="spellStart"/>
      <w:r w:rsidRPr="009C52C2">
        <w:t>Aceleași</w:t>
      </w:r>
      <w:proofErr w:type="spellEnd"/>
      <w:r w:rsidRPr="009C52C2">
        <w:t xml:space="preserve"> date</w:t>
      </w:r>
      <w:r w:rsidRPr="009C52C2">
        <w:rPr>
          <w:spacing w:val="-1"/>
        </w:rPr>
        <w:t xml:space="preserve"> </w:t>
      </w:r>
      <w:r w:rsidRPr="009C52C2">
        <w:t xml:space="preserve">sunt </w:t>
      </w:r>
      <w:proofErr w:type="spellStart"/>
      <w:r w:rsidRPr="009C52C2">
        <w:t>încărcate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SNSPA </w:t>
      </w:r>
      <w:proofErr w:type="spellStart"/>
      <w:r w:rsidRPr="009C52C2">
        <w:t>și</w:t>
      </w:r>
      <w:proofErr w:type="spellEnd"/>
      <w:r w:rsidRPr="009C52C2">
        <w:t xml:space="preserve"> pe </w:t>
      </w:r>
      <w:proofErr w:type="spellStart"/>
      <w:r w:rsidRPr="009C52C2">
        <w:t>pagina</w:t>
      </w:r>
      <w:proofErr w:type="spellEnd"/>
      <w:r w:rsidRPr="009C52C2">
        <w:t xml:space="preserve"> web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, </w:t>
      </w:r>
      <w:proofErr w:type="spellStart"/>
      <w:r w:rsidRPr="009C52C2">
        <w:t>administrata</w:t>
      </w:r>
      <w:proofErr w:type="spellEnd"/>
      <w:r w:rsidRPr="009C52C2">
        <w:t xml:space="preserve"> de </w:t>
      </w:r>
      <w:proofErr w:type="spellStart"/>
      <w:r w:rsidRPr="009C52C2">
        <w:t>Ministerul</w:t>
      </w:r>
      <w:proofErr w:type="spellEnd"/>
      <w:r w:rsidRPr="009C52C2">
        <w:t xml:space="preserve"> </w:t>
      </w:r>
      <w:proofErr w:type="spellStart"/>
      <w:r w:rsidRPr="009C52C2">
        <w:t>Educației</w:t>
      </w:r>
      <w:proofErr w:type="spellEnd"/>
    </w:p>
    <w:p w14:paraId="4A5CCAC2" w14:textId="77777777" w:rsidR="009C52C2" w:rsidRPr="009C52C2" w:rsidRDefault="009C52C2" w:rsidP="009C52C2">
      <w:pPr>
        <w:pStyle w:val="BodyText"/>
        <w:kinsoku w:val="0"/>
        <w:overflowPunct w:val="0"/>
        <w:spacing w:before="39"/>
        <w:jc w:val="both"/>
      </w:pPr>
    </w:p>
    <w:p w14:paraId="64DB5AAD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16.</w:t>
      </w:r>
    </w:p>
    <w:p w14:paraId="4E3295C2" w14:textId="77777777" w:rsidR="009C52C2" w:rsidRPr="009C52C2" w:rsidRDefault="009C52C2" w:rsidP="009C52C2">
      <w:pPr>
        <w:pStyle w:val="ListParagraph"/>
        <w:numPr>
          <w:ilvl w:val="0"/>
          <w:numId w:val="13"/>
        </w:numPr>
        <w:tabs>
          <w:tab w:val="left" w:pos="207"/>
          <w:tab w:val="left" w:pos="563"/>
        </w:tabs>
        <w:kinsoku w:val="0"/>
        <w:overflowPunct w:val="0"/>
        <w:spacing w:before="39"/>
        <w:ind w:left="207" w:right="565" w:hanging="10"/>
      </w:pPr>
      <w:proofErr w:type="spellStart"/>
      <w:r w:rsidRPr="009C52C2">
        <w:t>Candidații</w:t>
      </w:r>
      <w:proofErr w:type="spellEnd"/>
      <w:r w:rsidRPr="009C52C2">
        <w:rPr>
          <w:spacing w:val="29"/>
        </w:rPr>
        <w:t xml:space="preserve"> </w:t>
      </w:r>
      <w:r w:rsidRPr="009C52C2">
        <w:t>care</w:t>
      </w:r>
      <w:r w:rsidRPr="009C52C2">
        <w:rPr>
          <w:spacing w:val="25"/>
        </w:rPr>
        <w:t xml:space="preserve"> </w:t>
      </w:r>
      <w:proofErr w:type="spellStart"/>
      <w:r w:rsidRPr="009C52C2">
        <w:t>îndeplinesc</w:t>
      </w:r>
      <w:proofErr w:type="spellEnd"/>
      <w:r w:rsidRPr="009C52C2">
        <w:rPr>
          <w:spacing w:val="25"/>
        </w:rPr>
        <w:t xml:space="preserve"> </w:t>
      </w:r>
      <w:proofErr w:type="spellStart"/>
      <w:r w:rsidRPr="009C52C2">
        <w:t>cerințele</w:t>
      </w:r>
      <w:proofErr w:type="spellEnd"/>
      <w:r w:rsidRPr="009C52C2">
        <w:rPr>
          <w:spacing w:val="26"/>
        </w:rPr>
        <w:t xml:space="preserve"> </w:t>
      </w:r>
      <w:proofErr w:type="spellStart"/>
      <w:r w:rsidRPr="009C52C2">
        <w:t>legale</w:t>
      </w:r>
      <w:proofErr w:type="spellEnd"/>
      <w:r w:rsidRPr="009C52C2">
        <w:rPr>
          <w:spacing w:val="30"/>
        </w:rPr>
        <w:t xml:space="preserve"> </w:t>
      </w:r>
      <w:r w:rsidRPr="009C52C2">
        <w:t>de</w:t>
      </w:r>
      <w:r w:rsidRPr="009C52C2">
        <w:rPr>
          <w:spacing w:val="25"/>
        </w:rPr>
        <w:t xml:space="preserve"> </w:t>
      </w:r>
      <w:proofErr w:type="spellStart"/>
      <w:r w:rsidRPr="009C52C2">
        <w:t>prezentare</w:t>
      </w:r>
      <w:proofErr w:type="spellEnd"/>
      <w:r w:rsidRPr="009C52C2">
        <w:rPr>
          <w:spacing w:val="27"/>
        </w:rPr>
        <w:t xml:space="preserve"> </w:t>
      </w:r>
      <w:r w:rsidRPr="009C52C2">
        <w:t>la</w:t>
      </w:r>
      <w:r w:rsidRPr="009C52C2">
        <w:rPr>
          <w:spacing w:val="28"/>
        </w:rPr>
        <w:t xml:space="preserve"> </w:t>
      </w:r>
      <w:r w:rsidRPr="009C52C2">
        <w:t>examen,</w:t>
      </w:r>
      <w:r w:rsidRPr="009C52C2">
        <w:rPr>
          <w:spacing w:val="26"/>
        </w:rPr>
        <w:t xml:space="preserve"> </w:t>
      </w:r>
      <w:proofErr w:type="spellStart"/>
      <w:r w:rsidRPr="009C52C2">
        <w:t>vor</w:t>
      </w:r>
      <w:proofErr w:type="spellEnd"/>
      <w:r w:rsidRPr="009C52C2">
        <w:rPr>
          <w:spacing w:val="28"/>
        </w:rPr>
        <w:t xml:space="preserve"> </w:t>
      </w:r>
      <w:r w:rsidRPr="009C52C2">
        <w:t>fi</w:t>
      </w:r>
      <w:r w:rsidRPr="009C52C2">
        <w:rPr>
          <w:spacing w:val="26"/>
        </w:rPr>
        <w:t xml:space="preserve"> </w:t>
      </w:r>
      <w:proofErr w:type="spellStart"/>
      <w:r w:rsidRPr="009C52C2">
        <w:t>notificați</w:t>
      </w:r>
      <w:proofErr w:type="spellEnd"/>
      <w:r w:rsidRPr="009C52C2">
        <w:rPr>
          <w:spacing w:val="27"/>
        </w:rPr>
        <w:t xml:space="preserve"> </w:t>
      </w:r>
      <w:r w:rsidRPr="009C52C2">
        <w:t>de</w:t>
      </w:r>
      <w:r w:rsidRPr="009C52C2">
        <w:rPr>
          <w:spacing w:val="28"/>
        </w:rPr>
        <w:t xml:space="preserve"> </w:t>
      </w:r>
      <w:proofErr w:type="spellStart"/>
      <w:r w:rsidRPr="009C52C2">
        <w:t>către</w:t>
      </w:r>
      <w:proofErr w:type="spellEnd"/>
      <w:r w:rsidRPr="009C52C2">
        <w:t xml:space="preserve"> SNSPA cu </w:t>
      </w:r>
      <w:proofErr w:type="spellStart"/>
      <w:r w:rsidRPr="009C52C2">
        <w:t>privire</w:t>
      </w:r>
      <w:proofErr w:type="spellEnd"/>
      <w:r w:rsidRPr="009C52C2">
        <w:t xml:space="preserve"> la data, </w:t>
      </w:r>
      <w:proofErr w:type="spellStart"/>
      <w:r w:rsidRPr="009C52C2">
        <w:t>ora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locul</w:t>
      </w:r>
      <w:proofErr w:type="spellEnd"/>
      <w:r w:rsidRPr="009C52C2">
        <w:t xml:space="preserve"> </w:t>
      </w:r>
      <w:proofErr w:type="spellStart"/>
      <w:r w:rsidRPr="009C52C2">
        <w:t>susținerii</w:t>
      </w:r>
      <w:proofErr w:type="spellEnd"/>
      <w:r w:rsidRPr="009C52C2">
        <w:t xml:space="preserve"> </w:t>
      </w:r>
      <w:proofErr w:type="spellStart"/>
      <w:r w:rsidRPr="009C52C2">
        <w:t>probelor</w:t>
      </w:r>
      <w:proofErr w:type="spellEnd"/>
      <w:r w:rsidRPr="009C52C2">
        <w:t xml:space="preserve"> de examen.</w:t>
      </w:r>
    </w:p>
    <w:p w14:paraId="05A8176F" w14:textId="77777777" w:rsidR="009C52C2" w:rsidRPr="009C52C2" w:rsidRDefault="009C52C2" w:rsidP="009C52C2">
      <w:pPr>
        <w:pStyle w:val="ListParagraph"/>
        <w:numPr>
          <w:ilvl w:val="0"/>
          <w:numId w:val="13"/>
        </w:numPr>
        <w:tabs>
          <w:tab w:val="left" w:pos="549"/>
        </w:tabs>
        <w:kinsoku w:val="0"/>
        <w:overflowPunct w:val="0"/>
        <w:ind w:left="549" w:hanging="337"/>
        <w:rPr>
          <w:spacing w:val="-2"/>
        </w:rPr>
      </w:pPr>
      <w:proofErr w:type="spellStart"/>
      <w:r w:rsidRPr="009C52C2">
        <w:t>Dosarul</w:t>
      </w:r>
      <w:proofErr w:type="spellEnd"/>
      <w:r w:rsidRPr="009C52C2">
        <w:t xml:space="preserve"> </w:t>
      </w:r>
      <w:proofErr w:type="spellStart"/>
      <w:r w:rsidRPr="009C52C2">
        <w:t>candidatului</w:t>
      </w:r>
      <w:proofErr w:type="spellEnd"/>
      <w:r w:rsidRPr="009C52C2">
        <w:t xml:space="preserve"> </w:t>
      </w:r>
      <w:proofErr w:type="spellStart"/>
      <w:r w:rsidRPr="009C52C2">
        <w:t>este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transmis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de </w:t>
      </w:r>
      <w:r w:rsidRPr="009C52C2">
        <w:rPr>
          <w:spacing w:val="-2"/>
        </w:rPr>
        <w:t>examen;</w:t>
      </w:r>
    </w:p>
    <w:p w14:paraId="1C97BCA4" w14:textId="77777777" w:rsidR="009C52C2" w:rsidRPr="009C52C2" w:rsidRDefault="009C52C2" w:rsidP="009C52C2">
      <w:pPr>
        <w:pStyle w:val="ListParagraph"/>
        <w:numPr>
          <w:ilvl w:val="0"/>
          <w:numId w:val="13"/>
        </w:numPr>
        <w:tabs>
          <w:tab w:val="left" w:pos="549"/>
        </w:tabs>
        <w:kinsoku w:val="0"/>
        <w:overflowPunct w:val="0"/>
        <w:ind w:left="212" w:right="756" w:firstLine="0"/>
      </w:pPr>
      <w:proofErr w:type="spellStart"/>
      <w:r w:rsidRPr="009C52C2">
        <w:t>Stabilirea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componenței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Comisiei</w:t>
      </w:r>
      <w:proofErr w:type="spellEnd"/>
      <w:r w:rsidRPr="009C52C2">
        <w:rPr>
          <w:spacing w:val="-3"/>
        </w:rPr>
        <w:t xml:space="preserve"> </w:t>
      </w:r>
      <w:r w:rsidRPr="009C52C2">
        <w:t>de</w:t>
      </w:r>
      <w:r w:rsidRPr="009C52C2">
        <w:rPr>
          <w:spacing w:val="-4"/>
        </w:rPr>
        <w:t xml:space="preserve"> </w:t>
      </w:r>
      <w:r w:rsidRPr="009C52C2">
        <w:t>examen</w:t>
      </w:r>
      <w:r w:rsidRPr="009C52C2">
        <w:rPr>
          <w:spacing w:val="-3"/>
        </w:rPr>
        <w:t xml:space="preserve"> </w:t>
      </w:r>
      <w:r w:rsidRPr="009C52C2">
        <w:t>se</w:t>
      </w:r>
      <w:r w:rsidRPr="009C52C2">
        <w:rPr>
          <w:spacing w:val="-2"/>
        </w:rPr>
        <w:t xml:space="preserve"> </w:t>
      </w:r>
      <w:r w:rsidRPr="009C52C2">
        <w:t>face</w:t>
      </w:r>
      <w:r w:rsidRPr="009C52C2">
        <w:rPr>
          <w:spacing w:val="-4"/>
        </w:rPr>
        <w:t xml:space="preserve"> </w:t>
      </w:r>
      <w:proofErr w:type="spellStart"/>
      <w:r w:rsidRPr="009C52C2">
        <w:t>odată</w:t>
      </w:r>
      <w:proofErr w:type="spellEnd"/>
      <w:r w:rsidRPr="009C52C2">
        <w:rPr>
          <w:spacing w:val="-3"/>
        </w:rPr>
        <w:t xml:space="preserve"> </w:t>
      </w:r>
      <w:r w:rsidRPr="009C52C2">
        <w:t>cu</w:t>
      </w:r>
      <w:r w:rsidRPr="009C52C2">
        <w:rPr>
          <w:spacing w:val="40"/>
        </w:rPr>
        <w:t xml:space="preserve"> </w:t>
      </w:r>
      <w:proofErr w:type="spellStart"/>
      <w:r w:rsidRPr="009C52C2">
        <w:t>publicarea</w:t>
      </w:r>
      <w:proofErr w:type="spellEnd"/>
      <w:r w:rsidRPr="009C52C2">
        <w:rPr>
          <w:spacing w:val="-2"/>
        </w:rPr>
        <w:t xml:space="preserve"> </w:t>
      </w:r>
      <w:r w:rsidRPr="009C52C2">
        <w:t>pe</w:t>
      </w:r>
      <w:r w:rsidRPr="009C52C2">
        <w:rPr>
          <w:spacing w:val="-4"/>
        </w:rPr>
        <w:t xml:space="preserve"> </w:t>
      </w:r>
      <w:proofErr w:type="spellStart"/>
      <w:r w:rsidRPr="009C52C2">
        <w:t>pagina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principală</w:t>
      </w:r>
      <w:proofErr w:type="spellEnd"/>
      <w:r w:rsidRPr="009C52C2">
        <w:rPr>
          <w:spacing w:val="-3"/>
        </w:rPr>
        <w:t xml:space="preserve"> </w:t>
      </w:r>
      <w:r w:rsidRPr="009C52C2">
        <w:t>a site-</w:t>
      </w:r>
      <w:proofErr w:type="spellStart"/>
      <w:r w:rsidRPr="009C52C2">
        <w:t>ului</w:t>
      </w:r>
      <w:proofErr w:type="spellEnd"/>
      <w:r w:rsidRPr="009C52C2">
        <w:t xml:space="preserve"> web </w:t>
      </w:r>
      <w:proofErr w:type="spellStart"/>
      <w:r w:rsidRPr="009C52C2">
        <w:t>propriu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informațiilor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organizarea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</w:p>
    <w:p w14:paraId="042CA5B7" w14:textId="77777777" w:rsidR="009C52C2" w:rsidRPr="009C52C2" w:rsidRDefault="009C52C2" w:rsidP="009C52C2">
      <w:pPr>
        <w:pStyle w:val="BodyText"/>
        <w:kinsoku w:val="0"/>
        <w:overflowPunct w:val="0"/>
        <w:jc w:val="both"/>
      </w:pPr>
    </w:p>
    <w:p w14:paraId="3FDE118E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17.</w:t>
      </w:r>
    </w:p>
    <w:p w14:paraId="455457A4" w14:textId="77777777" w:rsidR="009C52C2" w:rsidRPr="009C52C2" w:rsidRDefault="009C52C2" w:rsidP="009C52C2">
      <w:pPr>
        <w:pStyle w:val="ListParagraph"/>
        <w:numPr>
          <w:ilvl w:val="0"/>
          <w:numId w:val="12"/>
        </w:numPr>
        <w:tabs>
          <w:tab w:val="left" w:pos="207"/>
          <w:tab w:val="left" w:pos="587"/>
        </w:tabs>
        <w:kinsoku w:val="0"/>
        <w:overflowPunct w:val="0"/>
        <w:spacing w:before="39"/>
        <w:ind w:left="207" w:right="565" w:hanging="10"/>
      </w:pPr>
      <w:r w:rsidRPr="009C52C2">
        <w:t xml:space="preserve">Comisia de examen are </w:t>
      </w:r>
      <w:proofErr w:type="spellStart"/>
      <w:r w:rsidRPr="009C52C2">
        <w:t>obligația</w:t>
      </w:r>
      <w:proofErr w:type="spellEnd"/>
      <w:r w:rsidRPr="009C52C2">
        <w:t xml:space="preserve"> de a </w:t>
      </w:r>
      <w:proofErr w:type="spellStart"/>
      <w:r w:rsidRPr="009C52C2">
        <w:t>verifica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constata</w:t>
      </w:r>
      <w:proofErr w:type="spellEnd"/>
      <w:r w:rsidRPr="009C52C2">
        <w:t xml:space="preserve"> </w:t>
      </w:r>
      <w:proofErr w:type="spellStart"/>
      <w:r w:rsidRPr="009C52C2">
        <w:t>îndeplinirea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candidat</w:t>
      </w:r>
      <w:proofErr w:type="spellEnd"/>
      <w:r w:rsidRPr="009C52C2">
        <w:t xml:space="preserve"> a </w:t>
      </w:r>
      <w:proofErr w:type="spellStart"/>
      <w:r w:rsidRPr="009C52C2">
        <w:t>standardelor</w:t>
      </w:r>
      <w:proofErr w:type="spellEnd"/>
      <w:r w:rsidRPr="009C52C2">
        <w:rPr>
          <w:spacing w:val="-6"/>
        </w:rPr>
        <w:t xml:space="preserve"> </w:t>
      </w:r>
      <w:r w:rsidRPr="009C52C2">
        <w:t>SNSPA,</w:t>
      </w:r>
      <w:r w:rsidRPr="009C52C2">
        <w:rPr>
          <w:spacing w:val="-6"/>
        </w:rPr>
        <w:t xml:space="preserve"> </w:t>
      </w:r>
      <w:proofErr w:type="spellStart"/>
      <w:r w:rsidRPr="009C52C2">
        <w:t>raportate</w:t>
      </w:r>
      <w:proofErr w:type="spellEnd"/>
      <w:r w:rsidRPr="009C52C2">
        <w:rPr>
          <w:spacing w:val="-6"/>
        </w:rPr>
        <w:t xml:space="preserve"> </w:t>
      </w:r>
      <w:r w:rsidRPr="009C52C2">
        <w:t>la</w:t>
      </w:r>
      <w:r w:rsidRPr="009C52C2">
        <w:rPr>
          <w:spacing w:val="-6"/>
        </w:rPr>
        <w:t xml:space="preserve"> </w:t>
      </w:r>
      <w:proofErr w:type="spellStart"/>
      <w:r w:rsidRPr="009C52C2">
        <w:t>cele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minimale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naționale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aprobate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prin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ordinul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ministrului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educației</w:t>
      </w:r>
      <w:proofErr w:type="spellEnd"/>
      <w:r w:rsidRPr="009C52C2">
        <w:t xml:space="preserve"> </w:t>
      </w:r>
      <w:proofErr w:type="spellStart"/>
      <w:r w:rsidRPr="009C52C2">
        <w:t>iar</w:t>
      </w:r>
      <w:proofErr w:type="spellEnd"/>
      <w:r w:rsidRPr="009C52C2">
        <w:t xml:space="preserve">,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raport</w:t>
      </w:r>
      <w:proofErr w:type="spellEnd"/>
      <w:r w:rsidRPr="009C52C2">
        <w:t xml:space="preserve"> de </w:t>
      </w:r>
      <w:proofErr w:type="spellStart"/>
      <w:r w:rsidRPr="009C52C2">
        <w:t>atribuțiile</w:t>
      </w:r>
      <w:proofErr w:type="spellEnd"/>
      <w:r w:rsidRPr="009C52C2">
        <w:t xml:space="preserve"> </w:t>
      </w:r>
      <w:proofErr w:type="spellStart"/>
      <w:r w:rsidRPr="009C52C2">
        <w:t>funcției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care </w:t>
      </w:r>
      <w:proofErr w:type="spellStart"/>
      <w:r w:rsidRPr="009C52C2">
        <w:t>susține</w:t>
      </w:r>
      <w:proofErr w:type="spellEnd"/>
      <w:r w:rsidRPr="009C52C2">
        <w:t xml:space="preserve">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</w:t>
      </w:r>
      <w:proofErr w:type="spellStart"/>
      <w:r w:rsidRPr="009C52C2">
        <w:t>va</w:t>
      </w:r>
      <w:proofErr w:type="spellEnd"/>
      <w:r w:rsidRPr="009C52C2">
        <w:t xml:space="preserve"> </w:t>
      </w:r>
      <w:proofErr w:type="spellStart"/>
      <w:r w:rsidRPr="009C52C2">
        <w:t>evalua</w:t>
      </w:r>
      <w:proofErr w:type="spellEnd"/>
      <w:r w:rsidRPr="009C52C2">
        <w:t xml:space="preserve"> </w:t>
      </w:r>
      <w:proofErr w:type="spellStart"/>
      <w:r w:rsidRPr="009C52C2">
        <w:t>candidatul</w:t>
      </w:r>
      <w:proofErr w:type="spellEnd"/>
      <w:r w:rsidRPr="009C52C2">
        <w:t xml:space="preserve"> din </w:t>
      </w:r>
      <w:proofErr w:type="spellStart"/>
      <w:r w:rsidRPr="009C52C2">
        <w:t>perspectiva</w:t>
      </w:r>
      <w:proofErr w:type="spellEnd"/>
      <w:r w:rsidRPr="009C52C2">
        <w:t xml:space="preserve"> </w:t>
      </w:r>
      <w:proofErr w:type="spellStart"/>
      <w:r w:rsidRPr="009C52C2">
        <w:t>următoarelor</w:t>
      </w:r>
      <w:proofErr w:type="spellEnd"/>
      <w:r w:rsidRPr="009C52C2">
        <w:t xml:space="preserve"> </w:t>
      </w:r>
      <w:proofErr w:type="spellStart"/>
      <w:r w:rsidRPr="009C52C2">
        <w:t>aspecte</w:t>
      </w:r>
      <w:proofErr w:type="spellEnd"/>
      <w:r w:rsidRPr="009C52C2">
        <w:t>:</w:t>
      </w:r>
    </w:p>
    <w:p w14:paraId="4FB30D5D" w14:textId="77777777" w:rsidR="009C52C2" w:rsidRPr="009C52C2" w:rsidRDefault="009C52C2" w:rsidP="009C52C2">
      <w:pPr>
        <w:pStyle w:val="BodyText"/>
        <w:kinsoku w:val="0"/>
        <w:overflowPunct w:val="0"/>
        <w:spacing w:line="274" w:lineRule="exact"/>
        <w:ind w:left="198"/>
        <w:jc w:val="both"/>
        <w:rPr>
          <w:spacing w:val="-2"/>
        </w:rPr>
      </w:pPr>
      <w:proofErr w:type="gramStart"/>
      <w:r w:rsidRPr="009C52C2">
        <w:t>a</w:t>
      </w:r>
      <w:r w:rsidRPr="009C52C2">
        <w:rPr>
          <w:spacing w:val="-4"/>
        </w:rPr>
        <w:t xml:space="preserve"> </w:t>
      </w:r>
      <w:r w:rsidRPr="009C52C2">
        <w:t>)</w:t>
      </w:r>
      <w:proofErr w:type="gramEnd"/>
      <w:r w:rsidRPr="009C52C2">
        <w:rPr>
          <w:spacing w:val="-2"/>
        </w:rPr>
        <w:t xml:space="preserve"> </w:t>
      </w:r>
      <w:proofErr w:type="spellStart"/>
      <w:r w:rsidRPr="009C52C2">
        <w:t>relevanța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și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impactul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rezultatelor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științifice</w:t>
      </w:r>
      <w:proofErr w:type="spellEnd"/>
      <w:r w:rsidRPr="009C52C2">
        <w:rPr>
          <w:spacing w:val="-2"/>
        </w:rPr>
        <w:t xml:space="preserve"> </w:t>
      </w:r>
      <w:r w:rsidRPr="009C52C2">
        <w:t>ale</w:t>
      </w:r>
      <w:r w:rsidRPr="009C52C2">
        <w:rPr>
          <w:spacing w:val="1"/>
        </w:rPr>
        <w:t xml:space="preserve"> </w:t>
      </w:r>
      <w:proofErr w:type="spellStart"/>
      <w:r w:rsidRPr="009C52C2">
        <w:rPr>
          <w:spacing w:val="-2"/>
        </w:rPr>
        <w:t>candidatului</w:t>
      </w:r>
      <w:proofErr w:type="spellEnd"/>
    </w:p>
    <w:p w14:paraId="23147A02" w14:textId="77777777" w:rsidR="009C52C2" w:rsidRPr="009C52C2" w:rsidRDefault="009C52C2" w:rsidP="009C52C2">
      <w:pPr>
        <w:pStyle w:val="ListParagraph"/>
        <w:numPr>
          <w:ilvl w:val="0"/>
          <w:numId w:val="11"/>
        </w:numPr>
        <w:tabs>
          <w:tab w:val="left" w:pos="456"/>
        </w:tabs>
        <w:kinsoku w:val="0"/>
        <w:overflowPunct w:val="0"/>
        <w:ind w:left="456" w:hanging="258"/>
        <w:rPr>
          <w:spacing w:val="-2"/>
          <w:lang w:val="it-IT"/>
        </w:rPr>
      </w:pPr>
      <w:proofErr w:type="spellStart"/>
      <w:r w:rsidRPr="009C52C2">
        <w:rPr>
          <w:lang w:val="it-IT"/>
        </w:rPr>
        <w:t>capacitatea</w:t>
      </w:r>
      <w:proofErr w:type="spellEnd"/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candidatului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a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îndruma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studenți</w:t>
      </w:r>
      <w:proofErr w:type="spellEnd"/>
      <w:r w:rsidRPr="009C52C2">
        <w:rPr>
          <w:spacing w:val="1"/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tineri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cercetători</w:t>
      </w:r>
      <w:proofErr w:type="spellEnd"/>
    </w:p>
    <w:p w14:paraId="639974AB" w14:textId="77777777" w:rsidR="009C52C2" w:rsidRPr="009C52C2" w:rsidRDefault="009C52C2" w:rsidP="009C52C2">
      <w:pPr>
        <w:pStyle w:val="ListParagraph"/>
        <w:numPr>
          <w:ilvl w:val="0"/>
          <w:numId w:val="11"/>
        </w:numPr>
        <w:tabs>
          <w:tab w:val="left" w:pos="442"/>
        </w:tabs>
        <w:kinsoku w:val="0"/>
        <w:overflowPunct w:val="0"/>
        <w:ind w:left="442" w:hanging="244"/>
        <w:rPr>
          <w:spacing w:val="-2"/>
        </w:rPr>
      </w:pPr>
      <w:proofErr w:type="spellStart"/>
      <w:r w:rsidRPr="009C52C2">
        <w:t>competențele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didactice</w:t>
      </w:r>
      <w:proofErr w:type="spellEnd"/>
      <w:r w:rsidRPr="009C52C2">
        <w:t xml:space="preserve"> ale</w:t>
      </w:r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candidatului</w:t>
      </w:r>
      <w:proofErr w:type="spellEnd"/>
    </w:p>
    <w:p w14:paraId="111DAB13" w14:textId="77777777" w:rsidR="009C52C2" w:rsidRPr="009C52C2" w:rsidRDefault="009C52C2" w:rsidP="009C52C2">
      <w:pPr>
        <w:pStyle w:val="ListParagraph"/>
        <w:numPr>
          <w:ilvl w:val="0"/>
          <w:numId w:val="11"/>
        </w:numPr>
        <w:tabs>
          <w:tab w:val="left" w:pos="207"/>
          <w:tab w:val="left" w:pos="470"/>
        </w:tabs>
        <w:kinsoku w:val="0"/>
        <w:overflowPunct w:val="0"/>
        <w:ind w:left="207" w:right="569" w:hanging="10"/>
      </w:pPr>
      <w:proofErr w:type="spellStart"/>
      <w:r w:rsidRPr="009C52C2">
        <w:t>capacitatea</w:t>
      </w:r>
      <w:proofErr w:type="spellEnd"/>
      <w:r w:rsidRPr="009C52C2">
        <w:t xml:space="preserve"> </w:t>
      </w:r>
      <w:proofErr w:type="spellStart"/>
      <w:r w:rsidRPr="009C52C2">
        <w:t>candidatului</w:t>
      </w:r>
      <w:proofErr w:type="spellEnd"/>
      <w:r w:rsidRPr="009C52C2">
        <w:t xml:space="preserve"> de a </w:t>
      </w:r>
      <w:proofErr w:type="spellStart"/>
      <w:r w:rsidRPr="009C52C2">
        <w:t>transfera</w:t>
      </w:r>
      <w:proofErr w:type="spellEnd"/>
      <w:r w:rsidRPr="009C52C2">
        <w:t xml:space="preserve"> </w:t>
      </w:r>
      <w:proofErr w:type="spellStart"/>
      <w:r w:rsidRPr="009C52C2">
        <w:t>cunoștințele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rezultatele</w:t>
      </w:r>
      <w:proofErr w:type="spellEnd"/>
      <w:r w:rsidRPr="009C52C2">
        <w:t xml:space="preserve"> sale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mediul</w:t>
      </w:r>
      <w:proofErr w:type="spellEnd"/>
      <w:r w:rsidRPr="009C52C2">
        <w:t xml:space="preserve"> economic </w:t>
      </w:r>
      <w:proofErr w:type="spellStart"/>
      <w:r w:rsidRPr="009C52C2">
        <w:t>sau</w:t>
      </w:r>
      <w:proofErr w:type="spellEnd"/>
      <w:r w:rsidRPr="009C52C2">
        <w:t xml:space="preserve"> social </w:t>
      </w:r>
      <w:proofErr w:type="spellStart"/>
      <w:r w:rsidRPr="009C52C2">
        <w:t>ori</w:t>
      </w:r>
      <w:proofErr w:type="spellEnd"/>
      <w:r w:rsidRPr="009C52C2">
        <w:t xml:space="preserve"> de a </w:t>
      </w:r>
      <w:proofErr w:type="spellStart"/>
      <w:r w:rsidRPr="009C52C2">
        <w:t>populariza</w:t>
      </w:r>
      <w:proofErr w:type="spellEnd"/>
      <w:r w:rsidRPr="009C52C2">
        <w:t xml:space="preserve"> </w:t>
      </w:r>
      <w:proofErr w:type="spellStart"/>
      <w:r w:rsidRPr="009C52C2">
        <w:t>propriile</w:t>
      </w:r>
      <w:proofErr w:type="spellEnd"/>
      <w:r w:rsidRPr="009C52C2">
        <w:t xml:space="preserve"> </w:t>
      </w:r>
      <w:proofErr w:type="spellStart"/>
      <w:r w:rsidRPr="009C52C2">
        <w:t>rezultate</w:t>
      </w:r>
      <w:proofErr w:type="spellEnd"/>
      <w:r w:rsidRPr="009C52C2">
        <w:t xml:space="preserve"> </w:t>
      </w:r>
      <w:proofErr w:type="spellStart"/>
      <w:r w:rsidRPr="009C52C2">
        <w:t>științifice</w:t>
      </w:r>
      <w:proofErr w:type="spellEnd"/>
    </w:p>
    <w:p w14:paraId="3A38C168" w14:textId="77777777" w:rsidR="009C52C2" w:rsidRPr="009C52C2" w:rsidRDefault="009C52C2" w:rsidP="009C52C2">
      <w:pPr>
        <w:pStyle w:val="ListParagraph"/>
        <w:numPr>
          <w:ilvl w:val="0"/>
          <w:numId w:val="11"/>
        </w:numPr>
        <w:tabs>
          <w:tab w:val="left" w:pos="207"/>
          <w:tab w:val="left" w:pos="465"/>
        </w:tabs>
        <w:kinsoku w:val="0"/>
        <w:overflowPunct w:val="0"/>
        <w:ind w:left="207" w:right="568" w:hanging="10"/>
      </w:pPr>
      <w:proofErr w:type="spellStart"/>
      <w:r w:rsidRPr="009C52C2">
        <w:t>capacitatea</w:t>
      </w:r>
      <w:proofErr w:type="spellEnd"/>
      <w:r w:rsidRPr="009C52C2">
        <w:t xml:space="preserve"> </w:t>
      </w:r>
      <w:proofErr w:type="spellStart"/>
      <w:r w:rsidRPr="009C52C2">
        <w:t>candidatului</w:t>
      </w:r>
      <w:proofErr w:type="spellEnd"/>
      <w:r w:rsidRPr="009C52C2">
        <w:t xml:space="preserve"> de a </w:t>
      </w:r>
      <w:proofErr w:type="spellStart"/>
      <w:r w:rsidRPr="009C52C2">
        <w:t>lucra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echipă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eficiența</w:t>
      </w:r>
      <w:proofErr w:type="spellEnd"/>
      <w:r w:rsidRPr="009C52C2">
        <w:t xml:space="preserve"> </w:t>
      </w:r>
      <w:proofErr w:type="spellStart"/>
      <w:r w:rsidRPr="009C52C2">
        <w:t>colaborărilor</w:t>
      </w:r>
      <w:proofErr w:type="spellEnd"/>
      <w:r w:rsidRPr="009C52C2">
        <w:t xml:space="preserve"> </w:t>
      </w:r>
      <w:proofErr w:type="spellStart"/>
      <w:r w:rsidRPr="009C52C2">
        <w:t>științifice</w:t>
      </w:r>
      <w:proofErr w:type="spellEnd"/>
      <w:r w:rsidRPr="009C52C2">
        <w:t xml:space="preserve"> ale </w:t>
      </w:r>
      <w:proofErr w:type="spellStart"/>
      <w:r w:rsidRPr="009C52C2">
        <w:t>acestuia</w:t>
      </w:r>
      <w:proofErr w:type="spellEnd"/>
      <w:r w:rsidRPr="009C52C2">
        <w:t xml:space="preserve">, </w:t>
      </w:r>
      <w:proofErr w:type="spellStart"/>
      <w:r w:rsidRPr="009C52C2">
        <w:t>în</w:t>
      </w:r>
      <w:proofErr w:type="spellEnd"/>
      <w:r w:rsidRPr="009C52C2">
        <w:rPr>
          <w:spacing w:val="80"/>
        </w:rPr>
        <w:t xml:space="preserve"> </w:t>
      </w:r>
      <w:proofErr w:type="spellStart"/>
      <w:r w:rsidRPr="009C52C2">
        <w:t>funcție</w:t>
      </w:r>
      <w:proofErr w:type="spellEnd"/>
      <w:r w:rsidRPr="009C52C2">
        <w:t xml:space="preserve"> de </w:t>
      </w:r>
      <w:proofErr w:type="spellStart"/>
      <w:r w:rsidRPr="009C52C2">
        <w:t>specificul</w:t>
      </w:r>
      <w:proofErr w:type="spellEnd"/>
      <w:r w:rsidRPr="009C52C2">
        <w:t xml:space="preserve"> </w:t>
      </w:r>
      <w:proofErr w:type="spellStart"/>
      <w:r w:rsidRPr="009C52C2">
        <w:t>domeniul</w:t>
      </w:r>
      <w:proofErr w:type="spellEnd"/>
      <w:r w:rsidRPr="009C52C2">
        <w:t xml:space="preserve"> </w:t>
      </w:r>
      <w:proofErr w:type="spellStart"/>
      <w:r w:rsidRPr="009C52C2">
        <w:t>candidatului</w:t>
      </w:r>
      <w:proofErr w:type="spellEnd"/>
    </w:p>
    <w:p w14:paraId="2E6093E4" w14:textId="77777777" w:rsidR="009C52C2" w:rsidRPr="009C52C2" w:rsidRDefault="009C52C2" w:rsidP="009C52C2">
      <w:pPr>
        <w:pStyle w:val="ListParagraph"/>
        <w:numPr>
          <w:ilvl w:val="0"/>
          <w:numId w:val="11"/>
        </w:numPr>
        <w:tabs>
          <w:tab w:val="left" w:pos="415"/>
        </w:tabs>
        <w:kinsoku w:val="0"/>
        <w:overflowPunct w:val="0"/>
        <w:ind w:left="415" w:hanging="217"/>
        <w:rPr>
          <w:spacing w:val="-2"/>
          <w:lang w:val="it-IT"/>
        </w:rPr>
      </w:pPr>
      <w:proofErr w:type="spellStart"/>
      <w:r w:rsidRPr="009C52C2">
        <w:rPr>
          <w:lang w:val="it-IT"/>
        </w:rPr>
        <w:t>capacitatea</w:t>
      </w:r>
      <w:proofErr w:type="spellEnd"/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candidatului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a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conduce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proiecte</w:t>
      </w:r>
      <w:proofErr w:type="spellEnd"/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cercetare-</w:t>
      </w:r>
      <w:r w:rsidRPr="009C52C2">
        <w:rPr>
          <w:spacing w:val="-2"/>
          <w:lang w:val="it-IT"/>
        </w:rPr>
        <w:t>dezvoltare</w:t>
      </w:r>
      <w:proofErr w:type="spellEnd"/>
    </w:p>
    <w:p w14:paraId="4A1654E3" w14:textId="77777777" w:rsidR="009C52C2" w:rsidRPr="009C52C2" w:rsidRDefault="009C52C2" w:rsidP="009C52C2">
      <w:pPr>
        <w:pStyle w:val="ListParagraph"/>
        <w:numPr>
          <w:ilvl w:val="0"/>
          <w:numId w:val="11"/>
        </w:numPr>
        <w:tabs>
          <w:tab w:val="left" w:pos="456"/>
        </w:tabs>
        <w:kinsoku w:val="0"/>
        <w:overflowPunct w:val="0"/>
        <w:ind w:left="456" w:hanging="258"/>
        <w:rPr>
          <w:spacing w:val="-2"/>
        </w:rPr>
      </w:pPr>
      <w:proofErr w:type="spellStart"/>
      <w:r w:rsidRPr="009C52C2">
        <w:t>experiența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profesională</w:t>
      </w:r>
      <w:proofErr w:type="spellEnd"/>
      <w:r w:rsidRPr="009C52C2">
        <w:rPr>
          <w:spacing w:val="-2"/>
        </w:rPr>
        <w:t xml:space="preserve"> </w:t>
      </w:r>
      <w:r w:rsidRPr="009C52C2">
        <w:t>a</w:t>
      </w:r>
      <w:r w:rsidRPr="009C52C2">
        <w:rPr>
          <w:spacing w:val="-1"/>
        </w:rPr>
        <w:t xml:space="preserve"> </w:t>
      </w:r>
      <w:proofErr w:type="spellStart"/>
      <w:r w:rsidRPr="009C52C2">
        <w:t>candidatului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alte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instituții</w:t>
      </w:r>
      <w:proofErr w:type="spellEnd"/>
      <w:r w:rsidRPr="009C52C2">
        <w:t xml:space="preserve"> </w:t>
      </w:r>
      <w:proofErr w:type="spellStart"/>
      <w:r w:rsidRPr="009C52C2">
        <w:t>decât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instituția</w:t>
      </w:r>
      <w:proofErr w:type="spellEnd"/>
      <w:r w:rsidRPr="009C52C2">
        <w:rPr>
          <w:spacing w:val="1"/>
        </w:rPr>
        <w:t xml:space="preserve"> </w:t>
      </w:r>
      <w:r w:rsidRPr="009C52C2">
        <w:rPr>
          <w:spacing w:val="-2"/>
        </w:rPr>
        <w:t>SNSPA.</w:t>
      </w:r>
    </w:p>
    <w:p w14:paraId="55C3781B" w14:textId="77777777" w:rsidR="009C52C2" w:rsidRPr="009C52C2" w:rsidRDefault="009C52C2" w:rsidP="009C52C2">
      <w:pPr>
        <w:pStyle w:val="ListParagraph"/>
        <w:numPr>
          <w:ilvl w:val="0"/>
          <w:numId w:val="12"/>
        </w:numPr>
        <w:tabs>
          <w:tab w:val="left" w:pos="207"/>
          <w:tab w:val="left" w:pos="553"/>
        </w:tabs>
        <w:kinsoku w:val="0"/>
        <w:overflowPunct w:val="0"/>
        <w:ind w:left="207" w:right="571" w:hanging="10"/>
      </w:pPr>
      <w:proofErr w:type="spellStart"/>
      <w:r w:rsidRPr="009C52C2">
        <w:t>Evaluarea</w:t>
      </w:r>
      <w:proofErr w:type="spellEnd"/>
      <w:r w:rsidRPr="009C52C2">
        <w:t xml:space="preserve"> </w:t>
      </w:r>
      <w:proofErr w:type="spellStart"/>
      <w:r w:rsidRPr="009C52C2">
        <w:t>candidaților</w:t>
      </w:r>
      <w:proofErr w:type="spellEnd"/>
      <w:r w:rsidRPr="009C52C2">
        <w:t xml:space="preserve"> se face conform </w:t>
      </w:r>
      <w:proofErr w:type="spellStart"/>
      <w:r w:rsidRPr="009C52C2">
        <w:t>fișei</w:t>
      </w:r>
      <w:proofErr w:type="spellEnd"/>
      <w:r w:rsidRPr="009C52C2">
        <w:t xml:space="preserve"> de </w:t>
      </w:r>
      <w:proofErr w:type="spellStart"/>
      <w:r w:rsidRPr="009C52C2">
        <w:t>evaluare</w:t>
      </w:r>
      <w:proofErr w:type="spellEnd"/>
      <w:r w:rsidRPr="009C52C2">
        <w:t xml:space="preserve"> a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de </w:t>
      </w:r>
      <w:proofErr w:type="spellStart"/>
      <w:r w:rsidRPr="009C52C2">
        <w:t>ocupare</w:t>
      </w:r>
      <w:proofErr w:type="spellEnd"/>
      <w:r w:rsidRPr="009C52C2">
        <w:t xml:space="preserve"> a</w:t>
      </w:r>
      <w:r w:rsidRPr="009C52C2">
        <w:rPr>
          <w:spacing w:val="40"/>
        </w:rPr>
        <w:t xml:space="preserve"> </w:t>
      </w:r>
      <w:proofErr w:type="spellStart"/>
      <w:r w:rsidRPr="009C52C2">
        <w:t>posturilor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</w:t>
      </w:r>
      <w:proofErr w:type="spellStart"/>
      <w:r w:rsidRPr="009C52C2">
        <w:t>prevăzută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Anexa</w:t>
      </w:r>
      <w:proofErr w:type="spellEnd"/>
      <w:r w:rsidRPr="009C52C2">
        <w:t xml:space="preserve"> nr 3 la </w:t>
      </w:r>
      <w:proofErr w:type="spellStart"/>
      <w:r w:rsidRPr="009C52C2">
        <w:t>prezenta</w:t>
      </w:r>
      <w:proofErr w:type="spellEnd"/>
      <w:r w:rsidRPr="009C52C2">
        <w:t xml:space="preserve"> </w:t>
      </w:r>
      <w:proofErr w:type="spellStart"/>
      <w:r w:rsidRPr="009C52C2">
        <w:t>Metodologie</w:t>
      </w:r>
      <w:proofErr w:type="spellEnd"/>
      <w:r w:rsidRPr="009C52C2">
        <w:t>.</w:t>
      </w:r>
    </w:p>
    <w:p w14:paraId="46E39660" w14:textId="77777777" w:rsidR="009C52C2" w:rsidRPr="009C52C2" w:rsidRDefault="009C52C2" w:rsidP="009C52C2">
      <w:pPr>
        <w:pStyle w:val="BodyText"/>
        <w:kinsoku w:val="0"/>
        <w:overflowPunct w:val="0"/>
        <w:jc w:val="both"/>
      </w:pPr>
    </w:p>
    <w:p w14:paraId="240CB04D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18.</w:t>
      </w:r>
    </w:p>
    <w:p w14:paraId="15D44222" w14:textId="77777777" w:rsidR="009C52C2" w:rsidRPr="009C52C2" w:rsidRDefault="009C52C2" w:rsidP="009C52C2">
      <w:pPr>
        <w:pStyle w:val="BodyText"/>
        <w:kinsoku w:val="0"/>
        <w:overflowPunct w:val="0"/>
        <w:spacing w:before="39"/>
        <w:ind w:left="212" w:right="563" w:hanging="15"/>
        <w:jc w:val="both"/>
      </w:pPr>
      <w:proofErr w:type="spellStart"/>
      <w:r w:rsidRPr="009C52C2">
        <w:t>Competențele</w:t>
      </w:r>
      <w:proofErr w:type="spellEnd"/>
      <w:r w:rsidRPr="009C52C2">
        <w:t xml:space="preserve"> </w:t>
      </w:r>
      <w:proofErr w:type="spellStart"/>
      <w:r w:rsidRPr="009C52C2">
        <w:t>profesionale</w:t>
      </w:r>
      <w:proofErr w:type="spellEnd"/>
      <w:r w:rsidRPr="009C52C2">
        <w:t xml:space="preserve"> ale </w:t>
      </w:r>
      <w:proofErr w:type="spellStart"/>
      <w:r w:rsidRPr="009C52C2">
        <w:t>candidaților</w:t>
      </w:r>
      <w:proofErr w:type="spellEnd"/>
      <w:r w:rsidRPr="009C52C2">
        <w:t xml:space="preserve"> se </w:t>
      </w:r>
      <w:proofErr w:type="spellStart"/>
      <w:r w:rsidRPr="009C52C2">
        <w:t>evaluează</w:t>
      </w:r>
      <w:proofErr w:type="spellEnd"/>
      <w:r w:rsidRPr="009C52C2">
        <w:t xml:space="preserve"> pe </w:t>
      </w:r>
      <w:proofErr w:type="spellStart"/>
      <w:r w:rsidRPr="009C52C2">
        <w:t>baza</w:t>
      </w:r>
      <w:proofErr w:type="spellEnd"/>
      <w:r w:rsidRPr="009C52C2">
        <w:t xml:space="preserve"> </w:t>
      </w:r>
      <w:proofErr w:type="spellStart"/>
      <w:r w:rsidRPr="009C52C2">
        <w:t>dosarului</w:t>
      </w:r>
      <w:proofErr w:type="spellEnd"/>
      <w:r w:rsidRPr="009C52C2">
        <w:t xml:space="preserve"> de examen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adițional</w:t>
      </w:r>
      <w:proofErr w:type="spellEnd"/>
      <w:r w:rsidRPr="009C52C2">
        <w:t>,</w:t>
      </w:r>
      <w:r w:rsidRPr="009C52C2">
        <w:rPr>
          <w:spacing w:val="40"/>
        </w:rPr>
        <w:t xml:space="preserve">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una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mai</w:t>
      </w:r>
      <w:proofErr w:type="spellEnd"/>
      <w:r w:rsidRPr="009C52C2">
        <w:t xml:space="preserve"> </w:t>
      </w:r>
      <w:proofErr w:type="spellStart"/>
      <w:r w:rsidRPr="009C52C2">
        <w:t>multe</w:t>
      </w:r>
      <w:proofErr w:type="spellEnd"/>
      <w:r w:rsidRPr="009C52C2">
        <w:t xml:space="preserve"> probe, </w:t>
      </w:r>
      <w:proofErr w:type="spellStart"/>
      <w:r w:rsidRPr="009C52C2">
        <w:t>potrivit</w:t>
      </w:r>
      <w:proofErr w:type="spellEnd"/>
      <w:r w:rsidRPr="009C52C2">
        <w:t xml:space="preserve"> </w:t>
      </w:r>
      <w:proofErr w:type="spellStart"/>
      <w:r w:rsidRPr="009C52C2">
        <w:t>prezentei</w:t>
      </w:r>
      <w:proofErr w:type="spellEnd"/>
      <w:r w:rsidRPr="009C52C2">
        <w:t xml:space="preserve"> </w:t>
      </w:r>
      <w:proofErr w:type="spellStart"/>
      <w:r w:rsidRPr="009C52C2">
        <w:t>Metodologii</w:t>
      </w:r>
      <w:proofErr w:type="spellEnd"/>
      <w:r w:rsidRPr="009C52C2">
        <w:t>.</w:t>
      </w:r>
    </w:p>
    <w:p w14:paraId="0AF9C2C2" w14:textId="77777777" w:rsidR="009C52C2" w:rsidRPr="009C52C2" w:rsidRDefault="009C52C2" w:rsidP="009C52C2">
      <w:pPr>
        <w:pStyle w:val="BodyText"/>
        <w:kinsoku w:val="0"/>
        <w:overflowPunct w:val="0"/>
        <w:spacing w:before="41"/>
        <w:jc w:val="both"/>
      </w:pPr>
    </w:p>
    <w:p w14:paraId="2AB14CFE" w14:textId="77777777" w:rsidR="009C52C2" w:rsidRPr="009C52C2" w:rsidRDefault="009C52C2" w:rsidP="009C52C2">
      <w:pPr>
        <w:pStyle w:val="BodyText"/>
        <w:kinsoku w:val="0"/>
        <w:overflowPunct w:val="0"/>
        <w:ind w:left="212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19.</w:t>
      </w:r>
    </w:p>
    <w:p w14:paraId="6EE36ECF" w14:textId="77777777" w:rsidR="009C52C2" w:rsidRPr="009C52C2" w:rsidRDefault="009C52C2" w:rsidP="009C52C2">
      <w:pPr>
        <w:pStyle w:val="ListParagraph"/>
        <w:numPr>
          <w:ilvl w:val="0"/>
          <w:numId w:val="10"/>
        </w:numPr>
        <w:tabs>
          <w:tab w:val="left" w:pos="207"/>
          <w:tab w:val="left" w:pos="566"/>
        </w:tabs>
        <w:kinsoku w:val="0"/>
        <w:overflowPunct w:val="0"/>
        <w:spacing w:before="41"/>
        <w:ind w:left="207" w:right="564" w:hanging="10"/>
      </w:pPr>
      <w:r w:rsidRPr="009C52C2">
        <w:t xml:space="preserve">Comisia de examen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formată</w:t>
      </w:r>
      <w:proofErr w:type="spellEnd"/>
      <w:r w:rsidRPr="009C52C2">
        <w:t xml:space="preserve"> din 5 </w:t>
      </w:r>
      <w:proofErr w:type="spellStart"/>
      <w:r w:rsidRPr="009C52C2">
        <w:t>membri</w:t>
      </w:r>
      <w:proofErr w:type="spellEnd"/>
      <w:r w:rsidRPr="009C52C2">
        <w:t xml:space="preserve">, </w:t>
      </w:r>
      <w:proofErr w:type="spellStart"/>
      <w:r w:rsidRPr="009C52C2">
        <w:t>incluzând</w:t>
      </w:r>
      <w:proofErr w:type="spellEnd"/>
      <w:r w:rsidRPr="009C52C2">
        <w:t xml:space="preserve"> </w:t>
      </w:r>
      <w:proofErr w:type="spellStart"/>
      <w:r w:rsidRPr="009C52C2">
        <w:t>președintele</w:t>
      </w:r>
      <w:proofErr w:type="spellEnd"/>
      <w:r w:rsidRPr="009C52C2">
        <w:t xml:space="preserve"> </w:t>
      </w:r>
      <w:proofErr w:type="spellStart"/>
      <w:r w:rsidRPr="009C52C2">
        <w:t>acesteia</w:t>
      </w:r>
      <w:proofErr w:type="spellEnd"/>
      <w:r w:rsidRPr="009C52C2">
        <w:t xml:space="preserve">, </w:t>
      </w:r>
      <w:proofErr w:type="spellStart"/>
      <w:r w:rsidRPr="009C52C2">
        <w:t>specialiști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domeniul</w:t>
      </w:r>
      <w:proofErr w:type="spellEnd"/>
      <w:r w:rsidRPr="009C52C2">
        <w:t xml:space="preserve"> </w:t>
      </w:r>
      <w:proofErr w:type="spellStart"/>
      <w:r w:rsidRPr="009C52C2">
        <w:t>disciplinelor</w:t>
      </w:r>
      <w:proofErr w:type="spellEnd"/>
      <w:r w:rsidRPr="009C52C2">
        <w:t xml:space="preserve"> </w:t>
      </w:r>
      <w:proofErr w:type="spellStart"/>
      <w:r w:rsidRPr="009C52C2">
        <w:t>postului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care se </w:t>
      </w:r>
      <w:proofErr w:type="spellStart"/>
      <w:r w:rsidRPr="009C52C2">
        <w:t>organizează</w:t>
      </w:r>
      <w:proofErr w:type="spellEnd"/>
      <w:r w:rsidRPr="009C52C2">
        <w:t xml:space="preserve"> examen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domenii</w:t>
      </w:r>
      <w:proofErr w:type="spellEnd"/>
      <w:r w:rsidRPr="009C52C2">
        <w:t xml:space="preserve"> </w:t>
      </w:r>
      <w:proofErr w:type="spellStart"/>
      <w:r w:rsidRPr="009C52C2">
        <w:t>apropiate</w:t>
      </w:r>
      <w:proofErr w:type="spellEnd"/>
      <w:r w:rsidRPr="009C52C2">
        <w:t xml:space="preserve">.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componența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t xml:space="preserve"> de examen sunt </w:t>
      </w:r>
      <w:proofErr w:type="spellStart"/>
      <w:r w:rsidRPr="009C52C2">
        <w:t>prevăzuți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membrii</w:t>
      </w:r>
      <w:proofErr w:type="spellEnd"/>
      <w:r w:rsidRPr="009C52C2">
        <w:t xml:space="preserve"> </w:t>
      </w:r>
      <w:proofErr w:type="spellStart"/>
      <w:r w:rsidRPr="009C52C2">
        <w:t>supleanți</w:t>
      </w:r>
      <w:proofErr w:type="spellEnd"/>
      <w:r w:rsidRPr="009C52C2">
        <w:t xml:space="preserve"> care,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cazul</w:t>
      </w:r>
      <w:proofErr w:type="spellEnd"/>
      <w:r w:rsidRPr="009C52C2">
        <w:t xml:space="preserve"> </w:t>
      </w:r>
      <w:proofErr w:type="spellStart"/>
      <w:r w:rsidRPr="009C52C2">
        <w:t>indisponibilității</w:t>
      </w:r>
      <w:proofErr w:type="spellEnd"/>
      <w:r w:rsidRPr="009C52C2">
        <w:t xml:space="preserve"> </w:t>
      </w:r>
      <w:proofErr w:type="spellStart"/>
      <w:r w:rsidRPr="009C52C2">
        <w:t>participării</w:t>
      </w:r>
      <w:proofErr w:type="spellEnd"/>
      <w:r w:rsidRPr="009C52C2">
        <w:rPr>
          <w:spacing w:val="40"/>
        </w:rPr>
        <w:t xml:space="preserve"> </w:t>
      </w:r>
      <w:proofErr w:type="spellStart"/>
      <w:r w:rsidRPr="009C52C2">
        <w:t>unui</w:t>
      </w:r>
      <w:proofErr w:type="spellEnd"/>
      <w:r w:rsidRPr="009C52C2">
        <w:t xml:space="preserve"> </w:t>
      </w:r>
      <w:proofErr w:type="spellStart"/>
      <w:r w:rsidRPr="009C52C2">
        <w:t>membru</w:t>
      </w:r>
      <w:proofErr w:type="spellEnd"/>
      <w:r w:rsidRPr="009C52C2">
        <w:t xml:space="preserve"> la </w:t>
      </w:r>
      <w:proofErr w:type="spellStart"/>
      <w:r w:rsidRPr="009C52C2">
        <w:t>lucrările</w:t>
      </w:r>
      <w:proofErr w:type="spellEnd"/>
      <w:r w:rsidRPr="009C52C2">
        <w:rPr>
          <w:spacing w:val="40"/>
        </w:rPr>
        <w:t xml:space="preserve"> </w:t>
      </w:r>
      <w:proofErr w:type="spellStart"/>
      <w:r w:rsidRPr="009C52C2">
        <w:t>comisiei</w:t>
      </w:r>
      <w:proofErr w:type="spellEnd"/>
      <w:r w:rsidRPr="009C52C2">
        <w:t xml:space="preserve">, </w:t>
      </w:r>
      <w:proofErr w:type="spellStart"/>
      <w:r w:rsidRPr="009C52C2">
        <w:t>acesta</w:t>
      </w:r>
      <w:proofErr w:type="spellEnd"/>
      <w:r w:rsidRPr="009C52C2">
        <w:t xml:space="preserve"> </w:t>
      </w:r>
      <w:proofErr w:type="spellStart"/>
      <w:r w:rsidRPr="009C52C2">
        <w:t>va</w:t>
      </w:r>
      <w:proofErr w:type="spellEnd"/>
      <w:r w:rsidRPr="009C52C2">
        <w:t xml:space="preserve"> fi </w:t>
      </w:r>
      <w:proofErr w:type="spellStart"/>
      <w:r w:rsidRPr="009C52C2">
        <w:t>înlocuit</w:t>
      </w:r>
      <w:proofErr w:type="spellEnd"/>
      <w:r w:rsidRPr="009C52C2">
        <w:t xml:space="preserve"> de </w:t>
      </w:r>
      <w:proofErr w:type="spellStart"/>
      <w:r w:rsidRPr="009C52C2">
        <w:t>membrul</w:t>
      </w:r>
      <w:proofErr w:type="spellEnd"/>
      <w:r w:rsidRPr="009C52C2">
        <w:t xml:space="preserve"> </w:t>
      </w:r>
      <w:proofErr w:type="spellStart"/>
      <w:r w:rsidRPr="009C52C2">
        <w:t>supleant</w:t>
      </w:r>
      <w:proofErr w:type="spellEnd"/>
      <w:r w:rsidRPr="009C52C2">
        <w:t>.</w:t>
      </w:r>
      <w:r w:rsidRPr="009C52C2">
        <w:rPr>
          <w:spacing w:val="-10"/>
        </w:rPr>
        <w:t xml:space="preserve"> </w:t>
      </w:r>
      <w:proofErr w:type="spellStart"/>
      <w:r w:rsidRPr="009C52C2">
        <w:t>Numirea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membrului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supleant</w:t>
      </w:r>
      <w:proofErr w:type="spellEnd"/>
      <w:r w:rsidRPr="009C52C2">
        <w:rPr>
          <w:spacing w:val="-9"/>
        </w:rPr>
        <w:t xml:space="preserve"> </w:t>
      </w:r>
      <w:r w:rsidRPr="009C52C2">
        <w:t>se</w:t>
      </w:r>
      <w:r w:rsidRPr="009C52C2">
        <w:rPr>
          <w:spacing w:val="-8"/>
        </w:rPr>
        <w:t xml:space="preserve"> </w:t>
      </w:r>
      <w:r w:rsidRPr="009C52C2">
        <w:t>face</w:t>
      </w:r>
      <w:r w:rsidRPr="009C52C2">
        <w:rPr>
          <w:spacing w:val="-6"/>
        </w:rPr>
        <w:t xml:space="preserve"> </w:t>
      </w:r>
      <w:proofErr w:type="spellStart"/>
      <w:r w:rsidRPr="009C52C2">
        <w:t>după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aceeași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procedură</w:t>
      </w:r>
      <w:proofErr w:type="spellEnd"/>
      <w:r w:rsidRPr="009C52C2">
        <w:rPr>
          <w:spacing w:val="-8"/>
        </w:rPr>
        <w:t xml:space="preserve"> </w:t>
      </w:r>
      <w:r w:rsidRPr="009C52C2">
        <w:t>ca</w:t>
      </w:r>
      <w:r w:rsidRPr="009C52C2">
        <w:rPr>
          <w:spacing w:val="-1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cazul</w:t>
      </w:r>
      <w:proofErr w:type="spellEnd"/>
      <w:r w:rsidRPr="009C52C2">
        <w:rPr>
          <w:spacing w:val="40"/>
        </w:rPr>
        <w:t xml:space="preserve"> </w:t>
      </w:r>
      <w:proofErr w:type="spellStart"/>
      <w:r w:rsidRPr="009C52C2">
        <w:t>numirii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membrilor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t xml:space="preserve"> de examen.</w:t>
      </w:r>
    </w:p>
    <w:p w14:paraId="261EE06E" w14:textId="77777777" w:rsidR="009C52C2" w:rsidRPr="009C52C2" w:rsidRDefault="009C52C2" w:rsidP="009C52C2">
      <w:pPr>
        <w:pStyle w:val="ListParagraph"/>
        <w:numPr>
          <w:ilvl w:val="0"/>
          <w:numId w:val="10"/>
        </w:numPr>
        <w:tabs>
          <w:tab w:val="left" w:pos="567"/>
        </w:tabs>
        <w:kinsoku w:val="0"/>
        <w:overflowPunct w:val="0"/>
        <w:ind w:left="222" w:right="566" w:firstLine="0"/>
      </w:pPr>
      <w:proofErr w:type="spellStart"/>
      <w:r w:rsidRPr="009C52C2">
        <w:t>Consiliul</w:t>
      </w:r>
      <w:proofErr w:type="spellEnd"/>
      <w:r w:rsidRPr="009C52C2">
        <w:t xml:space="preserve"> </w:t>
      </w:r>
      <w:proofErr w:type="spellStart"/>
      <w:r w:rsidRPr="009C52C2">
        <w:t>departamentului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al </w:t>
      </w:r>
      <w:proofErr w:type="spellStart"/>
      <w:r w:rsidRPr="009C52C2">
        <w:t>școlii</w:t>
      </w:r>
      <w:proofErr w:type="spellEnd"/>
      <w:r w:rsidRPr="009C52C2">
        <w:t xml:space="preserve"> </w:t>
      </w:r>
      <w:proofErr w:type="spellStart"/>
      <w:r w:rsidRPr="009C52C2">
        <w:t>doctorale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structura</w:t>
      </w:r>
      <w:proofErr w:type="spellEnd"/>
      <w:r w:rsidRPr="009C52C2">
        <w:t xml:space="preserve"> </w:t>
      </w:r>
      <w:proofErr w:type="spellStart"/>
      <w:r w:rsidRPr="009C52C2">
        <w:t>căreia</w:t>
      </w:r>
      <w:proofErr w:type="spellEnd"/>
      <w:r w:rsidRPr="009C52C2">
        <w:t xml:space="preserve"> se </w:t>
      </w:r>
      <w:proofErr w:type="spellStart"/>
      <w:r w:rsidRPr="009C52C2">
        <w:t>află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face </w:t>
      </w:r>
      <w:proofErr w:type="spellStart"/>
      <w:r w:rsidRPr="009C52C2">
        <w:t>propuneri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componența</w:t>
      </w:r>
      <w:proofErr w:type="spellEnd"/>
      <w:r w:rsidRPr="009C52C2">
        <w:rPr>
          <w:spacing w:val="40"/>
        </w:rPr>
        <w:t xml:space="preserve"> </w:t>
      </w:r>
      <w:proofErr w:type="spellStart"/>
      <w:r w:rsidRPr="009C52C2">
        <w:t>nominală</w:t>
      </w:r>
      <w:proofErr w:type="spellEnd"/>
      <w:r w:rsidRPr="009C52C2">
        <w:t xml:space="preserve"> a </w:t>
      </w:r>
      <w:proofErr w:type="spellStart"/>
      <w:r w:rsidRPr="009C52C2">
        <w:t>comisiei</w:t>
      </w:r>
      <w:proofErr w:type="spellEnd"/>
      <w:r w:rsidRPr="009C52C2">
        <w:t xml:space="preserve"> de examen. Pe </w:t>
      </w:r>
      <w:proofErr w:type="spellStart"/>
      <w:r w:rsidRPr="009C52C2">
        <w:t>baza</w:t>
      </w:r>
      <w:proofErr w:type="spellEnd"/>
      <w:r w:rsidRPr="009C52C2">
        <w:t xml:space="preserve"> </w:t>
      </w:r>
      <w:proofErr w:type="spellStart"/>
      <w:r w:rsidRPr="009C52C2">
        <w:t>acestor</w:t>
      </w:r>
      <w:proofErr w:type="spellEnd"/>
      <w:r w:rsidRPr="009C52C2">
        <w:t xml:space="preserve"> </w:t>
      </w:r>
      <w:proofErr w:type="spellStart"/>
      <w:r w:rsidRPr="009C52C2">
        <w:t>propuneri</w:t>
      </w:r>
      <w:proofErr w:type="spellEnd"/>
      <w:r w:rsidRPr="009C52C2">
        <w:t xml:space="preserve"> </w:t>
      </w:r>
      <w:proofErr w:type="spellStart"/>
      <w:r w:rsidRPr="009C52C2">
        <w:t>decanul</w:t>
      </w:r>
      <w:proofErr w:type="spellEnd"/>
      <w:r w:rsidRPr="009C52C2">
        <w:t xml:space="preserve"> </w:t>
      </w:r>
      <w:proofErr w:type="spellStart"/>
      <w:r w:rsidRPr="009C52C2">
        <w:t>facultății</w:t>
      </w:r>
      <w:proofErr w:type="spellEnd"/>
      <w:r w:rsidRPr="009C52C2">
        <w:t xml:space="preserve">, </w:t>
      </w:r>
      <w:proofErr w:type="spellStart"/>
      <w:r w:rsidRPr="009C52C2">
        <w:t>solicită</w:t>
      </w:r>
      <w:proofErr w:type="spellEnd"/>
      <w:r w:rsidRPr="009C52C2">
        <w:t xml:space="preserve"> </w:t>
      </w:r>
      <w:proofErr w:type="spellStart"/>
      <w:r w:rsidRPr="009C52C2">
        <w:t>avizul</w:t>
      </w:r>
      <w:proofErr w:type="spellEnd"/>
      <w:r w:rsidRPr="009C52C2">
        <w:t xml:space="preserve"> </w:t>
      </w:r>
      <w:proofErr w:type="spellStart"/>
      <w:r w:rsidRPr="009C52C2">
        <w:t>consiliului</w:t>
      </w:r>
      <w:proofErr w:type="spellEnd"/>
      <w:r w:rsidRPr="009C52C2">
        <w:t xml:space="preserve"> </w:t>
      </w:r>
      <w:proofErr w:type="spellStart"/>
      <w:r w:rsidRPr="009C52C2">
        <w:t>facultății</w:t>
      </w:r>
      <w:proofErr w:type="spellEnd"/>
      <w:r w:rsidRPr="009C52C2">
        <w:t>.</w:t>
      </w:r>
    </w:p>
    <w:p w14:paraId="09949EBA" w14:textId="77777777" w:rsidR="009C52C2" w:rsidRPr="009C52C2" w:rsidRDefault="009C52C2" w:rsidP="009C52C2">
      <w:pPr>
        <w:pStyle w:val="ListParagraph"/>
        <w:numPr>
          <w:ilvl w:val="0"/>
          <w:numId w:val="10"/>
        </w:numPr>
        <w:tabs>
          <w:tab w:val="left" w:pos="567"/>
        </w:tabs>
        <w:kinsoku w:val="0"/>
        <w:overflowPunct w:val="0"/>
        <w:ind w:left="222" w:right="566" w:firstLine="0"/>
        <w:sectPr w:rsidR="009C52C2" w:rsidRPr="009C52C2" w:rsidSect="009C52C2">
          <w:pgSz w:w="11910" w:h="16850"/>
          <w:pgMar w:top="740" w:right="560" w:bottom="1260" w:left="920" w:header="0" w:footer="1017" w:gutter="0"/>
          <w:cols w:space="720"/>
          <w:noEndnote/>
        </w:sectPr>
      </w:pPr>
    </w:p>
    <w:p w14:paraId="2599F2FB" w14:textId="77777777" w:rsidR="009C52C2" w:rsidRPr="009C52C2" w:rsidRDefault="009C52C2" w:rsidP="009C52C2">
      <w:pPr>
        <w:pStyle w:val="ListParagraph"/>
        <w:numPr>
          <w:ilvl w:val="0"/>
          <w:numId w:val="10"/>
        </w:numPr>
        <w:tabs>
          <w:tab w:val="left" w:pos="562"/>
        </w:tabs>
        <w:kinsoku w:val="0"/>
        <w:overflowPunct w:val="0"/>
        <w:spacing w:before="64"/>
        <w:ind w:left="222" w:right="565" w:firstLine="0"/>
      </w:pPr>
      <w:proofErr w:type="spellStart"/>
      <w:r w:rsidRPr="009C52C2">
        <w:lastRenderedPageBreak/>
        <w:t>Componența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nominală</w:t>
      </w:r>
      <w:proofErr w:type="spellEnd"/>
      <w:r w:rsidRPr="009C52C2">
        <w:rPr>
          <w:spacing w:val="-1"/>
        </w:rPr>
        <w:t xml:space="preserve"> </w:t>
      </w:r>
      <w:r w:rsidRPr="009C52C2">
        <w:t>a</w:t>
      </w:r>
      <w:r w:rsidRPr="009C52C2">
        <w:rPr>
          <w:spacing w:val="-1"/>
        </w:rPr>
        <w:t xml:space="preserve"> </w:t>
      </w:r>
      <w:proofErr w:type="spellStart"/>
      <w:r w:rsidRPr="009C52C2">
        <w:t>comisiei</w:t>
      </w:r>
      <w:proofErr w:type="spellEnd"/>
      <w:r w:rsidRPr="009C52C2">
        <w:t xml:space="preserve"> de</w:t>
      </w:r>
      <w:r w:rsidRPr="009C52C2">
        <w:rPr>
          <w:spacing w:val="-1"/>
        </w:rPr>
        <w:t xml:space="preserve"> </w:t>
      </w:r>
      <w:r w:rsidRPr="009C52C2">
        <w:t xml:space="preserve">examen, </w:t>
      </w:r>
      <w:proofErr w:type="spellStart"/>
      <w:r w:rsidRPr="009C52C2">
        <w:t>însoțită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1"/>
        </w:rPr>
        <w:t xml:space="preserve"> </w:t>
      </w:r>
      <w:proofErr w:type="spellStart"/>
      <w:r w:rsidRPr="009C52C2">
        <w:t>avizul</w:t>
      </w:r>
      <w:proofErr w:type="spellEnd"/>
      <w:r w:rsidRPr="009C52C2">
        <w:t xml:space="preserve"> </w:t>
      </w:r>
      <w:proofErr w:type="spellStart"/>
      <w:r w:rsidRPr="009C52C2">
        <w:t>consiliului</w:t>
      </w:r>
      <w:proofErr w:type="spellEnd"/>
      <w:r w:rsidRPr="009C52C2">
        <w:t xml:space="preserve"> </w:t>
      </w:r>
      <w:proofErr w:type="spellStart"/>
      <w:r w:rsidRPr="009C52C2">
        <w:t>facultății</w:t>
      </w:r>
      <w:proofErr w:type="spellEnd"/>
      <w:r w:rsidRPr="009C52C2">
        <w:t xml:space="preserve">, </w:t>
      </w:r>
      <w:proofErr w:type="spellStart"/>
      <w:r w:rsidRPr="009C52C2">
        <w:t>este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supusă</w:t>
      </w:r>
      <w:proofErr w:type="spellEnd"/>
      <w:r w:rsidRPr="009C52C2">
        <w:t xml:space="preserve"> </w:t>
      </w:r>
      <w:proofErr w:type="spellStart"/>
      <w:r w:rsidRPr="009C52C2">
        <w:t>validării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Consiliului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adminsitrație</w:t>
      </w:r>
      <w:proofErr w:type="spellEnd"/>
      <w:r w:rsidRPr="009C52C2">
        <w:t xml:space="preserve"> al</w:t>
      </w:r>
      <w:r w:rsidRPr="009C52C2">
        <w:rPr>
          <w:spacing w:val="-1"/>
        </w:rPr>
        <w:t xml:space="preserve"> </w:t>
      </w:r>
      <w:r w:rsidRPr="009C52C2">
        <w:t>SNSPA</w:t>
      </w:r>
      <w:r w:rsidRPr="009C52C2">
        <w:rPr>
          <w:spacing w:val="-2"/>
        </w:rPr>
        <w:t xml:space="preserve"> </w:t>
      </w:r>
      <w:proofErr w:type="spellStart"/>
      <w:r w:rsidRPr="009C52C2">
        <w:t>și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apoi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transmisă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senatului</w:t>
      </w:r>
      <w:proofErr w:type="spellEnd"/>
      <w:r w:rsidRPr="009C52C2">
        <w:t xml:space="preserve"> SNSPA</w:t>
      </w:r>
      <w:r w:rsidRPr="009C52C2">
        <w:rPr>
          <w:spacing w:val="-1"/>
        </w:rPr>
        <w:t xml:space="preserve"> </w:t>
      </w:r>
      <w:proofErr w:type="spellStart"/>
      <w:r w:rsidRPr="009C52C2">
        <w:t>pentru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aprobare</w:t>
      </w:r>
      <w:proofErr w:type="spellEnd"/>
      <w:r w:rsidRPr="009C52C2">
        <w:t>.</w:t>
      </w:r>
    </w:p>
    <w:p w14:paraId="1E0B3D82" w14:textId="77777777" w:rsidR="009C52C2" w:rsidRPr="009C52C2" w:rsidRDefault="009C52C2" w:rsidP="009C52C2">
      <w:pPr>
        <w:pStyle w:val="ListParagraph"/>
        <w:numPr>
          <w:ilvl w:val="0"/>
          <w:numId w:val="10"/>
        </w:numPr>
        <w:tabs>
          <w:tab w:val="left" w:pos="612"/>
        </w:tabs>
        <w:kinsoku w:val="0"/>
        <w:overflowPunct w:val="0"/>
        <w:spacing w:before="1"/>
        <w:ind w:left="222" w:right="568" w:firstLine="0"/>
        <w:rPr>
          <w:lang w:val="es-ES"/>
        </w:rPr>
      </w:pP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urma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aprobării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către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Senatul</w:t>
      </w:r>
      <w:proofErr w:type="spellEnd"/>
      <w:r w:rsidRPr="009C52C2">
        <w:rPr>
          <w:lang w:val="es-ES"/>
        </w:rPr>
        <w:t xml:space="preserve"> SNSPA, </w:t>
      </w:r>
      <w:proofErr w:type="spellStart"/>
      <w:r w:rsidRPr="009C52C2">
        <w:rPr>
          <w:lang w:val="es-ES"/>
        </w:rPr>
        <w:t>comisia</w:t>
      </w:r>
      <w:proofErr w:type="spellEnd"/>
      <w:r w:rsidRPr="009C52C2">
        <w:rPr>
          <w:lang w:val="es-ES"/>
        </w:rPr>
        <w:t xml:space="preserve"> de examen este </w:t>
      </w:r>
      <w:proofErr w:type="spellStart"/>
      <w:r w:rsidRPr="009C52C2">
        <w:rPr>
          <w:lang w:val="es-ES"/>
        </w:rPr>
        <w:t>numită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prin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decizie</w:t>
      </w:r>
      <w:proofErr w:type="spellEnd"/>
      <w:r w:rsidRPr="009C52C2">
        <w:rPr>
          <w:lang w:val="es-ES"/>
        </w:rPr>
        <w:t xml:space="preserve"> a </w:t>
      </w:r>
      <w:proofErr w:type="spellStart"/>
      <w:r w:rsidRPr="009C52C2">
        <w:rPr>
          <w:lang w:val="es-ES"/>
        </w:rPr>
        <w:t>rectorului</w:t>
      </w:r>
      <w:proofErr w:type="spellEnd"/>
      <w:r w:rsidRPr="009C52C2">
        <w:rPr>
          <w:lang w:val="es-ES"/>
        </w:rPr>
        <w:t xml:space="preserve"> SNSPA.</w:t>
      </w:r>
    </w:p>
    <w:p w14:paraId="30437227" w14:textId="77777777" w:rsidR="009C52C2" w:rsidRPr="009C52C2" w:rsidRDefault="009C52C2" w:rsidP="009C52C2">
      <w:pPr>
        <w:pStyle w:val="ListParagraph"/>
        <w:numPr>
          <w:ilvl w:val="0"/>
          <w:numId w:val="10"/>
        </w:numPr>
        <w:tabs>
          <w:tab w:val="left" w:pos="564"/>
        </w:tabs>
        <w:kinsoku w:val="0"/>
        <w:overflowPunct w:val="0"/>
        <w:ind w:left="222" w:right="564" w:firstLine="0"/>
        <w:rPr>
          <w:lang w:val="es-ES"/>
        </w:rPr>
      </w:pP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termen</w:t>
      </w:r>
      <w:proofErr w:type="spellEnd"/>
      <w:r w:rsidRPr="009C52C2">
        <w:rPr>
          <w:lang w:val="es-ES"/>
        </w:rPr>
        <w:t xml:space="preserve"> de 2 </w:t>
      </w:r>
      <w:proofErr w:type="spellStart"/>
      <w:r w:rsidRPr="009C52C2">
        <w:rPr>
          <w:lang w:val="es-ES"/>
        </w:rPr>
        <w:t>zile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lucrătoare</w:t>
      </w:r>
      <w:proofErr w:type="spellEnd"/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 xml:space="preserve">la </w:t>
      </w:r>
      <w:proofErr w:type="spellStart"/>
      <w:r w:rsidRPr="009C52C2">
        <w:rPr>
          <w:lang w:val="es-ES"/>
        </w:rPr>
        <w:t>emiterea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deciziei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rectorului</w:t>
      </w:r>
      <w:proofErr w:type="spellEnd"/>
      <w:r w:rsidRPr="009C52C2">
        <w:rPr>
          <w:lang w:val="es-ES"/>
        </w:rPr>
        <w:t xml:space="preserve"> SNSPA, </w:t>
      </w:r>
      <w:proofErr w:type="spellStart"/>
      <w:r w:rsidRPr="009C52C2">
        <w:rPr>
          <w:lang w:val="es-ES"/>
        </w:rPr>
        <w:t>componența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nominală</w:t>
      </w:r>
      <w:proofErr w:type="spellEnd"/>
      <w:r w:rsidRPr="009C52C2">
        <w:rPr>
          <w:lang w:val="es-ES"/>
        </w:rPr>
        <w:t xml:space="preserve"> a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lang w:val="es-ES"/>
        </w:rPr>
        <w:t xml:space="preserve"> de examen este </w:t>
      </w:r>
      <w:proofErr w:type="spellStart"/>
      <w:r w:rsidRPr="009C52C2">
        <w:rPr>
          <w:lang w:val="es-ES"/>
        </w:rPr>
        <w:t>publicată</w:t>
      </w:r>
      <w:proofErr w:type="spellEnd"/>
      <w:r w:rsidRPr="009C52C2">
        <w:rPr>
          <w:lang w:val="es-ES"/>
        </w:rPr>
        <w:t xml:space="preserve"> pe </w:t>
      </w:r>
      <w:proofErr w:type="spellStart"/>
      <w:r w:rsidRPr="009C52C2">
        <w:rPr>
          <w:lang w:val="es-ES"/>
        </w:rPr>
        <w:t>pagina</w:t>
      </w:r>
      <w:proofErr w:type="spellEnd"/>
      <w:r w:rsidRPr="009C52C2">
        <w:rPr>
          <w:lang w:val="es-ES"/>
        </w:rPr>
        <w:t xml:space="preserve"> de internet a </w:t>
      </w:r>
      <w:proofErr w:type="spellStart"/>
      <w:r w:rsidRPr="009C52C2">
        <w:rPr>
          <w:lang w:val="es-ES"/>
        </w:rPr>
        <w:t>examenului</w:t>
      </w:r>
      <w:proofErr w:type="spellEnd"/>
      <w:r w:rsidRPr="009C52C2">
        <w:rPr>
          <w:lang w:val="es-ES"/>
        </w:rPr>
        <w:t>.</w:t>
      </w:r>
    </w:p>
    <w:p w14:paraId="267F186A" w14:textId="77777777" w:rsidR="009C52C2" w:rsidRPr="009C52C2" w:rsidRDefault="009C52C2" w:rsidP="009C52C2">
      <w:pPr>
        <w:pStyle w:val="BodyText"/>
        <w:kinsoku w:val="0"/>
        <w:overflowPunct w:val="0"/>
        <w:spacing w:before="38"/>
        <w:jc w:val="both"/>
        <w:rPr>
          <w:lang w:val="es-ES"/>
        </w:rPr>
      </w:pPr>
    </w:p>
    <w:p w14:paraId="74D8509A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20.</w:t>
      </w:r>
    </w:p>
    <w:p w14:paraId="299929B2" w14:textId="77777777" w:rsidR="009C52C2" w:rsidRPr="009C52C2" w:rsidRDefault="009C52C2" w:rsidP="009C52C2">
      <w:pPr>
        <w:pStyle w:val="ListParagraph"/>
        <w:numPr>
          <w:ilvl w:val="0"/>
          <w:numId w:val="9"/>
        </w:numPr>
        <w:tabs>
          <w:tab w:val="left" w:pos="518"/>
        </w:tabs>
        <w:kinsoku w:val="0"/>
        <w:overflowPunct w:val="0"/>
        <w:spacing w:before="39"/>
        <w:ind w:left="518" w:hanging="325"/>
        <w:rPr>
          <w:spacing w:val="-2"/>
        </w:rPr>
      </w:pPr>
      <w:proofErr w:type="spellStart"/>
      <w:r w:rsidRPr="009C52C2">
        <w:t>Membrii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comisiei</w:t>
      </w:r>
      <w:proofErr w:type="spellEnd"/>
      <w:r w:rsidRPr="009C52C2">
        <w:rPr>
          <w:spacing w:val="35"/>
        </w:rPr>
        <w:t xml:space="preserve"> </w:t>
      </w:r>
      <w:r w:rsidRPr="009C52C2">
        <w:t>de</w:t>
      </w:r>
      <w:r w:rsidRPr="009C52C2">
        <w:rPr>
          <w:spacing w:val="-14"/>
        </w:rPr>
        <w:t xml:space="preserve"> </w:t>
      </w:r>
      <w:r w:rsidRPr="009C52C2">
        <w:t>examen</w:t>
      </w:r>
      <w:r w:rsidRPr="009C52C2">
        <w:rPr>
          <w:spacing w:val="-13"/>
        </w:rPr>
        <w:t xml:space="preserve"> </w:t>
      </w:r>
      <w:r w:rsidRPr="009C52C2">
        <w:t>pot</w:t>
      </w:r>
      <w:r w:rsidRPr="009C52C2">
        <w:rPr>
          <w:spacing w:val="-12"/>
        </w:rPr>
        <w:t xml:space="preserve"> </w:t>
      </w:r>
      <w:r w:rsidRPr="009C52C2">
        <w:t>fi</w:t>
      </w:r>
      <w:r w:rsidRPr="009C52C2">
        <w:rPr>
          <w:spacing w:val="-14"/>
        </w:rPr>
        <w:t xml:space="preserve"> </w:t>
      </w:r>
      <w:r w:rsidRPr="009C52C2">
        <w:t>din</w:t>
      </w:r>
      <w:r w:rsidRPr="009C52C2">
        <w:rPr>
          <w:spacing w:val="-13"/>
        </w:rPr>
        <w:t xml:space="preserve"> </w:t>
      </w:r>
      <w:proofErr w:type="spellStart"/>
      <w:r w:rsidRPr="009C52C2">
        <w:t>interiorul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13"/>
        </w:rPr>
        <w:t xml:space="preserve"> </w:t>
      </w:r>
      <w:r w:rsidRPr="009C52C2">
        <w:t>din</w:t>
      </w:r>
      <w:r w:rsidRPr="009C52C2">
        <w:rPr>
          <w:spacing w:val="-13"/>
        </w:rPr>
        <w:t xml:space="preserve"> </w:t>
      </w:r>
      <w:r w:rsidRPr="009C52C2">
        <w:t>afara</w:t>
      </w:r>
      <w:r w:rsidRPr="009C52C2">
        <w:rPr>
          <w:spacing w:val="-14"/>
        </w:rPr>
        <w:t xml:space="preserve"> </w:t>
      </w:r>
      <w:r w:rsidRPr="009C52C2">
        <w:t>SNSPA,</w:t>
      </w:r>
      <w:r w:rsidRPr="009C52C2">
        <w:rPr>
          <w:spacing w:val="-14"/>
        </w:rPr>
        <w:t xml:space="preserve"> </w:t>
      </w:r>
      <w:r w:rsidRPr="009C52C2">
        <w:t>din</w:t>
      </w:r>
      <w:r w:rsidRPr="009C52C2">
        <w:rPr>
          <w:spacing w:val="-13"/>
        </w:rPr>
        <w:t xml:space="preserve"> </w:t>
      </w:r>
      <w:proofErr w:type="spellStart"/>
      <w:r w:rsidRPr="009C52C2">
        <w:t>ţară</w:t>
      </w:r>
      <w:proofErr w:type="spellEnd"/>
      <w:r w:rsidRPr="009C52C2">
        <w:rPr>
          <w:spacing w:val="-14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13"/>
        </w:rPr>
        <w:t xml:space="preserve"> </w:t>
      </w:r>
      <w:r w:rsidRPr="009C52C2">
        <w:t>din</w:t>
      </w:r>
      <w:r w:rsidRPr="009C52C2">
        <w:rPr>
          <w:spacing w:val="-12"/>
        </w:rPr>
        <w:t xml:space="preserve"> </w:t>
      </w:r>
      <w:proofErr w:type="spellStart"/>
      <w:r w:rsidRPr="009C52C2">
        <w:rPr>
          <w:spacing w:val="-2"/>
        </w:rPr>
        <w:t>străinătate</w:t>
      </w:r>
      <w:proofErr w:type="spellEnd"/>
      <w:r w:rsidRPr="009C52C2">
        <w:rPr>
          <w:spacing w:val="-2"/>
        </w:rPr>
        <w:t>.</w:t>
      </w:r>
    </w:p>
    <w:p w14:paraId="73E14DFA" w14:textId="77777777" w:rsidR="009C52C2" w:rsidRPr="009C52C2" w:rsidRDefault="009C52C2" w:rsidP="009C52C2">
      <w:pPr>
        <w:pStyle w:val="ListParagraph"/>
        <w:numPr>
          <w:ilvl w:val="0"/>
          <w:numId w:val="9"/>
        </w:numPr>
        <w:tabs>
          <w:tab w:val="left" w:pos="207"/>
          <w:tab w:val="left" w:pos="532"/>
        </w:tabs>
        <w:kinsoku w:val="0"/>
        <w:overflowPunct w:val="0"/>
        <w:ind w:left="207" w:right="564" w:hanging="15"/>
      </w:pPr>
      <w:proofErr w:type="spellStart"/>
      <w:r w:rsidRPr="009C52C2">
        <w:t>Membrii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t xml:space="preserve"> de examen </w:t>
      </w:r>
      <w:proofErr w:type="spellStart"/>
      <w:r w:rsidRPr="009C52C2">
        <w:t>trebuie</w:t>
      </w:r>
      <w:proofErr w:type="spellEnd"/>
      <w:r w:rsidRPr="009C52C2">
        <w:t xml:space="preserve"> </w:t>
      </w:r>
      <w:proofErr w:type="spellStart"/>
      <w:r w:rsidRPr="009C52C2">
        <w:t>să</w:t>
      </w:r>
      <w:proofErr w:type="spellEnd"/>
      <w:r w:rsidRPr="009C52C2">
        <w:t xml:space="preserve"> </w:t>
      </w:r>
      <w:proofErr w:type="spellStart"/>
      <w:r w:rsidRPr="009C52C2">
        <w:t>aibă</w:t>
      </w:r>
      <w:proofErr w:type="spellEnd"/>
      <w:r w:rsidRPr="009C52C2">
        <w:t xml:space="preserve"> un </w:t>
      </w:r>
      <w:proofErr w:type="spellStart"/>
      <w:r w:rsidRPr="009C52C2">
        <w:t>titlul</w:t>
      </w:r>
      <w:proofErr w:type="spellEnd"/>
      <w:r w:rsidRPr="009C52C2">
        <w:t xml:space="preserve"> didactic superior </w:t>
      </w:r>
      <w:proofErr w:type="spellStart"/>
      <w:r w:rsidRPr="009C52C2">
        <w:t>ori</w:t>
      </w:r>
      <w:proofErr w:type="spellEnd"/>
      <w:r w:rsidRPr="009C52C2">
        <w:t xml:space="preserve">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puțin</w:t>
      </w:r>
      <w:proofErr w:type="spellEnd"/>
      <w:r w:rsidRPr="009C52C2">
        <w:t xml:space="preserve"> egal cu </w:t>
      </w:r>
      <w:proofErr w:type="spellStart"/>
      <w:r w:rsidRPr="009C52C2">
        <w:t>cel</w:t>
      </w:r>
      <w:proofErr w:type="spellEnd"/>
      <w:r w:rsidRPr="009C52C2">
        <w:t xml:space="preserve"> al </w:t>
      </w:r>
      <w:proofErr w:type="spellStart"/>
      <w:r w:rsidRPr="009C52C2">
        <w:t>postului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destinat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promovării</w:t>
      </w:r>
      <w:proofErr w:type="spellEnd"/>
      <w:r w:rsidRPr="009C52C2">
        <w:t>,</w:t>
      </w:r>
      <w:r w:rsidRPr="009C52C2">
        <w:rPr>
          <w:spacing w:val="-11"/>
        </w:rPr>
        <w:t xml:space="preserve"> </w:t>
      </w:r>
      <w:proofErr w:type="spellStart"/>
      <w:r w:rsidRPr="009C52C2">
        <w:t>iar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membrii</w:t>
      </w:r>
      <w:proofErr w:type="spellEnd"/>
      <w:r w:rsidRPr="009C52C2">
        <w:rPr>
          <w:spacing w:val="-11"/>
        </w:rPr>
        <w:t xml:space="preserve"> </w:t>
      </w:r>
      <w:r w:rsidRPr="009C52C2">
        <w:t>din</w:t>
      </w:r>
      <w:r w:rsidRPr="009C52C2">
        <w:rPr>
          <w:spacing w:val="-11"/>
        </w:rPr>
        <w:t xml:space="preserve"> </w:t>
      </w:r>
      <w:proofErr w:type="spellStart"/>
      <w:r w:rsidRPr="009C52C2">
        <w:t>străinătate</w:t>
      </w:r>
      <w:proofErr w:type="spellEnd"/>
      <w:r w:rsidRPr="009C52C2">
        <w:t>,</w:t>
      </w:r>
      <w:r w:rsidRPr="009C52C2">
        <w:rPr>
          <w:spacing w:val="-9"/>
        </w:rPr>
        <w:t xml:space="preserve"> </w:t>
      </w:r>
      <w:proofErr w:type="spellStart"/>
      <w:r w:rsidRPr="009C52C2">
        <w:t>trebuie</w:t>
      </w:r>
      <w:proofErr w:type="spellEnd"/>
      <w:r w:rsidRPr="009C52C2">
        <w:rPr>
          <w:spacing w:val="-12"/>
        </w:rPr>
        <w:t xml:space="preserve"> </w:t>
      </w:r>
      <w:proofErr w:type="spellStart"/>
      <w:r w:rsidRPr="009C52C2">
        <w:t>să</w:t>
      </w:r>
      <w:proofErr w:type="spellEnd"/>
      <w:r w:rsidRPr="009C52C2">
        <w:rPr>
          <w:spacing w:val="-12"/>
        </w:rPr>
        <w:t xml:space="preserve"> </w:t>
      </w:r>
      <w:proofErr w:type="spellStart"/>
      <w:r w:rsidRPr="009C52C2">
        <w:t>îndeplinească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standardele</w:t>
      </w:r>
      <w:proofErr w:type="spellEnd"/>
      <w:r w:rsidRPr="009C52C2">
        <w:rPr>
          <w:spacing w:val="-13"/>
        </w:rPr>
        <w:t xml:space="preserve"> </w:t>
      </w:r>
      <w:r w:rsidRPr="009C52C2">
        <w:t xml:space="preserve">SNSPA </w:t>
      </w:r>
      <w:proofErr w:type="spellStart"/>
      <w:r w:rsidRPr="009C52C2">
        <w:t>corespunzătoare</w:t>
      </w:r>
      <w:proofErr w:type="spellEnd"/>
      <w:r w:rsidRPr="009C52C2">
        <w:t xml:space="preserve"> </w:t>
      </w:r>
      <w:proofErr w:type="spellStart"/>
      <w:r w:rsidRPr="009C52C2">
        <w:t>postului</w:t>
      </w:r>
      <w:proofErr w:type="spellEnd"/>
      <w:r w:rsidRPr="009C52C2">
        <w:t xml:space="preserve"> </w:t>
      </w:r>
      <w:proofErr w:type="spellStart"/>
      <w:r w:rsidRPr="009C52C2">
        <w:t>destinat</w:t>
      </w:r>
      <w:proofErr w:type="spellEnd"/>
      <w:r w:rsidRPr="009C52C2">
        <w:t xml:space="preserve"> </w:t>
      </w:r>
      <w:proofErr w:type="spellStart"/>
      <w:r w:rsidRPr="009C52C2">
        <w:t>promovării</w:t>
      </w:r>
      <w:proofErr w:type="spellEnd"/>
      <w:r w:rsidRPr="009C52C2">
        <w:t>.</w:t>
      </w:r>
    </w:p>
    <w:p w14:paraId="2579787E" w14:textId="77777777" w:rsidR="009C52C2" w:rsidRPr="009C52C2" w:rsidRDefault="009C52C2" w:rsidP="009C52C2">
      <w:pPr>
        <w:pStyle w:val="ListParagraph"/>
        <w:numPr>
          <w:ilvl w:val="0"/>
          <w:numId w:val="9"/>
        </w:numPr>
        <w:tabs>
          <w:tab w:val="left" w:pos="222"/>
          <w:tab w:val="left" w:pos="578"/>
        </w:tabs>
        <w:kinsoku w:val="0"/>
        <w:overflowPunct w:val="0"/>
        <w:ind w:left="222" w:right="567" w:hanging="15"/>
      </w:pP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ocuparea</w:t>
      </w:r>
      <w:proofErr w:type="spellEnd"/>
      <w:r w:rsidRPr="009C52C2">
        <w:t xml:space="preserve"> </w:t>
      </w:r>
      <w:proofErr w:type="spellStart"/>
      <w:r w:rsidRPr="009C52C2">
        <w:t>unui</w:t>
      </w:r>
      <w:proofErr w:type="spellEnd"/>
      <w:r w:rsidRPr="009C52C2">
        <w:t xml:space="preserve"> post de </w:t>
      </w:r>
      <w:proofErr w:type="spellStart"/>
      <w:r w:rsidRPr="009C52C2">
        <w:t>conferenţiar</w:t>
      </w:r>
      <w:proofErr w:type="spellEnd"/>
      <w:r w:rsidRPr="009C52C2">
        <w:t xml:space="preserve"> </w:t>
      </w:r>
      <w:proofErr w:type="spellStart"/>
      <w:r w:rsidRPr="009C52C2">
        <w:t>universitar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de </w:t>
      </w:r>
      <w:proofErr w:type="spellStart"/>
      <w:r w:rsidRPr="009C52C2">
        <w:t>profesor</w:t>
      </w:r>
      <w:proofErr w:type="spellEnd"/>
      <w:r w:rsidRPr="009C52C2">
        <w:t xml:space="preserve"> </w:t>
      </w:r>
      <w:proofErr w:type="spellStart"/>
      <w:r w:rsidRPr="009C52C2">
        <w:t>universitar</w:t>
      </w:r>
      <w:proofErr w:type="spellEnd"/>
      <w:r w:rsidRPr="009C52C2">
        <w:t xml:space="preserve">,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puţin</w:t>
      </w:r>
      <w:proofErr w:type="spellEnd"/>
      <w:r w:rsidRPr="009C52C2">
        <w:t xml:space="preserve"> 3 </w:t>
      </w:r>
      <w:proofErr w:type="spellStart"/>
      <w:r w:rsidRPr="009C52C2">
        <w:t>membri</w:t>
      </w:r>
      <w:proofErr w:type="spellEnd"/>
      <w:r w:rsidRPr="009C52C2">
        <w:t xml:space="preserve"> ai </w:t>
      </w:r>
      <w:proofErr w:type="spellStart"/>
      <w:r w:rsidRPr="009C52C2">
        <w:t>comisiei</w:t>
      </w:r>
      <w:proofErr w:type="spellEnd"/>
      <w:r w:rsidRPr="009C52C2">
        <w:t xml:space="preserve"> de examen </w:t>
      </w:r>
      <w:proofErr w:type="spellStart"/>
      <w:r w:rsidRPr="009C52C2">
        <w:t>trebuie</w:t>
      </w:r>
      <w:proofErr w:type="spellEnd"/>
      <w:r w:rsidRPr="009C52C2">
        <w:t xml:space="preserve"> </w:t>
      </w:r>
      <w:proofErr w:type="spellStart"/>
      <w:r w:rsidRPr="009C52C2">
        <w:t>să</w:t>
      </w:r>
      <w:proofErr w:type="spellEnd"/>
      <w:r w:rsidRPr="009C52C2">
        <w:t xml:space="preserve"> fie din afara SNSPA, din </w:t>
      </w:r>
      <w:proofErr w:type="spellStart"/>
      <w:r w:rsidRPr="009C52C2">
        <w:t>ţară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din </w:t>
      </w:r>
      <w:proofErr w:type="spellStart"/>
      <w:r w:rsidRPr="009C52C2">
        <w:t>străinătate</w:t>
      </w:r>
      <w:proofErr w:type="spellEnd"/>
      <w:r w:rsidRPr="009C52C2">
        <w:t>.</w:t>
      </w:r>
    </w:p>
    <w:p w14:paraId="4010393D" w14:textId="77777777" w:rsidR="009C52C2" w:rsidRPr="009C52C2" w:rsidRDefault="009C52C2" w:rsidP="009C52C2">
      <w:pPr>
        <w:pStyle w:val="ListParagraph"/>
        <w:numPr>
          <w:ilvl w:val="0"/>
          <w:numId w:val="9"/>
        </w:numPr>
        <w:tabs>
          <w:tab w:val="left" w:pos="222"/>
          <w:tab w:val="left" w:pos="602"/>
        </w:tabs>
        <w:kinsoku w:val="0"/>
        <w:overflowPunct w:val="0"/>
        <w:spacing w:before="1"/>
        <w:ind w:left="222" w:right="564" w:hanging="15"/>
      </w:pP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scopul</w:t>
      </w:r>
      <w:proofErr w:type="spellEnd"/>
      <w:r w:rsidRPr="009C52C2">
        <w:t xml:space="preserve"> </w:t>
      </w:r>
      <w:proofErr w:type="spellStart"/>
      <w:r w:rsidRPr="009C52C2">
        <w:t>exclusiv</w:t>
      </w:r>
      <w:proofErr w:type="spellEnd"/>
      <w:r w:rsidRPr="009C52C2">
        <w:t xml:space="preserve"> al </w:t>
      </w:r>
      <w:proofErr w:type="spellStart"/>
      <w:r w:rsidRPr="009C52C2">
        <w:t>participarii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comisia</w:t>
      </w:r>
      <w:proofErr w:type="spellEnd"/>
      <w:r w:rsidRPr="009C52C2">
        <w:t xml:space="preserve"> de examen, </w:t>
      </w:r>
      <w:proofErr w:type="spellStart"/>
      <w:r w:rsidRPr="009C52C2">
        <w:t>echivalarea</w:t>
      </w:r>
      <w:proofErr w:type="spellEnd"/>
      <w:r w:rsidRPr="009C52C2">
        <w:t xml:space="preserve"> </w:t>
      </w:r>
      <w:proofErr w:type="spellStart"/>
      <w:r w:rsidRPr="009C52C2">
        <w:t>titlurilor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ale </w:t>
      </w:r>
      <w:proofErr w:type="spellStart"/>
      <w:r w:rsidRPr="009C52C2">
        <w:t>membrilor</w:t>
      </w:r>
      <w:proofErr w:type="spellEnd"/>
      <w:r w:rsidRPr="009C52C2">
        <w:t xml:space="preserve"> din </w:t>
      </w:r>
      <w:proofErr w:type="spellStart"/>
      <w:r w:rsidRPr="009C52C2">
        <w:t>străinătate</w:t>
      </w:r>
      <w:proofErr w:type="spellEnd"/>
      <w:r w:rsidRPr="009C52C2">
        <w:t xml:space="preserve"> cu </w:t>
      </w:r>
      <w:proofErr w:type="spellStart"/>
      <w:r w:rsidRPr="009C52C2">
        <w:t>titlurile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din </w:t>
      </w:r>
      <w:proofErr w:type="spellStart"/>
      <w:r w:rsidRPr="009C52C2">
        <w:t>ţară</w:t>
      </w:r>
      <w:proofErr w:type="spellEnd"/>
      <w:r w:rsidRPr="009C52C2">
        <w:t xml:space="preserve"> se face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hotărâre</w:t>
      </w:r>
      <w:proofErr w:type="spellEnd"/>
      <w:r w:rsidRPr="009C52C2">
        <w:t xml:space="preserve"> a </w:t>
      </w:r>
      <w:proofErr w:type="spellStart"/>
      <w:r w:rsidRPr="009C52C2">
        <w:t>senatului</w:t>
      </w:r>
      <w:proofErr w:type="spellEnd"/>
      <w:r w:rsidRPr="009C52C2">
        <w:t xml:space="preserve"> SNSPA cu </w:t>
      </w:r>
      <w:proofErr w:type="spellStart"/>
      <w:r w:rsidRPr="009C52C2">
        <w:t>privire</w:t>
      </w:r>
      <w:proofErr w:type="spellEnd"/>
      <w:r w:rsidRPr="009C52C2">
        <w:t xml:space="preserve"> la </w:t>
      </w:r>
      <w:proofErr w:type="spellStart"/>
      <w:r w:rsidRPr="009C52C2">
        <w:t>componenţa</w:t>
      </w:r>
      <w:proofErr w:type="spellEnd"/>
      <w:r w:rsidRPr="009C52C2">
        <w:t xml:space="preserve"> </w:t>
      </w:r>
      <w:proofErr w:type="spellStart"/>
      <w:r w:rsidRPr="009C52C2">
        <w:t>nominală</w:t>
      </w:r>
      <w:proofErr w:type="spellEnd"/>
      <w:r w:rsidRPr="009C52C2">
        <w:t xml:space="preserve"> a </w:t>
      </w:r>
      <w:proofErr w:type="spellStart"/>
      <w:r w:rsidRPr="009C52C2">
        <w:t>comisiei</w:t>
      </w:r>
      <w:proofErr w:type="spellEnd"/>
      <w:r w:rsidRPr="009C52C2">
        <w:t>.</w:t>
      </w:r>
    </w:p>
    <w:p w14:paraId="4970AD3B" w14:textId="77777777" w:rsidR="009C52C2" w:rsidRPr="009C52C2" w:rsidRDefault="009C52C2" w:rsidP="009C52C2">
      <w:pPr>
        <w:pStyle w:val="ListParagraph"/>
        <w:numPr>
          <w:ilvl w:val="0"/>
          <w:numId w:val="9"/>
        </w:numPr>
        <w:tabs>
          <w:tab w:val="left" w:pos="222"/>
          <w:tab w:val="left" w:pos="571"/>
        </w:tabs>
        <w:kinsoku w:val="0"/>
        <w:overflowPunct w:val="0"/>
        <w:ind w:left="222" w:right="564" w:hanging="15"/>
      </w:pPr>
      <w:proofErr w:type="spellStart"/>
      <w:r w:rsidRPr="009C52C2">
        <w:t>Lucrările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t xml:space="preserve"> de examen sunt </w:t>
      </w:r>
      <w:proofErr w:type="spellStart"/>
      <w:r w:rsidRPr="009C52C2">
        <w:t>conduse</w:t>
      </w:r>
      <w:proofErr w:type="spellEnd"/>
      <w:r w:rsidRPr="009C52C2">
        <w:t xml:space="preserve"> de </w:t>
      </w:r>
      <w:proofErr w:type="spellStart"/>
      <w:r w:rsidRPr="009C52C2">
        <w:t>preşedintele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t xml:space="preserve">. </w:t>
      </w:r>
      <w:proofErr w:type="spellStart"/>
      <w:r w:rsidRPr="009C52C2">
        <w:t>Președintele</w:t>
      </w:r>
      <w:proofErr w:type="spellEnd"/>
      <w:r w:rsidRPr="009C52C2">
        <w:t xml:space="preserve"> </w:t>
      </w:r>
      <w:proofErr w:type="spellStart"/>
      <w:r w:rsidRPr="009C52C2">
        <w:t>comisiei</w:t>
      </w:r>
      <w:proofErr w:type="spellEnd"/>
      <w:r w:rsidRPr="009C52C2">
        <w:t xml:space="preserve"> de examen </w:t>
      </w:r>
      <w:proofErr w:type="spellStart"/>
      <w:r w:rsidRPr="009C52C2">
        <w:t>poate</w:t>
      </w:r>
      <w:proofErr w:type="spellEnd"/>
      <w:r w:rsidRPr="009C52C2">
        <w:t xml:space="preserve"> fi:</w:t>
      </w:r>
    </w:p>
    <w:p w14:paraId="02B282A2" w14:textId="77777777" w:rsidR="009C52C2" w:rsidRPr="009C52C2" w:rsidRDefault="009C52C2" w:rsidP="009C52C2">
      <w:pPr>
        <w:pStyle w:val="ListParagraph"/>
        <w:numPr>
          <w:ilvl w:val="1"/>
          <w:numId w:val="9"/>
        </w:numPr>
        <w:tabs>
          <w:tab w:val="left" w:pos="2138"/>
        </w:tabs>
        <w:kinsoku w:val="0"/>
        <w:overflowPunct w:val="0"/>
        <w:ind w:hanging="245"/>
        <w:rPr>
          <w:spacing w:val="-2"/>
        </w:rPr>
      </w:pPr>
      <w:proofErr w:type="spellStart"/>
      <w:r w:rsidRPr="009C52C2">
        <w:t>directorul</w:t>
      </w:r>
      <w:proofErr w:type="spellEnd"/>
      <w:r w:rsidRPr="009C52C2">
        <w:rPr>
          <w:spacing w:val="1"/>
        </w:rPr>
        <w:t xml:space="preserve"> </w:t>
      </w:r>
      <w:proofErr w:type="spellStart"/>
      <w:r w:rsidRPr="009C52C2">
        <w:rPr>
          <w:spacing w:val="-2"/>
        </w:rPr>
        <w:t>departamentului</w:t>
      </w:r>
      <w:proofErr w:type="spellEnd"/>
      <w:r w:rsidRPr="009C52C2">
        <w:rPr>
          <w:spacing w:val="-2"/>
        </w:rPr>
        <w:t>,</w:t>
      </w:r>
    </w:p>
    <w:p w14:paraId="154A3E4C" w14:textId="77777777" w:rsidR="009C52C2" w:rsidRPr="009C52C2" w:rsidRDefault="009C52C2" w:rsidP="009C52C2">
      <w:pPr>
        <w:pStyle w:val="ListParagraph"/>
        <w:numPr>
          <w:ilvl w:val="1"/>
          <w:numId w:val="9"/>
        </w:numPr>
        <w:tabs>
          <w:tab w:val="left" w:pos="2137"/>
        </w:tabs>
        <w:kinsoku w:val="0"/>
        <w:overflowPunct w:val="0"/>
        <w:ind w:left="2137" w:hanging="259"/>
        <w:rPr>
          <w:spacing w:val="-2"/>
        </w:rPr>
      </w:pPr>
      <w:proofErr w:type="spellStart"/>
      <w:r w:rsidRPr="009C52C2">
        <w:t>decanul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prodecanul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facultății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r w:rsidRPr="009C52C2">
        <w:t>care</w:t>
      </w:r>
      <w:r w:rsidRPr="009C52C2">
        <w:rPr>
          <w:spacing w:val="-3"/>
        </w:rPr>
        <w:t xml:space="preserve"> </w:t>
      </w:r>
      <w:r w:rsidRPr="009C52C2">
        <w:t xml:space="preserve">se </w:t>
      </w:r>
      <w:proofErr w:type="spellStart"/>
      <w:r w:rsidRPr="009C52C2">
        <w:t>regăsește</w:t>
      </w:r>
      <w:proofErr w:type="spellEnd"/>
      <w:r w:rsidRPr="009C52C2">
        <w:rPr>
          <w:spacing w:val="2"/>
        </w:rPr>
        <w:t xml:space="preserve"> </w:t>
      </w:r>
      <w:proofErr w:type="spellStart"/>
      <w:r w:rsidRPr="009C52C2">
        <w:rPr>
          <w:spacing w:val="-2"/>
        </w:rPr>
        <w:t>postul</w:t>
      </w:r>
      <w:proofErr w:type="spellEnd"/>
      <w:r w:rsidRPr="009C52C2">
        <w:rPr>
          <w:spacing w:val="-2"/>
        </w:rPr>
        <w:t>;</w:t>
      </w:r>
    </w:p>
    <w:p w14:paraId="5C449AFD" w14:textId="77777777" w:rsidR="009C52C2" w:rsidRPr="009C52C2" w:rsidRDefault="009C52C2" w:rsidP="009C52C2">
      <w:pPr>
        <w:pStyle w:val="ListParagraph"/>
        <w:numPr>
          <w:ilvl w:val="1"/>
          <w:numId w:val="9"/>
        </w:numPr>
        <w:tabs>
          <w:tab w:val="left" w:pos="2106"/>
        </w:tabs>
        <w:kinsoku w:val="0"/>
        <w:overflowPunct w:val="0"/>
        <w:ind w:left="207" w:right="566" w:firstLine="1670"/>
      </w:pPr>
      <w:r w:rsidRPr="009C52C2">
        <w:t>un</w:t>
      </w:r>
      <w:r w:rsidRPr="009C52C2">
        <w:rPr>
          <w:spacing w:val="-15"/>
        </w:rPr>
        <w:t xml:space="preserve"> </w:t>
      </w:r>
      <w:proofErr w:type="spellStart"/>
      <w:r w:rsidRPr="009C52C2">
        <w:t>cadru</w:t>
      </w:r>
      <w:proofErr w:type="spellEnd"/>
      <w:r w:rsidRPr="009C52C2">
        <w:rPr>
          <w:spacing w:val="-15"/>
        </w:rPr>
        <w:t xml:space="preserve"> </w:t>
      </w:r>
      <w:r w:rsidRPr="009C52C2">
        <w:t>didactic</w:t>
      </w:r>
      <w:r w:rsidRPr="009C52C2">
        <w:rPr>
          <w:spacing w:val="-15"/>
        </w:rPr>
        <w:t xml:space="preserve"> </w:t>
      </w:r>
      <w:r w:rsidRPr="009C52C2">
        <w:t>titular</w:t>
      </w:r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r w:rsidRPr="009C52C2">
        <w:t>SNSPA,</w:t>
      </w:r>
      <w:r w:rsidRPr="009C52C2">
        <w:rPr>
          <w:spacing w:val="-15"/>
        </w:rPr>
        <w:t xml:space="preserve"> </w:t>
      </w:r>
      <w:r w:rsidRPr="009C52C2">
        <w:t>specialist</w:t>
      </w:r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domeniul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postului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domeniu</w:t>
      </w:r>
      <w:proofErr w:type="spellEnd"/>
      <w:r w:rsidRPr="009C52C2">
        <w:t xml:space="preserve"> </w:t>
      </w:r>
      <w:proofErr w:type="spellStart"/>
      <w:r w:rsidRPr="009C52C2">
        <w:t>apropiat</w:t>
      </w:r>
      <w:proofErr w:type="spellEnd"/>
      <w:r w:rsidRPr="009C52C2">
        <w:t xml:space="preserve">, </w:t>
      </w:r>
      <w:proofErr w:type="spellStart"/>
      <w:r w:rsidRPr="009C52C2">
        <w:t>delegat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acest</w:t>
      </w:r>
      <w:proofErr w:type="spellEnd"/>
      <w:r w:rsidRPr="009C52C2">
        <w:t xml:space="preserve"> scop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votul</w:t>
      </w:r>
      <w:proofErr w:type="spellEnd"/>
      <w:r w:rsidRPr="009C52C2">
        <w:t xml:space="preserve"> </w:t>
      </w:r>
      <w:proofErr w:type="spellStart"/>
      <w:r w:rsidRPr="009C52C2">
        <w:t>consiliului</w:t>
      </w:r>
      <w:proofErr w:type="spellEnd"/>
      <w:r w:rsidRPr="009C52C2">
        <w:t xml:space="preserve"> </w:t>
      </w:r>
      <w:proofErr w:type="spellStart"/>
      <w:r w:rsidRPr="009C52C2">
        <w:t>departamentului</w:t>
      </w:r>
      <w:proofErr w:type="spellEnd"/>
      <w:r w:rsidRPr="009C52C2">
        <w:t xml:space="preserve">, </w:t>
      </w:r>
      <w:proofErr w:type="spellStart"/>
      <w:r w:rsidRPr="009C52C2">
        <w:t>respectiv</w:t>
      </w:r>
      <w:proofErr w:type="spellEnd"/>
      <w:r w:rsidRPr="009C52C2">
        <w:t xml:space="preserve"> al </w:t>
      </w:r>
      <w:proofErr w:type="spellStart"/>
      <w:r w:rsidRPr="009C52C2">
        <w:t>consiliului</w:t>
      </w:r>
      <w:proofErr w:type="spellEnd"/>
      <w:r w:rsidRPr="009C52C2">
        <w:t xml:space="preserve"> </w:t>
      </w:r>
      <w:proofErr w:type="spellStart"/>
      <w:r w:rsidRPr="009C52C2">
        <w:t>facultății</w:t>
      </w:r>
      <w:proofErr w:type="spellEnd"/>
      <w:r w:rsidRPr="009C52C2">
        <w:t xml:space="preserve">, care </w:t>
      </w:r>
      <w:proofErr w:type="spellStart"/>
      <w:r w:rsidRPr="009C52C2">
        <w:t>organizează</w:t>
      </w:r>
      <w:proofErr w:type="spellEnd"/>
      <w:r w:rsidRPr="009C52C2">
        <w:t xml:space="preserve"> </w:t>
      </w:r>
      <w:proofErr w:type="spellStart"/>
      <w:r w:rsidRPr="009C52C2">
        <w:t>examenul</w:t>
      </w:r>
      <w:proofErr w:type="spellEnd"/>
      <w:r w:rsidRPr="009C52C2">
        <w:t>.</w:t>
      </w:r>
    </w:p>
    <w:p w14:paraId="4EFAC14A" w14:textId="77777777" w:rsidR="009C52C2" w:rsidRPr="009C52C2" w:rsidRDefault="009C52C2" w:rsidP="009C52C2">
      <w:pPr>
        <w:pStyle w:val="ListParagraph"/>
        <w:numPr>
          <w:ilvl w:val="0"/>
          <w:numId w:val="9"/>
        </w:numPr>
        <w:tabs>
          <w:tab w:val="left" w:pos="609"/>
        </w:tabs>
        <w:kinsoku w:val="0"/>
        <w:overflowPunct w:val="0"/>
        <w:ind w:left="212" w:right="651" w:firstLine="60"/>
      </w:pPr>
      <w:proofErr w:type="spellStart"/>
      <w:r w:rsidRPr="009C52C2">
        <w:t>Deciziile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comisiei</w:t>
      </w:r>
      <w:proofErr w:type="spellEnd"/>
      <w:r w:rsidRPr="009C52C2">
        <w:rPr>
          <w:spacing w:val="-3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r w:rsidRPr="009C52C2">
        <w:t>examen</w:t>
      </w:r>
      <w:r w:rsidRPr="009C52C2">
        <w:rPr>
          <w:spacing w:val="-3"/>
        </w:rPr>
        <w:t xml:space="preserve"> </w:t>
      </w:r>
      <w:r w:rsidRPr="009C52C2">
        <w:t>sunt</w:t>
      </w:r>
      <w:r w:rsidRPr="009C52C2">
        <w:rPr>
          <w:spacing w:val="-3"/>
        </w:rPr>
        <w:t xml:space="preserve"> </w:t>
      </w:r>
      <w:proofErr w:type="spellStart"/>
      <w:r w:rsidRPr="009C52C2">
        <w:t>adoptate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prin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votul</w:t>
      </w:r>
      <w:proofErr w:type="spellEnd"/>
      <w:r w:rsidRPr="009C52C2">
        <w:rPr>
          <w:spacing w:val="-3"/>
        </w:rPr>
        <w:t xml:space="preserve"> </w:t>
      </w:r>
      <w:r w:rsidRPr="009C52C2">
        <w:t>secret</w:t>
      </w:r>
      <w:r w:rsidRPr="009C52C2">
        <w:rPr>
          <w:spacing w:val="-3"/>
        </w:rPr>
        <w:t xml:space="preserve"> </w:t>
      </w:r>
      <w:r w:rsidRPr="009C52C2">
        <w:t>al</w:t>
      </w:r>
      <w:r w:rsidRPr="009C52C2">
        <w:rPr>
          <w:spacing w:val="-3"/>
        </w:rPr>
        <w:t xml:space="preserve"> </w:t>
      </w:r>
      <w:proofErr w:type="spellStart"/>
      <w:r w:rsidRPr="009C52C2">
        <w:t>membrilor</w:t>
      </w:r>
      <w:proofErr w:type="spellEnd"/>
      <w:r w:rsidRPr="009C52C2">
        <w:t>.</w:t>
      </w:r>
      <w:r w:rsidRPr="009C52C2">
        <w:rPr>
          <w:spacing w:val="-3"/>
        </w:rPr>
        <w:t xml:space="preserve"> </w:t>
      </w:r>
      <w:r w:rsidRPr="009C52C2">
        <w:t>O</w:t>
      </w:r>
      <w:r w:rsidRPr="009C52C2">
        <w:rPr>
          <w:spacing w:val="-4"/>
        </w:rPr>
        <w:t xml:space="preserve"> </w:t>
      </w:r>
      <w:proofErr w:type="spellStart"/>
      <w:r w:rsidRPr="009C52C2">
        <w:t>decizie</w:t>
      </w:r>
      <w:proofErr w:type="spellEnd"/>
      <w:r w:rsidRPr="009C52C2">
        <w:rPr>
          <w:spacing w:val="-2"/>
        </w:rPr>
        <w:t xml:space="preserve"> </w:t>
      </w:r>
      <w:r w:rsidRPr="009C52C2">
        <w:t>a</w:t>
      </w:r>
      <w:r w:rsidRPr="009C52C2">
        <w:rPr>
          <w:spacing w:val="-4"/>
        </w:rPr>
        <w:t xml:space="preserve"> </w:t>
      </w:r>
      <w:proofErr w:type="spellStart"/>
      <w:r w:rsidRPr="009C52C2">
        <w:t>comisiei</w:t>
      </w:r>
      <w:proofErr w:type="spellEnd"/>
      <w:r w:rsidRPr="009C52C2">
        <w:t xml:space="preserve">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validă</w:t>
      </w:r>
      <w:proofErr w:type="spellEnd"/>
      <w:r w:rsidRPr="009C52C2">
        <w:t xml:space="preserve"> </w:t>
      </w:r>
      <w:proofErr w:type="spellStart"/>
      <w:r w:rsidRPr="009C52C2">
        <w:t>dacă</w:t>
      </w:r>
      <w:proofErr w:type="spellEnd"/>
      <w:r w:rsidRPr="009C52C2">
        <w:t xml:space="preserve"> a </w:t>
      </w:r>
      <w:proofErr w:type="spellStart"/>
      <w:r w:rsidRPr="009C52C2">
        <w:t>întrunit</w:t>
      </w:r>
      <w:proofErr w:type="spellEnd"/>
      <w:r w:rsidRPr="009C52C2">
        <w:t xml:space="preserve"> </w:t>
      </w:r>
      <w:proofErr w:type="spellStart"/>
      <w:r w:rsidRPr="009C52C2">
        <w:t>votul</w:t>
      </w:r>
      <w:proofErr w:type="spellEnd"/>
      <w:r w:rsidRPr="009C52C2">
        <w:t xml:space="preserve"> a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puţin</w:t>
      </w:r>
      <w:proofErr w:type="spellEnd"/>
      <w:r w:rsidRPr="009C52C2">
        <w:t xml:space="preserve"> 3 </w:t>
      </w:r>
      <w:proofErr w:type="spellStart"/>
      <w:r w:rsidRPr="009C52C2">
        <w:t>membri</w:t>
      </w:r>
      <w:proofErr w:type="spellEnd"/>
      <w:r w:rsidRPr="009C52C2">
        <w:t xml:space="preserve"> ai </w:t>
      </w:r>
      <w:proofErr w:type="spellStart"/>
      <w:r w:rsidRPr="009C52C2">
        <w:t>comisiei</w:t>
      </w:r>
      <w:proofErr w:type="spellEnd"/>
      <w:r w:rsidRPr="009C52C2">
        <w:t>.</w:t>
      </w:r>
    </w:p>
    <w:p w14:paraId="04D60482" w14:textId="77777777" w:rsidR="009C52C2" w:rsidRPr="009C52C2" w:rsidRDefault="009C52C2" w:rsidP="009C52C2">
      <w:pPr>
        <w:pStyle w:val="BodyText"/>
        <w:kinsoku w:val="0"/>
        <w:overflowPunct w:val="0"/>
        <w:jc w:val="both"/>
      </w:pPr>
    </w:p>
    <w:p w14:paraId="2177B3CA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21.</w:t>
      </w:r>
    </w:p>
    <w:p w14:paraId="08390794" w14:textId="77777777" w:rsidR="009C52C2" w:rsidRPr="009C52C2" w:rsidRDefault="009C52C2" w:rsidP="009C52C2">
      <w:pPr>
        <w:pStyle w:val="ListParagraph"/>
        <w:numPr>
          <w:ilvl w:val="0"/>
          <w:numId w:val="8"/>
        </w:numPr>
        <w:tabs>
          <w:tab w:val="left" w:pos="545"/>
        </w:tabs>
        <w:kinsoku w:val="0"/>
        <w:overflowPunct w:val="0"/>
        <w:spacing w:before="39"/>
        <w:ind w:right="520" w:firstLine="0"/>
      </w:pPr>
      <w:proofErr w:type="spellStart"/>
      <w:r w:rsidRPr="009C52C2">
        <w:t>Examenul</w:t>
      </w:r>
      <w:proofErr w:type="spellEnd"/>
      <w:r w:rsidRPr="009C52C2">
        <w:rPr>
          <w:spacing w:val="-6"/>
        </w:rPr>
        <w:t xml:space="preserve"> </w:t>
      </w:r>
      <w:r w:rsidRPr="009C52C2">
        <w:t>de</w:t>
      </w:r>
      <w:r w:rsidRPr="009C52C2">
        <w:rPr>
          <w:spacing w:val="-6"/>
        </w:rPr>
        <w:t xml:space="preserve"> </w:t>
      </w:r>
      <w:proofErr w:type="spellStart"/>
      <w:r w:rsidRPr="009C52C2">
        <w:t>promovare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didactică</w:t>
      </w:r>
      <w:proofErr w:type="spellEnd"/>
      <w:r w:rsidRPr="009C52C2">
        <w:rPr>
          <w:spacing w:val="-6"/>
        </w:rPr>
        <w:t xml:space="preserve"> </w:t>
      </w:r>
      <w:r w:rsidRPr="009C52C2">
        <w:t>a</w:t>
      </w:r>
      <w:r w:rsidRPr="009C52C2">
        <w:rPr>
          <w:spacing w:val="-6"/>
        </w:rPr>
        <w:t xml:space="preserve"> </w:t>
      </w:r>
      <w:proofErr w:type="spellStart"/>
      <w:r w:rsidRPr="009C52C2">
        <w:t>personalului</w:t>
      </w:r>
      <w:proofErr w:type="spellEnd"/>
      <w:r w:rsidRPr="009C52C2">
        <w:rPr>
          <w:spacing w:val="-7"/>
        </w:rPr>
        <w:t xml:space="preserve"> </w:t>
      </w:r>
      <w:r w:rsidRPr="009C52C2">
        <w:t>didactic</w:t>
      </w:r>
      <w:r w:rsidRPr="009C52C2">
        <w:rPr>
          <w:spacing w:val="-6"/>
        </w:rPr>
        <w:t xml:space="preserve"> </w:t>
      </w:r>
      <w:r w:rsidRPr="009C52C2">
        <w:t>titular</w:t>
      </w:r>
      <w:r w:rsidRPr="009C52C2">
        <w:rPr>
          <w:spacing w:val="-8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7"/>
        </w:rPr>
        <w:t xml:space="preserve"> </w:t>
      </w:r>
      <w:r w:rsidRPr="009C52C2">
        <w:t>SNSPA</w:t>
      </w:r>
      <w:r w:rsidRPr="009C52C2">
        <w:rPr>
          <w:spacing w:val="-3"/>
        </w:rPr>
        <w:t xml:space="preserve"> </w:t>
      </w:r>
      <w:r w:rsidRPr="009C52C2">
        <w:t>se</w:t>
      </w:r>
      <w:r w:rsidRPr="009C52C2">
        <w:rPr>
          <w:spacing w:val="-6"/>
        </w:rPr>
        <w:t xml:space="preserve"> </w:t>
      </w:r>
      <w:proofErr w:type="spellStart"/>
      <w:r w:rsidRPr="009C52C2">
        <w:t>derulează</w:t>
      </w:r>
      <w:proofErr w:type="spellEnd"/>
      <w:r w:rsidRPr="009C52C2">
        <w:t xml:space="preserve"> </w:t>
      </w:r>
      <w:proofErr w:type="spellStart"/>
      <w:r w:rsidRPr="009C52C2">
        <w:t>astfel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încât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toate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probele</w:t>
      </w:r>
      <w:proofErr w:type="spellEnd"/>
      <w:r w:rsidRPr="009C52C2">
        <w:rPr>
          <w:spacing w:val="-8"/>
        </w:rPr>
        <w:t xml:space="preserve"> </w:t>
      </w:r>
      <w:r w:rsidRPr="009C52C2">
        <w:t>de</w:t>
      </w:r>
      <w:r w:rsidRPr="009C52C2">
        <w:rPr>
          <w:spacing w:val="-8"/>
        </w:rPr>
        <w:t xml:space="preserve"> </w:t>
      </w:r>
      <w:proofErr w:type="spellStart"/>
      <w:r w:rsidRPr="009C52C2">
        <w:t>examinare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să</w:t>
      </w:r>
      <w:proofErr w:type="spellEnd"/>
      <w:r w:rsidRPr="009C52C2">
        <w:rPr>
          <w:spacing w:val="-8"/>
        </w:rPr>
        <w:t xml:space="preserve"> </w:t>
      </w:r>
      <w:r w:rsidRPr="009C52C2">
        <w:t>fie</w:t>
      </w:r>
      <w:r w:rsidRPr="009C52C2">
        <w:rPr>
          <w:spacing w:val="-8"/>
        </w:rPr>
        <w:t xml:space="preserve"> </w:t>
      </w:r>
      <w:proofErr w:type="spellStart"/>
      <w:r w:rsidRPr="009C52C2">
        <w:t>susţinute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cel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mult</w:t>
      </w:r>
      <w:proofErr w:type="spellEnd"/>
      <w:r w:rsidRPr="009C52C2">
        <w:rPr>
          <w:spacing w:val="-7"/>
        </w:rPr>
        <w:t xml:space="preserve"> </w:t>
      </w:r>
      <w:r w:rsidRPr="009C52C2">
        <w:t>45</w:t>
      </w:r>
      <w:r w:rsidRPr="009C52C2">
        <w:rPr>
          <w:spacing w:val="-7"/>
        </w:rPr>
        <w:t xml:space="preserve"> </w:t>
      </w:r>
      <w:r w:rsidRPr="009C52C2">
        <w:t>de</w:t>
      </w:r>
      <w:r w:rsidRPr="009C52C2">
        <w:rPr>
          <w:spacing w:val="-8"/>
        </w:rPr>
        <w:t xml:space="preserve"> </w:t>
      </w:r>
      <w:proofErr w:type="spellStart"/>
      <w:r w:rsidRPr="009C52C2">
        <w:t>zile</w:t>
      </w:r>
      <w:proofErr w:type="spellEnd"/>
      <w:r w:rsidRPr="009C52C2">
        <w:rPr>
          <w:spacing w:val="-8"/>
        </w:rPr>
        <w:t xml:space="preserve"> </w:t>
      </w:r>
      <w:r w:rsidRPr="009C52C2">
        <w:t>de</w:t>
      </w:r>
      <w:r w:rsidRPr="009C52C2">
        <w:rPr>
          <w:spacing w:val="-8"/>
        </w:rPr>
        <w:t xml:space="preserve"> </w:t>
      </w:r>
      <w:r w:rsidRPr="009C52C2">
        <w:t>la</w:t>
      </w:r>
      <w:r w:rsidRPr="009C52C2">
        <w:rPr>
          <w:spacing w:val="-8"/>
        </w:rPr>
        <w:t xml:space="preserve"> </w:t>
      </w:r>
      <w:proofErr w:type="spellStart"/>
      <w:r w:rsidRPr="009C52C2">
        <w:t>încheierea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perioadei</w:t>
      </w:r>
      <w:proofErr w:type="spellEnd"/>
      <w:r w:rsidRPr="009C52C2">
        <w:t xml:space="preserve"> de </w:t>
      </w:r>
      <w:proofErr w:type="spellStart"/>
      <w:r w:rsidRPr="009C52C2">
        <w:t>înscriere</w:t>
      </w:r>
      <w:proofErr w:type="spellEnd"/>
      <w:r w:rsidRPr="009C52C2">
        <w:t>.</w:t>
      </w:r>
    </w:p>
    <w:p w14:paraId="0EE47F47" w14:textId="77777777" w:rsidR="009C52C2" w:rsidRPr="009C52C2" w:rsidRDefault="009C52C2" w:rsidP="009C52C2">
      <w:pPr>
        <w:pStyle w:val="ListParagraph"/>
        <w:numPr>
          <w:ilvl w:val="0"/>
          <w:numId w:val="8"/>
        </w:numPr>
        <w:tabs>
          <w:tab w:val="left" w:pos="550"/>
        </w:tabs>
        <w:kinsoku w:val="0"/>
        <w:overflowPunct w:val="0"/>
        <w:ind w:left="550" w:hanging="338"/>
        <w:rPr>
          <w:spacing w:val="-2"/>
        </w:rPr>
      </w:pPr>
      <w:proofErr w:type="spellStart"/>
      <w:r w:rsidRPr="009C52C2">
        <w:t>Examenul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constă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evaluarea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calităţilor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didactice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activităţii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ştiinţifice</w:t>
      </w:r>
      <w:proofErr w:type="spellEnd"/>
      <w:r w:rsidRPr="009C52C2">
        <w:rPr>
          <w:spacing w:val="-2"/>
        </w:rPr>
        <w:t>.</w:t>
      </w:r>
    </w:p>
    <w:p w14:paraId="6EF37758" w14:textId="77777777" w:rsidR="009C52C2" w:rsidRPr="009C52C2" w:rsidRDefault="009C52C2" w:rsidP="009C52C2">
      <w:pPr>
        <w:pStyle w:val="ListParagraph"/>
        <w:numPr>
          <w:ilvl w:val="0"/>
          <w:numId w:val="8"/>
        </w:numPr>
        <w:tabs>
          <w:tab w:val="left" w:pos="600"/>
        </w:tabs>
        <w:kinsoku w:val="0"/>
        <w:overflowPunct w:val="0"/>
        <w:ind w:right="524" w:firstLine="0"/>
        <w:rPr>
          <w:lang w:val="es-ES"/>
        </w:rPr>
      </w:pPr>
      <w:proofErr w:type="spellStart"/>
      <w:r w:rsidRPr="009C52C2">
        <w:rPr>
          <w:lang w:val="es-ES"/>
        </w:rPr>
        <w:t>Preşedintele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lang w:val="es-ES"/>
        </w:rPr>
        <w:t xml:space="preserve"> de examen </w:t>
      </w:r>
      <w:proofErr w:type="spellStart"/>
      <w:r w:rsidRPr="009C52C2">
        <w:rPr>
          <w:lang w:val="es-ES"/>
        </w:rPr>
        <w:t>întocmeşte</w:t>
      </w:r>
      <w:proofErr w:type="spellEnd"/>
      <w:r w:rsidRPr="009C52C2">
        <w:rPr>
          <w:lang w:val="es-ES"/>
        </w:rPr>
        <w:t xml:space="preserve"> un </w:t>
      </w:r>
      <w:proofErr w:type="spellStart"/>
      <w:r w:rsidRPr="009C52C2">
        <w:rPr>
          <w:lang w:val="es-ES"/>
        </w:rPr>
        <w:t>raport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asupra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probelor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examenului</w:t>
      </w:r>
      <w:proofErr w:type="spellEnd"/>
      <w:r w:rsidRPr="009C52C2">
        <w:rPr>
          <w:lang w:val="es-ES"/>
        </w:rPr>
        <w:t xml:space="preserve">, pe baza </w:t>
      </w:r>
      <w:proofErr w:type="spellStart"/>
      <w:r w:rsidRPr="009C52C2">
        <w:rPr>
          <w:lang w:val="es-ES"/>
        </w:rPr>
        <w:t>referatelor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apreciere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redactate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fiecare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membru</w:t>
      </w:r>
      <w:proofErr w:type="spellEnd"/>
      <w:r w:rsidRPr="009C52C2">
        <w:rPr>
          <w:lang w:val="es-ES"/>
        </w:rPr>
        <w:t xml:space="preserve"> al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lang w:val="es-ES"/>
        </w:rPr>
        <w:t xml:space="preserve"> de examen.</w:t>
      </w:r>
    </w:p>
    <w:p w14:paraId="0D365FC9" w14:textId="77777777" w:rsidR="009C52C2" w:rsidRPr="009C52C2" w:rsidRDefault="009C52C2" w:rsidP="009C52C2">
      <w:pPr>
        <w:pStyle w:val="ListParagraph"/>
        <w:numPr>
          <w:ilvl w:val="0"/>
          <w:numId w:val="8"/>
        </w:numPr>
        <w:tabs>
          <w:tab w:val="left" w:pos="538"/>
        </w:tabs>
        <w:kinsoku w:val="0"/>
        <w:overflowPunct w:val="0"/>
        <w:ind w:right="522" w:firstLine="0"/>
        <w:rPr>
          <w:spacing w:val="-2"/>
          <w:lang w:val="es-ES"/>
        </w:rPr>
      </w:pPr>
      <w:proofErr w:type="spellStart"/>
      <w:r w:rsidRPr="009C52C2">
        <w:rPr>
          <w:lang w:val="es-ES"/>
        </w:rPr>
        <w:t>Raportul</w:t>
      </w:r>
      <w:proofErr w:type="spellEnd"/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asupra</w:t>
      </w:r>
      <w:proofErr w:type="spellEnd"/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desfăşurării</w:t>
      </w:r>
      <w:proofErr w:type="spellEnd"/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examenului</w:t>
      </w:r>
      <w:proofErr w:type="spellEnd"/>
      <w:r w:rsidRPr="009C52C2">
        <w:rPr>
          <w:spacing w:val="-15"/>
          <w:lang w:val="es-ES"/>
        </w:rPr>
        <w:t xml:space="preserve"> </w:t>
      </w:r>
      <w:r w:rsidRPr="009C52C2">
        <w:rPr>
          <w:lang w:val="es-ES"/>
        </w:rPr>
        <w:t>este</w:t>
      </w:r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asumat</w:t>
      </w:r>
      <w:proofErr w:type="spellEnd"/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prin</w:t>
      </w:r>
      <w:proofErr w:type="spellEnd"/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semnătură</w:t>
      </w:r>
      <w:proofErr w:type="spellEnd"/>
      <w:r w:rsidRPr="009C52C2">
        <w:rPr>
          <w:spacing w:val="-15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fiecare</w:t>
      </w:r>
      <w:proofErr w:type="spellEnd"/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membru</w:t>
      </w:r>
      <w:proofErr w:type="spellEnd"/>
      <w:r w:rsidRPr="009C52C2">
        <w:rPr>
          <w:spacing w:val="-15"/>
          <w:lang w:val="es-ES"/>
        </w:rPr>
        <w:t xml:space="preserve"> </w:t>
      </w:r>
      <w:r w:rsidRPr="009C52C2">
        <w:rPr>
          <w:lang w:val="es-ES"/>
        </w:rPr>
        <w:t>al</w:t>
      </w:r>
      <w:r w:rsidRPr="009C52C2">
        <w:rPr>
          <w:spacing w:val="-15"/>
          <w:lang w:val="es-ES"/>
        </w:rPr>
        <w:t xml:space="preserve">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lang w:val="es-ES"/>
        </w:rPr>
        <w:t xml:space="preserve"> de examen. </w:t>
      </w:r>
      <w:proofErr w:type="spellStart"/>
      <w:r w:rsidRPr="009C52C2">
        <w:rPr>
          <w:lang w:val="es-ES"/>
        </w:rPr>
        <w:t>Preşedintele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lang w:val="es-ES"/>
        </w:rPr>
        <w:t xml:space="preserve"> de examen transmite </w:t>
      </w:r>
      <w:proofErr w:type="spellStart"/>
      <w:r w:rsidRPr="009C52C2">
        <w:rPr>
          <w:lang w:val="es-ES"/>
        </w:rPr>
        <w:t>raportul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documentaţia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aferentă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decanului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spacing w:val="-2"/>
          <w:lang w:val="es-ES"/>
        </w:rPr>
        <w:t>facultăţii</w:t>
      </w:r>
      <w:proofErr w:type="spellEnd"/>
      <w:r w:rsidRPr="009C52C2">
        <w:rPr>
          <w:spacing w:val="-2"/>
          <w:lang w:val="es-ES"/>
        </w:rPr>
        <w:t>.</w:t>
      </w:r>
    </w:p>
    <w:p w14:paraId="7A055C63" w14:textId="77777777" w:rsidR="009C52C2" w:rsidRPr="009C52C2" w:rsidRDefault="009C52C2" w:rsidP="009C52C2">
      <w:pPr>
        <w:pStyle w:val="ListParagraph"/>
        <w:numPr>
          <w:ilvl w:val="0"/>
          <w:numId w:val="8"/>
        </w:numPr>
        <w:tabs>
          <w:tab w:val="left" w:pos="554"/>
        </w:tabs>
        <w:kinsoku w:val="0"/>
        <w:overflowPunct w:val="0"/>
        <w:ind w:right="520" w:firstLine="0"/>
      </w:pPr>
      <w:proofErr w:type="spellStart"/>
      <w:r w:rsidRPr="009C52C2">
        <w:rPr>
          <w:lang w:val="es-ES"/>
        </w:rPr>
        <w:t>Raportul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lang w:val="es-ES"/>
        </w:rPr>
        <w:t xml:space="preserve"> de</w:t>
      </w:r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 xml:space="preserve">examen, </w:t>
      </w:r>
      <w:proofErr w:type="spellStart"/>
      <w:r w:rsidRPr="009C52C2">
        <w:rPr>
          <w:lang w:val="es-ES"/>
        </w:rPr>
        <w:t>după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validarea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acestuia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consiliul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facultăţii</w:t>
      </w:r>
      <w:proofErr w:type="spellEnd"/>
      <w:r w:rsidRPr="009C52C2">
        <w:rPr>
          <w:lang w:val="es-ES"/>
        </w:rPr>
        <w:t xml:space="preserve">, este </w:t>
      </w:r>
      <w:proofErr w:type="spellStart"/>
      <w:r w:rsidRPr="009C52C2">
        <w:rPr>
          <w:lang w:val="es-ES"/>
        </w:rPr>
        <w:t>înaintat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către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decanul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facultăţii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avizul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Consiliului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Administrație</w:t>
      </w:r>
      <w:proofErr w:type="spellEnd"/>
      <w:r w:rsidRPr="009C52C2">
        <w:rPr>
          <w:lang w:val="es-ES"/>
        </w:rPr>
        <w:t xml:space="preserve">, </w:t>
      </w:r>
      <w:proofErr w:type="spellStart"/>
      <w:r w:rsidRPr="009C52C2">
        <w:rPr>
          <w:lang w:val="es-ES"/>
        </w:rPr>
        <w:t>spre</w:t>
      </w:r>
      <w:proofErr w:type="spellEnd"/>
      <w:r w:rsidRPr="009C52C2">
        <w:rPr>
          <w:lang w:val="es-ES"/>
        </w:rPr>
        <w:t xml:space="preserve"> aprobare </w:t>
      </w:r>
      <w:proofErr w:type="spellStart"/>
      <w:r w:rsidRPr="009C52C2">
        <w:rPr>
          <w:lang w:val="es-ES"/>
        </w:rPr>
        <w:t>senatului</w:t>
      </w:r>
      <w:proofErr w:type="spellEnd"/>
      <w:r w:rsidRPr="009C52C2">
        <w:rPr>
          <w:lang w:val="es-ES"/>
        </w:rPr>
        <w:t xml:space="preserve"> SNSPA.</w:t>
      </w:r>
      <w:r w:rsidRPr="009C52C2">
        <w:rPr>
          <w:spacing w:val="-2"/>
          <w:lang w:val="es-ES"/>
        </w:rPr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cazul</w:t>
      </w:r>
      <w:proofErr w:type="spellEnd"/>
      <w:r w:rsidRPr="009C52C2">
        <w:t xml:space="preserve"> </w:t>
      </w:r>
      <w:proofErr w:type="spellStart"/>
      <w:r w:rsidRPr="009C52C2">
        <w:t>avizului</w:t>
      </w:r>
      <w:proofErr w:type="spellEnd"/>
      <w:r w:rsidRPr="009C52C2">
        <w:t xml:space="preserve"> </w:t>
      </w:r>
      <w:proofErr w:type="spellStart"/>
      <w:r w:rsidRPr="009C52C2">
        <w:t>negativ</w:t>
      </w:r>
      <w:proofErr w:type="spellEnd"/>
      <w:r w:rsidRPr="009C52C2">
        <w:t xml:space="preserve"> se </w:t>
      </w:r>
      <w:proofErr w:type="spellStart"/>
      <w:r w:rsidRPr="009C52C2">
        <w:t>vor</w:t>
      </w:r>
      <w:proofErr w:type="spellEnd"/>
      <w:r w:rsidRPr="009C52C2">
        <w:t xml:space="preserve"> </w:t>
      </w:r>
      <w:proofErr w:type="spellStart"/>
      <w:r w:rsidRPr="009C52C2">
        <w:t>consemna</w:t>
      </w:r>
      <w:proofErr w:type="spellEnd"/>
      <w:r w:rsidRPr="009C52C2">
        <w:t xml:space="preserve"> </w:t>
      </w:r>
      <w:proofErr w:type="spellStart"/>
      <w:r w:rsidRPr="009C52C2">
        <w:t>motivele</w:t>
      </w:r>
      <w:proofErr w:type="spellEnd"/>
      <w:r w:rsidRPr="009C52C2">
        <w:t xml:space="preserve"> </w:t>
      </w:r>
      <w:proofErr w:type="spellStart"/>
      <w:r w:rsidRPr="009C52C2">
        <w:t>acestuia</w:t>
      </w:r>
      <w:proofErr w:type="spellEnd"/>
      <w:r w:rsidRPr="009C52C2">
        <w:t>.</w:t>
      </w:r>
    </w:p>
    <w:p w14:paraId="3AB62EE9" w14:textId="77777777" w:rsidR="009C52C2" w:rsidRPr="009C52C2" w:rsidRDefault="009C52C2" w:rsidP="009C52C2">
      <w:pPr>
        <w:pStyle w:val="ListParagraph"/>
        <w:numPr>
          <w:ilvl w:val="0"/>
          <w:numId w:val="8"/>
        </w:numPr>
        <w:tabs>
          <w:tab w:val="left" w:pos="552"/>
        </w:tabs>
        <w:kinsoku w:val="0"/>
        <w:overflowPunct w:val="0"/>
        <w:spacing w:before="1"/>
        <w:ind w:right="521" w:firstLine="0"/>
      </w:pPr>
      <w:proofErr w:type="spellStart"/>
      <w:r w:rsidRPr="009C52C2">
        <w:t>Senatul</w:t>
      </w:r>
      <w:proofErr w:type="spellEnd"/>
      <w:r w:rsidRPr="009C52C2">
        <w:rPr>
          <w:spacing w:val="-1"/>
        </w:rPr>
        <w:t xml:space="preserve"> </w:t>
      </w:r>
      <w:r w:rsidRPr="009C52C2">
        <w:t>SNSPA</w:t>
      </w:r>
      <w:r w:rsidRPr="009C52C2">
        <w:rPr>
          <w:spacing w:val="-2"/>
        </w:rPr>
        <w:t xml:space="preserve"> </w:t>
      </w:r>
      <w:proofErr w:type="spellStart"/>
      <w:r w:rsidRPr="009C52C2">
        <w:t>analizează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respectarea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procedurilor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stabilite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prezenta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Metodologia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aprobă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nu </w:t>
      </w:r>
      <w:proofErr w:type="spellStart"/>
      <w:r w:rsidRPr="009C52C2">
        <w:t>aprobă</w:t>
      </w:r>
      <w:proofErr w:type="spellEnd"/>
      <w:r w:rsidRPr="009C52C2">
        <w:t xml:space="preserve"> </w:t>
      </w:r>
      <w:proofErr w:type="spellStart"/>
      <w:r w:rsidRPr="009C52C2">
        <w:t>raportul</w:t>
      </w:r>
      <w:proofErr w:type="spellEnd"/>
      <w:r w:rsidRPr="009C52C2">
        <w:t xml:space="preserve"> </w:t>
      </w:r>
      <w:proofErr w:type="spellStart"/>
      <w:r w:rsidRPr="009C52C2">
        <w:t>asupra</w:t>
      </w:r>
      <w:proofErr w:type="spellEnd"/>
      <w:r w:rsidRPr="009C52C2">
        <w:t xml:space="preserve"> </w:t>
      </w:r>
      <w:proofErr w:type="spellStart"/>
      <w:r w:rsidRPr="009C52C2">
        <w:t>desfăşurării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.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cazul</w:t>
      </w:r>
      <w:proofErr w:type="spellEnd"/>
      <w:r w:rsidRPr="009C52C2">
        <w:t xml:space="preserve"> </w:t>
      </w:r>
      <w:proofErr w:type="spellStart"/>
      <w:r w:rsidRPr="009C52C2">
        <w:t>avizului</w:t>
      </w:r>
      <w:proofErr w:type="spellEnd"/>
      <w:r w:rsidRPr="009C52C2">
        <w:t xml:space="preserve"> </w:t>
      </w:r>
      <w:proofErr w:type="spellStart"/>
      <w:r w:rsidRPr="009C52C2">
        <w:t>negativ</w:t>
      </w:r>
      <w:proofErr w:type="spellEnd"/>
      <w:r w:rsidRPr="009C52C2">
        <w:t xml:space="preserve"> se </w:t>
      </w:r>
      <w:proofErr w:type="spellStart"/>
      <w:r w:rsidRPr="009C52C2">
        <w:t>vor</w:t>
      </w:r>
      <w:proofErr w:type="spellEnd"/>
      <w:r w:rsidRPr="009C52C2">
        <w:t xml:space="preserve"> </w:t>
      </w:r>
      <w:proofErr w:type="spellStart"/>
      <w:r w:rsidRPr="009C52C2">
        <w:t>consemna</w:t>
      </w:r>
      <w:proofErr w:type="spellEnd"/>
      <w:r w:rsidRPr="009C52C2">
        <w:t xml:space="preserve"> </w:t>
      </w:r>
      <w:proofErr w:type="spellStart"/>
      <w:r w:rsidRPr="009C52C2">
        <w:t>motivele</w:t>
      </w:r>
      <w:proofErr w:type="spellEnd"/>
      <w:r w:rsidRPr="009C52C2">
        <w:t xml:space="preserve"> </w:t>
      </w:r>
      <w:proofErr w:type="spellStart"/>
      <w:r w:rsidRPr="009C52C2">
        <w:t>acestuia</w:t>
      </w:r>
      <w:proofErr w:type="spellEnd"/>
      <w:r w:rsidRPr="009C52C2">
        <w:t>.</w:t>
      </w:r>
    </w:p>
    <w:p w14:paraId="7A327EAD" w14:textId="77777777" w:rsidR="009C52C2" w:rsidRPr="009C52C2" w:rsidRDefault="009C52C2" w:rsidP="009C52C2">
      <w:pPr>
        <w:pStyle w:val="ListParagraph"/>
        <w:numPr>
          <w:ilvl w:val="0"/>
          <w:numId w:val="8"/>
        </w:numPr>
        <w:tabs>
          <w:tab w:val="left" w:pos="542"/>
        </w:tabs>
        <w:kinsoku w:val="0"/>
        <w:overflowPunct w:val="0"/>
        <w:ind w:right="522" w:firstLine="0"/>
      </w:pPr>
      <w:proofErr w:type="spellStart"/>
      <w:r w:rsidRPr="009C52C2">
        <w:t>Rezultatele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7"/>
        </w:rPr>
        <w:t xml:space="preserve"> </w:t>
      </w:r>
      <w:r w:rsidRPr="009C52C2">
        <w:rPr>
          <w:sz w:val="22"/>
          <w:szCs w:val="22"/>
        </w:rPr>
        <w:t>de</w:t>
      </w:r>
      <w:r w:rsidRPr="009C52C2">
        <w:rPr>
          <w:spacing w:val="-9"/>
          <w:sz w:val="22"/>
          <w:szCs w:val="22"/>
        </w:rPr>
        <w:t xml:space="preserve"> </w:t>
      </w:r>
      <w:proofErr w:type="spellStart"/>
      <w:r w:rsidRPr="009C52C2">
        <w:rPr>
          <w:sz w:val="22"/>
          <w:szCs w:val="22"/>
        </w:rPr>
        <w:t>promovare</w:t>
      </w:r>
      <w:proofErr w:type="spellEnd"/>
      <w:r w:rsidRPr="009C52C2">
        <w:rPr>
          <w:spacing w:val="-12"/>
          <w:sz w:val="22"/>
          <w:szCs w:val="22"/>
        </w:rPr>
        <w:t xml:space="preserve"> </w:t>
      </w:r>
      <w:proofErr w:type="spellStart"/>
      <w:r w:rsidRPr="009C52C2">
        <w:rPr>
          <w:sz w:val="22"/>
          <w:szCs w:val="22"/>
        </w:rPr>
        <w:t>în</w:t>
      </w:r>
      <w:proofErr w:type="spellEnd"/>
      <w:r w:rsidRPr="009C52C2">
        <w:rPr>
          <w:spacing w:val="-10"/>
          <w:sz w:val="22"/>
          <w:szCs w:val="22"/>
        </w:rPr>
        <w:t xml:space="preserve"> </w:t>
      </w:r>
      <w:proofErr w:type="spellStart"/>
      <w:r w:rsidRPr="009C52C2">
        <w:rPr>
          <w:sz w:val="22"/>
          <w:szCs w:val="22"/>
        </w:rPr>
        <w:t>cariera</w:t>
      </w:r>
      <w:proofErr w:type="spellEnd"/>
      <w:r w:rsidRPr="009C52C2">
        <w:rPr>
          <w:spacing w:val="-12"/>
          <w:sz w:val="22"/>
          <w:szCs w:val="22"/>
        </w:rPr>
        <w:t xml:space="preserve"> </w:t>
      </w:r>
      <w:proofErr w:type="spellStart"/>
      <w:r w:rsidRPr="009C52C2">
        <w:rPr>
          <w:sz w:val="22"/>
          <w:szCs w:val="22"/>
        </w:rPr>
        <w:t>didactică</w:t>
      </w:r>
      <w:proofErr w:type="spellEnd"/>
      <w:r w:rsidRPr="009C52C2">
        <w:rPr>
          <w:spacing w:val="-9"/>
          <w:sz w:val="22"/>
          <w:szCs w:val="22"/>
        </w:rPr>
        <w:t xml:space="preserve"> </w:t>
      </w:r>
      <w:r w:rsidRPr="009C52C2">
        <w:rPr>
          <w:sz w:val="22"/>
          <w:szCs w:val="22"/>
        </w:rPr>
        <w:t>a</w:t>
      </w:r>
      <w:r w:rsidRPr="009C52C2">
        <w:rPr>
          <w:spacing w:val="-9"/>
          <w:sz w:val="22"/>
          <w:szCs w:val="22"/>
        </w:rPr>
        <w:t xml:space="preserve"> </w:t>
      </w:r>
      <w:proofErr w:type="spellStart"/>
      <w:r w:rsidRPr="009C52C2">
        <w:rPr>
          <w:sz w:val="22"/>
          <w:szCs w:val="22"/>
        </w:rPr>
        <w:t>personalului</w:t>
      </w:r>
      <w:proofErr w:type="spellEnd"/>
      <w:r w:rsidRPr="009C52C2">
        <w:rPr>
          <w:spacing w:val="-9"/>
          <w:sz w:val="22"/>
          <w:szCs w:val="22"/>
        </w:rPr>
        <w:t xml:space="preserve"> </w:t>
      </w:r>
      <w:r w:rsidRPr="009C52C2">
        <w:rPr>
          <w:sz w:val="22"/>
          <w:szCs w:val="22"/>
        </w:rPr>
        <w:t>didactic</w:t>
      </w:r>
      <w:r w:rsidRPr="009C52C2">
        <w:rPr>
          <w:spacing w:val="-9"/>
          <w:sz w:val="22"/>
          <w:szCs w:val="22"/>
        </w:rPr>
        <w:t xml:space="preserve"> </w:t>
      </w:r>
      <w:r w:rsidRPr="009C52C2">
        <w:rPr>
          <w:sz w:val="22"/>
          <w:szCs w:val="22"/>
        </w:rPr>
        <w:t>titular</w:t>
      </w:r>
      <w:r w:rsidRPr="009C52C2">
        <w:rPr>
          <w:spacing w:val="-9"/>
          <w:sz w:val="22"/>
          <w:szCs w:val="22"/>
        </w:rPr>
        <w:t xml:space="preserve"> </w:t>
      </w:r>
      <w:proofErr w:type="spellStart"/>
      <w:r w:rsidRPr="009C52C2">
        <w:rPr>
          <w:sz w:val="22"/>
          <w:szCs w:val="22"/>
        </w:rPr>
        <w:t>în</w:t>
      </w:r>
      <w:proofErr w:type="spellEnd"/>
      <w:r w:rsidRPr="009C52C2">
        <w:rPr>
          <w:spacing w:val="-10"/>
          <w:sz w:val="22"/>
          <w:szCs w:val="22"/>
        </w:rPr>
        <w:t xml:space="preserve"> </w:t>
      </w:r>
      <w:r w:rsidRPr="009C52C2">
        <w:rPr>
          <w:sz w:val="22"/>
          <w:szCs w:val="22"/>
        </w:rPr>
        <w:t>SNSPA</w:t>
      </w:r>
      <w:r w:rsidRPr="009C52C2">
        <w:t>,</w:t>
      </w:r>
      <w:r w:rsidRPr="009C52C2">
        <w:rPr>
          <w:spacing w:val="-10"/>
        </w:rPr>
        <w:t xml:space="preserve"> </w:t>
      </w:r>
      <w:proofErr w:type="spellStart"/>
      <w:r w:rsidRPr="009C52C2">
        <w:t>după</w:t>
      </w:r>
      <w:proofErr w:type="spellEnd"/>
      <w:r w:rsidRPr="009C52C2">
        <w:t xml:space="preserve"> </w:t>
      </w:r>
      <w:proofErr w:type="spellStart"/>
      <w:r w:rsidRPr="009C52C2">
        <w:t>aprobarea</w:t>
      </w:r>
      <w:proofErr w:type="spellEnd"/>
      <w:r w:rsidRPr="009C52C2">
        <w:t xml:space="preserve"> </w:t>
      </w:r>
      <w:proofErr w:type="spellStart"/>
      <w:r w:rsidRPr="009C52C2">
        <w:t>senatului</w:t>
      </w:r>
      <w:proofErr w:type="spellEnd"/>
      <w:r w:rsidRPr="009C52C2">
        <w:t xml:space="preserve">, sunt </w:t>
      </w:r>
      <w:proofErr w:type="spellStart"/>
      <w:r w:rsidRPr="009C52C2">
        <w:t>prezentate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decan </w:t>
      </w:r>
      <w:proofErr w:type="spellStart"/>
      <w:r w:rsidRPr="009C52C2">
        <w:t>consiliului</w:t>
      </w:r>
      <w:proofErr w:type="spellEnd"/>
      <w:r w:rsidRPr="009C52C2">
        <w:t xml:space="preserve"> </w:t>
      </w:r>
      <w:proofErr w:type="spellStart"/>
      <w:r w:rsidRPr="009C52C2">
        <w:t>facultăţii</w:t>
      </w:r>
      <w:proofErr w:type="spellEnd"/>
      <w:r w:rsidRPr="009C52C2">
        <w:t>.</w:t>
      </w:r>
    </w:p>
    <w:p w14:paraId="7E32B179" w14:textId="77777777" w:rsidR="009C52C2" w:rsidRPr="009C52C2" w:rsidRDefault="009C52C2" w:rsidP="009C52C2">
      <w:pPr>
        <w:pStyle w:val="BodyText"/>
        <w:kinsoku w:val="0"/>
        <w:overflowPunct w:val="0"/>
        <w:jc w:val="both"/>
      </w:pPr>
    </w:p>
    <w:p w14:paraId="79CF6E42" w14:textId="77777777" w:rsidR="009C52C2" w:rsidRPr="009C52C2" w:rsidRDefault="009C52C2" w:rsidP="009C52C2">
      <w:pPr>
        <w:pStyle w:val="BodyText"/>
        <w:kinsoku w:val="0"/>
        <w:overflowPunct w:val="0"/>
        <w:ind w:left="198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22.</w:t>
      </w:r>
    </w:p>
    <w:p w14:paraId="25C5CB32" w14:textId="77777777" w:rsidR="009C52C2" w:rsidRPr="009C52C2" w:rsidRDefault="009C52C2" w:rsidP="009C52C2">
      <w:pPr>
        <w:pStyle w:val="ListParagraph"/>
        <w:numPr>
          <w:ilvl w:val="0"/>
          <w:numId w:val="7"/>
        </w:numPr>
        <w:tabs>
          <w:tab w:val="left" w:pos="207"/>
          <w:tab w:val="left" w:pos="566"/>
        </w:tabs>
        <w:kinsoku w:val="0"/>
        <w:overflowPunct w:val="0"/>
        <w:spacing w:before="38"/>
        <w:ind w:left="207" w:right="567" w:hanging="10"/>
      </w:pP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situaţia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care un </w:t>
      </w:r>
      <w:proofErr w:type="spellStart"/>
      <w:r w:rsidRPr="009C52C2">
        <w:t>candidat</w:t>
      </w:r>
      <w:proofErr w:type="spellEnd"/>
      <w:r w:rsidRPr="009C52C2">
        <w:t xml:space="preserve"> </w:t>
      </w:r>
      <w:proofErr w:type="spellStart"/>
      <w:r w:rsidRPr="009C52C2">
        <w:t>deţine</w:t>
      </w:r>
      <w:proofErr w:type="spellEnd"/>
      <w:r w:rsidRPr="009C52C2">
        <w:t xml:space="preserve"> </w:t>
      </w:r>
      <w:proofErr w:type="spellStart"/>
      <w:r w:rsidRPr="009C52C2">
        <w:t>elemente</w:t>
      </w:r>
      <w:proofErr w:type="spellEnd"/>
      <w:r w:rsidRPr="009C52C2">
        <w:t xml:space="preserve"> care pot </w:t>
      </w:r>
      <w:proofErr w:type="spellStart"/>
      <w:r w:rsidRPr="009C52C2">
        <w:t>demonstra</w:t>
      </w:r>
      <w:proofErr w:type="spellEnd"/>
      <w:r w:rsidRPr="009C52C2">
        <w:t xml:space="preserve"> </w:t>
      </w:r>
      <w:proofErr w:type="spellStart"/>
      <w:r w:rsidRPr="009C52C2">
        <w:t>nerespectarea</w:t>
      </w:r>
      <w:proofErr w:type="spellEnd"/>
      <w:r w:rsidRPr="009C52C2">
        <w:t xml:space="preserve"> </w:t>
      </w:r>
      <w:proofErr w:type="spellStart"/>
      <w:r w:rsidRPr="009C52C2">
        <w:t>criteriilor</w:t>
      </w:r>
      <w:proofErr w:type="spellEnd"/>
      <w:r w:rsidRPr="009C52C2">
        <w:t xml:space="preserve"> de </w:t>
      </w:r>
      <w:proofErr w:type="spellStart"/>
      <w:r w:rsidRPr="009C52C2">
        <w:t>evaluare</w:t>
      </w:r>
      <w:proofErr w:type="spellEnd"/>
      <w:r w:rsidRPr="009C52C2">
        <w:t xml:space="preserve"> </w:t>
      </w:r>
      <w:proofErr w:type="spellStart"/>
      <w:r w:rsidRPr="009C52C2">
        <w:t>prevăzute</w:t>
      </w:r>
      <w:proofErr w:type="spellEnd"/>
      <w:r w:rsidRPr="009C52C2">
        <w:t xml:space="preserve"> la art.17 din </w:t>
      </w:r>
      <w:proofErr w:type="spellStart"/>
      <w:r w:rsidRPr="009C52C2">
        <w:t>prezenta</w:t>
      </w:r>
      <w:proofErr w:type="spellEnd"/>
      <w:r w:rsidRPr="009C52C2">
        <w:t xml:space="preserve"> </w:t>
      </w:r>
      <w:proofErr w:type="spellStart"/>
      <w:r w:rsidRPr="009C52C2">
        <w:t>Metodologie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>/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nerespectarea</w:t>
      </w:r>
      <w:proofErr w:type="spellEnd"/>
      <w:r w:rsidRPr="009C52C2">
        <w:t xml:space="preserve"> </w:t>
      </w:r>
      <w:proofErr w:type="spellStart"/>
      <w:r w:rsidRPr="009C52C2">
        <w:t>procedurilor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organizarea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desfăşurarea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6"/>
        </w:rPr>
        <w:t xml:space="preserve"> </w:t>
      </w:r>
      <w:r w:rsidRPr="009C52C2">
        <w:t>de</w:t>
      </w:r>
      <w:r w:rsidRPr="009C52C2">
        <w:rPr>
          <w:spacing w:val="-6"/>
        </w:rPr>
        <w:t xml:space="preserve"> </w:t>
      </w:r>
      <w:proofErr w:type="spellStart"/>
      <w:r w:rsidRPr="009C52C2">
        <w:t>promovare</w:t>
      </w:r>
      <w:proofErr w:type="spellEnd"/>
      <w:r w:rsidRPr="009C52C2">
        <w:rPr>
          <w:spacing w:val="-9"/>
        </w:rPr>
        <w:t xml:space="preserve"> </w:t>
      </w:r>
      <w:r w:rsidRPr="009C52C2">
        <w:t>la</w:t>
      </w:r>
      <w:r w:rsidRPr="009C52C2">
        <w:rPr>
          <w:spacing w:val="-8"/>
        </w:rPr>
        <w:t xml:space="preserve"> </w:t>
      </w:r>
      <w:proofErr w:type="gramStart"/>
      <w:r w:rsidRPr="009C52C2">
        <w:t>SNSPA</w:t>
      </w:r>
      <w:r w:rsidRPr="009C52C2">
        <w:rPr>
          <w:spacing w:val="-8"/>
        </w:rPr>
        <w:t xml:space="preserve"> </w:t>
      </w:r>
      <w:r w:rsidRPr="009C52C2">
        <w:t>,</w:t>
      </w:r>
      <w:proofErr w:type="gramEnd"/>
      <w:r w:rsidRPr="009C52C2">
        <w:rPr>
          <w:spacing w:val="-7"/>
        </w:rPr>
        <w:t xml:space="preserve"> </w:t>
      </w:r>
      <w:proofErr w:type="spellStart"/>
      <w:r w:rsidRPr="009C52C2">
        <w:t>acesta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poate</w:t>
      </w:r>
      <w:proofErr w:type="spellEnd"/>
      <w:r w:rsidRPr="009C52C2">
        <w:rPr>
          <w:spacing w:val="-8"/>
        </w:rPr>
        <w:t xml:space="preserve"> </w:t>
      </w:r>
      <w:r w:rsidRPr="009C52C2">
        <w:t>formula</w:t>
      </w:r>
      <w:r w:rsidRPr="009C52C2">
        <w:rPr>
          <w:spacing w:val="-6"/>
        </w:rPr>
        <w:t xml:space="preserve"> </w:t>
      </w:r>
      <w:proofErr w:type="spellStart"/>
      <w:r w:rsidRPr="009C52C2">
        <w:t>contestaţie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în</w:t>
      </w:r>
      <w:proofErr w:type="spellEnd"/>
      <w:r w:rsidRPr="009C52C2">
        <w:t xml:space="preserve"> termen de 3 </w:t>
      </w:r>
      <w:proofErr w:type="spellStart"/>
      <w:r w:rsidRPr="009C52C2">
        <w:t>zile</w:t>
      </w:r>
      <w:proofErr w:type="spellEnd"/>
      <w:r w:rsidRPr="009C52C2">
        <w:t xml:space="preserve"> </w:t>
      </w:r>
      <w:proofErr w:type="spellStart"/>
      <w:r w:rsidRPr="009C52C2">
        <w:t>lucrătoare</w:t>
      </w:r>
      <w:proofErr w:type="spellEnd"/>
      <w:r w:rsidRPr="009C52C2">
        <w:t xml:space="preserve"> de la </w:t>
      </w:r>
      <w:proofErr w:type="spellStart"/>
      <w:r w:rsidRPr="009C52C2">
        <w:t>comunicarea</w:t>
      </w:r>
      <w:proofErr w:type="spellEnd"/>
      <w:r w:rsidRPr="009C52C2">
        <w:t xml:space="preserve"> </w:t>
      </w:r>
      <w:proofErr w:type="spellStart"/>
      <w:r w:rsidRPr="009C52C2">
        <w:t>rezultatului</w:t>
      </w:r>
      <w:proofErr w:type="spellEnd"/>
      <w:r w:rsidRPr="009C52C2">
        <w:t>.</w:t>
      </w:r>
    </w:p>
    <w:p w14:paraId="30110253" w14:textId="77777777" w:rsidR="009C52C2" w:rsidRPr="009C52C2" w:rsidRDefault="009C52C2" w:rsidP="009C52C2">
      <w:pPr>
        <w:pStyle w:val="ListParagraph"/>
        <w:numPr>
          <w:ilvl w:val="0"/>
          <w:numId w:val="7"/>
        </w:numPr>
        <w:tabs>
          <w:tab w:val="left" w:pos="207"/>
          <w:tab w:val="left" w:pos="566"/>
        </w:tabs>
        <w:kinsoku w:val="0"/>
        <w:overflowPunct w:val="0"/>
        <w:spacing w:before="38"/>
        <w:ind w:left="207" w:right="567" w:hanging="10"/>
        <w:sectPr w:rsidR="009C52C2" w:rsidRPr="009C52C2" w:rsidSect="009C52C2">
          <w:pgSz w:w="11910" w:h="16850"/>
          <w:pgMar w:top="740" w:right="560" w:bottom="1260" w:left="920" w:header="0" w:footer="1017" w:gutter="0"/>
          <w:cols w:space="720"/>
          <w:noEndnote/>
        </w:sectPr>
      </w:pPr>
    </w:p>
    <w:p w14:paraId="1792F6BB" w14:textId="77777777" w:rsidR="009C52C2" w:rsidRPr="009C52C2" w:rsidRDefault="009C52C2" w:rsidP="009C52C2">
      <w:pPr>
        <w:pStyle w:val="ListParagraph"/>
        <w:numPr>
          <w:ilvl w:val="0"/>
          <w:numId w:val="7"/>
        </w:numPr>
        <w:tabs>
          <w:tab w:val="left" w:pos="207"/>
          <w:tab w:val="left" w:pos="527"/>
        </w:tabs>
        <w:kinsoku w:val="0"/>
        <w:overflowPunct w:val="0"/>
        <w:spacing w:before="64"/>
        <w:ind w:left="207" w:right="565" w:hanging="10"/>
        <w:rPr>
          <w:lang w:val="it-IT"/>
        </w:rPr>
      </w:pPr>
      <w:proofErr w:type="spellStart"/>
      <w:r w:rsidRPr="009C52C2">
        <w:rPr>
          <w:lang w:val="it-IT"/>
        </w:rPr>
        <w:lastRenderedPageBreak/>
        <w:t>Contestaţia</w:t>
      </w:r>
      <w:proofErr w:type="spellEnd"/>
      <w:r w:rsidRPr="009C52C2">
        <w:rPr>
          <w:spacing w:val="-11"/>
          <w:lang w:val="it-IT"/>
        </w:rPr>
        <w:t xml:space="preserve"> </w:t>
      </w:r>
      <w:r w:rsidRPr="009C52C2">
        <w:rPr>
          <w:lang w:val="it-IT"/>
        </w:rPr>
        <w:t>se</w:t>
      </w:r>
      <w:r w:rsidRPr="009C52C2">
        <w:rPr>
          <w:spacing w:val="-8"/>
          <w:lang w:val="it-IT"/>
        </w:rPr>
        <w:t xml:space="preserve"> </w:t>
      </w:r>
      <w:proofErr w:type="spellStart"/>
      <w:r w:rsidRPr="009C52C2">
        <w:rPr>
          <w:lang w:val="it-IT"/>
        </w:rPr>
        <w:t>formulează</w:t>
      </w:r>
      <w:proofErr w:type="spellEnd"/>
      <w:r w:rsidRPr="009C52C2">
        <w:rPr>
          <w:spacing w:val="-11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9"/>
          <w:lang w:val="it-IT"/>
        </w:rPr>
        <w:t xml:space="preserve"> </w:t>
      </w:r>
      <w:proofErr w:type="spellStart"/>
      <w:r w:rsidRPr="009C52C2">
        <w:rPr>
          <w:lang w:val="it-IT"/>
        </w:rPr>
        <w:t>scris</w:t>
      </w:r>
      <w:proofErr w:type="spellEnd"/>
      <w:r w:rsidRPr="009C52C2">
        <w:rPr>
          <w:lang w:val="it-IT"/>
        </w:rPr>
        <w:t>,</w:t>
      </w:r>
      <w:r w:rsidRPr="009C52C2">
        <w:rPr>
          <w:spacing w:val="-10"/>
          <w:lang w:val="it-IT"/>
        </w:rPr>
        <w:t xml:space="preserve"> </w:t>
      </w:r>
      <w:r w:rsidRPr="009C52C2">
        <w:rPr>
          <w:lang w:val="it-IT"/>
        </w:rPr>
        <w:t>se</w:t>
      </w:r>
      <w:r w:rsidRPr="009C52C2">
        <w:rPr>
          <w:spacing w:val="-10"/>
          <w:lang w:val="it-IT"/>
        </w:rPr>
        <w:t xml:space="preserve"> </w:t>
      </w:r>
      <w:proofErr w:type="spellStart"/>
      <w:r w:rsidRPr="009C52C2">
        <w:rPr>
          <w:lang w:val="it-IT"/>
        </w:rPr>
        <w:t>înregistrează</w:t>
      </w:r>
      <w:proofErr w:type="spellEnd"/>
      <w:r w:rsidRPr="009C52C2">
        <w:rPr>
          <w:spacing w:val="-11"/>
          <w:lang w:val="it-IT"/>
        </w:rPr>
        <w:t xml:space="preserve"> </w:t>
      </w:r>
      <w:r w:rsidRPr="009C52C2">
        <w:rPr>
          <w:lang w:val="it-IT"/>
        </w:rPr>
        <w:t>la</w:t>
      </w:r>
      <w:r w:rsidRPr="009C52C2">
        <w:rPr>
          <w:spacing w:val="-11"/>
          <w:lang w:val="it-IT"/>
        </w:rPr>
        <w:t xml:space="preserve"> </w:t>
      </w:r>
      <w:r w:rsidRPr="009C52C2">
        <w:rPr>
          <w:lang w:val="it-IT"/>
        </w:rPr>
        <w:t>registratura</w:t>
      </w:r>
      <w:r w:rsidRPr="009C52C2">
        <w:rPr>
          <w:spacing w:val="-5"/>
          <w:lang w:val="it-IT"/>
        </w:rPr>
        <w:t xml:space="preserve"> </w:t>
      </w:r>
      <w:r w:rsidRPr="009C52C2">
        <w:rPr>
          <w:lang w:val="it-IT"/>
        </w:rPr>
        <w:t>SNSPA</w:t>
      </w:r>
      <w:r w:rsidRPr="009C52C2">
        <w:rPr>
          <w:spacing w:val="-10"/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spacing w:val="-9"/>
          <w:lang w:val="it-IT"/>
        </w:rPr>
        <w:t xml:space="preserve"> </w:t>
      </w:r>
      <w:r w:rsidRPr="009C52C2">
        <w:rPr>
          <w:lang w:val="it-IT"/>
        </w:rPr>
        <w:t>se</w:t>
      </w:r>
      <w:r w:rsidRPr="009C52C2">
        <w:rPr>
          <w:spacing w:val="-10"/>
          <w:lang w:val="it-IT"/>
        </w:rPr>
        <w:t xml:space="preserve"> </w:t>
      </w:r>
      <w:proofErr w:type="spellStart"/>
      <w:r w:rsidRPr="009C52C2">
        <w:rPr>
          <w:lang w:val="it-IT"/>
        </w:rPr>
        <w:t>înaintează</w:t>
      </w:r>
      <w:proofErr w:type="spellEnd"/>
      <w:r w:rsidRPr="009C52C2">
        <w:rPr>
          <w:spacing w:val="-8"/>
          <w:lang w:val="it-IT"/>
        </w:rPr>
        <w:t xml:space="preserve"> </w:t>
      </w:r>
      <w:proofErr w:type="spellStart"/>
      <w:r w:rsidRPr="009C52C2">
        <w:rPr>
          <w:lang w:val="it-IT"/>
        </w:rPr>
        <w:t>comisiei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contestaţii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spre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soluţionare</w:t>
      </w:r>
      <w:proofErr w:type="spellEnd"/>
      <w:r w:rsidRPr="009C52C2">
        <w:rPr>
          <w:lang w:val="it-IT"/>
        </w:rPr>
        <w:t>.</w:t>
      </w:r>
    </w:p>
    <w:p w14:paraId="7C102FD5" w14:textId="77777777" w:rsidR="009C52C2" w:rsidRPr="009C52C2" w:rsidRDefault="009C52C2" w:rsidP="009C52C2">
      <w:pPr>
        <w:pStyle w:val="ListParagraph"/>
        <w:numPr>
          <w:ilvl w:val="0"/>
          <w:numId w:val="7"/>
        </w:numPr>
        <w:tabs>
          <w:tab w:val="left" w:pos="207"/>
          <w:tab w:val="left" w:pos="547"/>
        </w:tabs>
        <w:kinsoku w:val="0"/>
        <w:overflowPunct w:val="0"/>
        <w:spacing w:before="1"/>
        <w:ind w:left="207" w:right="567" w:hanging="10"/>
        <w:rPr>
          <w:lang w:val="it-IT"/>
        </w:rPr>
      </w:pPr>
      <w:proofErr w:type="spellStart"/>
      <w:r w:rsidRPr="009C52C2">
        <w:rPr>
          <w:lang w:val="it-IT"/>
        </w:rPr>
        <w:t>Comisia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contestaţii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analizează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aspectele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sesizate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către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candidat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soluţionează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contestaţia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cel </w:t>
      </w:r>
      <w:proofErr w:type="spellStart"/>
      <w:r w:rsidRPr="009C52C2">
        <w:rPr>
          <w:lang w:val="it-IT"/>
        </w:rPr>
        <w:t>mult</w:t>
      </w:r>
      <w:proofErr w:type="spellEnd"/>
      <w:r w:rsidRPr="009C52C2">
        <w:rPr>
          <w:lang w:val="it-IT"/>
        </w:rPr>
        <w:t xml:space="preserve"> 48 de ore de la </w:t>
      </w:r>
      <w:proofErr w:type="spellStart"/>
      <w:r w:rsidRPr="009C52C2">
        <w:rPr>
          <w:lang w:val="it-IT"/>
        </w:rPr>
        <w:t>înregistrarea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acesteia</w:t>
      </w:r>
      <w:proofErr w:type="spellEnd"/>
      <w:r w:rsidRPr="009C52C2">
        <w:rPr>
          <w:lang w:val="it-IT"/>
        </w:rPr>
        <w:t xml:space="preserve">, </w:t>
      </w:r>
      <w:proofErr w:type="spellStart"/>
      <w:r w:rsidRPr="009C52C2">
        <w:rPr>
          <w:lang w:val="it-IT"/>
        </w:rPr>
        <w:t>înainte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publicarea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rezultatelor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examenului</w:t>
      </w:r>
      <w:proofErr w:type="spellEnd"/>
      <w:r w:rsidRPr="009C52C2">
        <w:rPr>
          <w:lang w:val="it-IT"/>
        </w:rPr>
        <w:t>.</w:t>
      </w:r>
    </w:p>
    <w:p w14:paraId="1407FEA9" w14:textId="77777777" w:rsidR="009C52C2" w:rsidRPr="009C52C2" w:rsidRDefault="009C52C2" w:rsidP="009C52C2">
      <w:pPr>
        <w:pStyle w:val="ListParagraph"/>
        <w:numPr>
          <w:ilvl w:val="0"/>
          <w:numId w:val="7"/>
        </w:numPr>
        <w:tabs>
          <w:tab w:val="left" w:pos="564"/>
        </w:tabs>
        <w:kinsoku w:val="0"/>
        <w:overflowPunct w:val="0"/>
        <w:ind w:left="198" w:right="566" w:firstLine="0"/>
        <w:rPr>
          <w:spacing w:val="-2"/>
          <w:lang w:val="it-IT"/>
        </w:rPr>
      </w:pPr>
      <w:proofErr w:type="spellStart"/>
      <w:r w:rsidRPr="009C52C2">
        <w:rPr>
          <w:lang w:val="it-IT"/>
        </w:rPr>
        <w:t>În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vederea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stabilirii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componenţei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comisiilor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soluţionare</w:t>
      </w:r>
      <w:proofErr w:type="spellEnd"/>
      <w:r w:rsidRPr="009C52C2">
        <w:rPr>
          <w:lang w:val="it-IT"/>
        </w:rPr>
        <w:t xml:space="preserve"> a </w:t>
      </w:r>
      <w:proofErr w:type="spellStart"/>
      <w:r w:rsidRPr="009C52C2">
        <w:rPr>
          <w:lang w:val="it-IT"/>
        </w:rPr>
        <w:t>contestaţiilor</w:t>
      </w:r>
      <w:proofErr w:type="spellEnd"/>
      <w:r w:rsidRPr="009C52C2">
        <w:rPr>
          <w:lang w:val="it-IT"/>
        </w:rPr>
        <w:t xml:space="preserve"> se </w:t>
      </w:r>
      <w:proofErr w:type="spellStart"/>
      <w:r w:rsidRPr="009C52C2">
        <w:rPr>
          <w:lang w:val="it-IT"/>
        </w:rPr>
        <w:t>parcurge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aceeaşi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procedură</w:t>
      </w:r>
      <w:proofErr w:type="spellEnd"/>
      <w:r w:rsidRPr="009C52C2">
        <w:rPr>
          <w:lang w:val="it-IT"/>
        </w:rPr>
        <w:t xml:space="preserve"> ca la </w:t>
      </w:r>
      <w:proofErr w:type="spellStart"/>
      <w:r w:rsidRPr="009C52C2">
        <w:rPr>
          <w:lang w:val="it-IT"/>
        </w:rPr>
        <w:t>stabilirea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componenţei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comisiei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examen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prevăzută</w:t>
      </w:r>
      <w:proofErr w:type="spellEnd"/>
      <w:r w:rsidRPr="009C52C2">
        <w:rPr>
          <w:lang w:val="it-IT"/>
        </w:rPr>
        <w:t xml:space="preserve"> la art.19-20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prezenta</w:t>
      </w:r>
      <w:proofErr w:type="spellEnd"/>
      <w:r w:rsidRPr="009C52C2">
        <w:rPr>
          <w:lang w:val="it-IT"/>
        </w:rPr>
        <w:t xml:space="preserve"> </w:t>
      </w:r>
      <w:r w:rsidRPr="009C52C2">
        <w:rPr>
          <w:spacing w:val="-2"/>
          <w:lang w:val="it-IT"/>
        </w:rPr>
        <w:t>Metodologie.</w:t>
      </w:r>
    </w:p>
    <w:p w14:paraId="11C14BAD" w14:textId="77777777" w:rsidR="009C52C2" w:rsidRPr="009C52C2" w:rsidRDefault="009C52C2" w:rsidP="009C52C2">
      <w:pPr>
        <w:pStyle w:val="ListParagraph"/>
        <w:numPr>
          <w:ilvl w:val="0"/>
          <w:numId w:val="7"/>
        </w:numPr>
        <w:tabs>
          <w:tab w:val="left" w:pos="536"/>
        </w:tabs>
        <w:kinsoku w:val="0"/>
        <w:overflowPunct w:val="0"/>
        <w:ind w:left="536" w:hanging="338"/>
        <w:rPr>
          <w:spacing w:val="-2"/>
          <w:lang w:val="es-ES"/>
        </w:rPr>
      </w:pPr>
      <w:proofErr w:type="spellStart"/>
      <w:r w:rsidRPr="009C52C2">
        <w:rPr>
          <w:lang w:val="es-ES"/>
        </w:rPr>
        <w:t>Membrii</w:t>
      </w:r>
      <w:proofErr w:type="spellEnd"/>
      <w:r w:rsidRPr="009C52C2">
        <w:rPr>
          <w:spacing w:val="-3"/>
          <w:lang w:val="es-ES"/>
        </w:rPr>
        <w:t xml:space="preserve">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 xml:space="preserve">de examen </w:t>
      </w:r>
      <w:proofErr w:type="spellStart"/>
      <w:r w:rsidRPr="009C52C2">
        <w:rPr>
          <w:lang w:val="es-ES"/>
        </w:rPr>
        <w:t>nu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pot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face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parte din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comisia</w:t>
      </w:r>
      <w:proofErr w:type="spellEnd"/>
      <w:r w:rsidRPr="009C52C2">
        <w:rPr>
          <w:lang w:val="es-ES"/>
        </w:rPr>
        <w:t xml:space="preserve"> de</w:t>
      </w:r>
      <w:r w:rsidRPr="009C52C2">
        <w:rPr>
          <w:spacing w:val="-3"/>
          <w:lang w:val="es-ES"/>
        </w:rPr>
        <w:t xml:space="preserve"> </w:t>
      </w:r>
      <w:proofErr w:type="spellStart"/>
      <w:r w:rsidRPr="009C52C2">
        <w:rPr>
          <w:lang w:val="es-ES"/>
        </w:rPr>
        <w:t>soluţionare</w:t>
      </w:r>
      <w:proofErr w:type="spellEnd"/>
      <w:r w:rsidRPr="009C52C2">
        <w:rPr>
          <w:spacing w:val="-3"/>
          <w:lang w:val="es-ES"/>
        </w:rPr>
        <w:t xml:space="preserve"> </w:t>
      </w:r>
      <w:r w:rsidRPr="009C52C2">
        <w:rPr>
          <w:lang w:val="es-ES"/>
        </w:rPr>
        <w:t>a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spacing w:val="-2"/>
          <w:lang w:val="es-ES"/>
        </w:rPr>
        <w:t>contestaţiilor</w:t>
      </w:r>
      <w:proofErr w:type="spellEnd"/>
      <w:r w:rsidRPr="009C52C2">
        <w:rPr>
          <w:spacing w:val="-2"/>
          <w:lang w:val="es-ES"/>
        </w:rPr>
        <w:t>.</w:t>
      </w:r>
    </w:p>
    <w:p w14:paraId="3F80DAC1" w14:textId="77777777" w:rsidR="009C52C2" w:rsidRPr="009C52C2" w:rsidRDefault="009C52C2" w:rsidP="009C52C2">
      <w:pPr>
        <w:pStyle w:val="ListParagraph"/>
        <w:numPr>
          <w:ilvl w:val="0"/>
          <w:numId w:val="7"/>
        </w:numPr>
        <w:tabs>
          <w:tab w:val="left" w:pos="207"/>
          <w:tab w:val="left" w:pos="532"/>
        </w:tabs>
        <w:kinsoku w:val="0"/>
        <w:overflowPunct w:val="0"/>
        <w:ind w:left="207" w:right="560" w:hanging="10"/>
        <w:rPr>
          <w:spacing w:val="-2"/>
          <w:lang w:val="es-ES"/>
        </w:rPr>
      </w:pPr>
      <w:proofErr w:type="spellStart"/>
      <w:r w:rsidRPr="009C52C2">
        <w:rPr>
          <w:lang w:val="es-ES"/>
        </w:rPr>
        <w:t>În</w:t>
      </w:r>
      <w:proofErr w:type="spellEnd"/>
      <w:r w:rsidRPr="009C52C2">
        <w:rPr>
          <w:spacing w:val="-8"/>
          <w:lang w:val="es-ES"/>
        </w:rPr>
        <w:t xml:space="preserve"> </w:t>
      </w:r>
      <w:proofErr w:type="spellStart"/>
      <w:r w:rsidRPr="009C52C2">
        <w:rPr>
          <w:lang w:val="es-ES"/>
        </w:rPr>
        <w:t>urma</w:t>
      </w:r>
      <w:proofErr w:type="spellEnd"/>
      <w:r w:rsidRPr="009C52C2">
        <w:rPr>
          <w:spacing w:val="-9"/>
          <w:lang w:val="es-ES"/>
        </w:rPr>
        <w:t xml:space="preserve"> </w:t>
      </w:r>
      <w:proofErr w:type="spellStart"/>
      <w:r w:rsidRPr="009C52C2">
        <w:rPr>
          <w:lang w:val="es-ES"/>
        </w:rPr>
        <w:t>aprobării</w:t>
      </w:r>
      <w:proofErr w:type="spellEnd"/>
      <w:r w:rsidRPr="009C52C2">
        <w:rPr>
          <w:spacing w:val="-8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9"/>
          <w:lang w:val="es-ES"/>
        </w:rPr>
        <w:t xml:space="preserve"> </w:t>
      </w:r>
      <w:proofErr w:type="spellStart"/>
      <w:r w:rsidRPr="009C52C2">
        <w:rPr>
          <w:lang w:val="es-ES"/>
        </w:rPr>
        <w:t>către</w:t>
      </w:r>
      <w:proofErr w:type="spellEnd"/>
      <w:r w:rsidRPr="009C52C2">
        <w:rPr>
          <w:spacing w:val="-9"/>
          <w:lang w:val="es-ES"/>
        </w:rPr>
        <w:t xml:space="preserve"> </w:t>
      </w:r>
      <w:proofErr w:type="spellStart"/>
      <w:r w:rsidRPr="009C52C2">
        <w:rPr>
          <w:lang w:val="es-ES"/>
        </w:rPr>
        <w:t>senatul</w:t>
      </w:r>
      <w:proofErr w:type="spellEnd"/>
      <w:r w:rsidRPr="009C52C2">
        <w:rPr>
          <w:spacing w:val="-7"/>
          <w:lang w:val="es-ES"/>
        </w:rPr>
        <w:t xml:space="preserve"> </w:t>
      </w:r>
      <w:r w:rsidRPr="009C52C2">
        <w:rPr>
          <w:lang w:val="es-ES"/>
        </w:rPr>
        <w:t>SNSPA,</w:t>
      </w:r>
      <w:r w:rsidRPr="009C52C2">
        <w:rPr>
          <w:spacing w:val="-8"/>
          <w:lang w:val="es-ES"/>
        </w:rPr>
        <w:t xml:space="preserve"> </w:t>
      </w:r>
      <w:proofErr w:type="spellStart"/>
      <w:r w:rsidRPr="009C52C2">
        <w:rPr>
          <w:lang w:val="es-ES"/>
        </w:rPr>
        <w:t>comisia</w:t>
      </w:r>
      <w:proofErr w:type="spellEnd"/>
      <w:r w:rsidRPr="009C52C2">
        <w:rPr>
          <w:spacing w:val="-8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9"/>
          <w:lang w:val="es-ES"/>
        </w:rPr>
        <w:t xml:space="preserve"> </w:t>
      </w:r>
      <w:proofErr w:type="spellStart"/>
      <w:r w:rsidRPr="009C52C2">
        <w:rPr>
          <w:lang w:val="es-ES"/>
        </w:rPr>
        <w:t>soluţionare</w:t>
      </w:r>
      <w:proofErr w:type="spellEnd"/>
      <w:r w:rsidRPr="009C52C2">
        <w:rPr>
          <w:spacing w:val="-9"/>
          <w:lang w:val="es-ES"/>
        </w:rPr>
        <w:t xml:space="preserve"> </w:t>
      </w:r>
      <w:r w:rsidRPr="009C52C2">
        <w:rPr>
          <w:lang w:val="es-ES"/>
        </w:rPr>
        <w:t>a</w:t>
      </w:r>
      <w:r w:rsidRPr="009C52C2">
        <w:rPr>
          <w:spacing w:val="-9"/>
          <w:lang w:val="es-ES"/>
        </w:rPr>
        <w:t xml:space="preserve"> </w:t>
      </w:r>
      <w:proofErr w:type="spellStart"/>
      <w:r w:rsidRPr="009C52C2">
        <w:rPr>
          <w:lang w:val="es-ES"/>
        </w:rPr>
        <w:t>contestaţiilor</w:t>
      </w:r>
      <w:proofErr w:type="spellEnd"/>
      <w:r w:rsidRPr="009C52C2">
        <w:rPr>
          <w:spacing w:val="-9"/>
          <w:lang w:val="es-ES"/>
        </w:rPr>
        <w:t xml:space="preserve"> </w:t>
      </w:r>
      <w:r w:rsidRPr="009C52C2">
        <w:rPr>
          <w:lang w:val="es-ES"/>
        </w:rPr>
        <w:t>este</w:t>
      </w:r>
      <w:r w:rsidRPr="009C52C2">
        <w:rPr>
          <w:spacing w:val="-8"/>
          <w:lang w:val="es-ES"/>
        </w:rPr>
        <w:t xml:space="preserve"> </w:t>
      </w:r>
      <w:proofErr w:type="spellStart"/>
      <w:r w:rsidRPr="009C52C2">
        <w:rPr>
          <w:lang w:val="es-ES"/>
        </w:rPr>
        <w:t>numită</w:t>
      </w:r>
      <w:proofErr w:type="spellEnd"/>
      <w:r w:rsidRPr="009C52C2">
        <w:rPr>
          <w:spacing w:val="-9"/>
          <w:lang w:val="es-ES"/>
        </w:rPr>
        <w:t xml:space="preserve"> </w:t>
      </w:r>
      <w:proofErr w:type="spellStart"/>
      <w:r w:rsidRPr="009C52C2">
        <w:rPr>
          <w:lang w:val="es-ES"/>
        </w:rPr>
        <w:t>prin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decizie</w:t>
      </w:r>
      <w:proofErr w:type="spellEnd"/>
      <w:r w:rsidRPr="009C52C2">
        <w:rPr>
          <w:lang w:val="es-ES"/>
        </w:rPr>
        <w:t xml:space="preserve"> a </w:t>
      </w:r>
      <w:proofErr w:type="spellStart"/>
      <w:r w:rsidRPr="009C52C2">
        <w:rPr>
          <w:lang w:val="es-ES"/>
        </w:rPr>
        <w:t>rectorului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lang w:val="es-ES"/>
        </w:rPr>
        <w:t xml:space="preserve"> se </w:t>
      </w:r>
      <w:proofErr w:type="spellStart"/>
      <w:r w:rsidRPr="009C52C2">
        <w:rPr>
          <w:lang w:val="es-ES"/>
        </w:rPr>
        <w:t>publică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odată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publicarea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lang w:val="es-ES"/>
        </w:rPr>
        <w:t xml:space="preserve"> de examen pe </w:t>
      </w:r>
      <w:proofErr w:type="spellStart"/>
      <w:r w:rsidRPr="009C52C2">
        <w:rPr>
          <w:lang w:val="es-ES"/>
        </w:rPr>
        <w:t>pagina</w:t>
      </w:r>
      <w:proofErr w:type="spellEnd"/>
      <w:r w:rsidRPr="009C52C2">
        <w:rPr>
          <w:lang w:val="es-ES"/>
        </w:rPr>
        <w:t xml:space="preserve"> de internet a </w:t>
      </w:r>
      <w:proofErr w:type="spellStart"/>
      <w:r w:rsidRPr="009C52C2">
        <w:rPr>
          <w:spacing w:val="-2"/>
          <w:lang w:val="es-ES"/>
        </w:rPr>
        <w:t>examenului</w:t>
      </w:r>
      <w:proofErr w:type="spellEnd"/>
      <w:r w:rsidRPr="009C52C2">
        <w:rPr>
          <w:spacing w:val="-2"/>
          <w:lang w:val="es-ES"/>
        </w:rPr>
        <w:t>.</w:t>
      </w:r>
    </w:p>
    <w:p w14:paraId="4D54ECB6" w14:textId="77777777" w:rsidR="009C52C2" w:rsidRPr="009C52C2" w:rsidRDefault="009C52C2" w:rsidP="009C52C2">
      <w:pPr>
        <w:pStyle w:val="ListParagraph"/>
        <w:numPr>
          <w:ilvl w:val="0"/>
          <w:numId w:val="7"/>
        </w:numPr>
        <w:tabs>
          <w:tab w:val="left" w:pos="207"/>
          <w:tab w:val="left" w:pos="527"/>
        </w:tabs>
        <w:kinsoku w:val="0"/>
        <w:overflowPunct w:val="0"/>
        <w:ind w:left="207" w:right="563" w:hanging="10"/>
        <w:rPr>
          <w:lang w:val="es-ES"/>
        </w:rPr>
      </w:pPr>
      <w:proofErr w:type="spellStart"/>
      <w:r w:rsidRPr="009C52C2">
        <w:rPr>
          <w:lang w:val="es-ES"/>
        </w:rPr>
        <w:t>Raportul</w:t>
      </w:r>
      <w:proofErr w:type="spellEnd"/>
      <w:r w:rsidRPr="009C52C2">
        <w:rPr>
          <w:spacing w:val="-10"/>
          <w:lang w:val="es-ES"/>
        </w:rPr>
        <w:t xml:space="preserve">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spacing w:val="-10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2"/>
          <w:lang w:val="es-ES"/>
        </w:rPr>
        <w:t xml:space="preserve"> </w:t>
      </w:r>
      <w:proofErr w:type="spellStart"/>
      <w:r w:rsidRPr="009C52C2">
        <w:rPr>
          <w:lang w:val="es-ES"/>
        </w:rPr>
        <w:t>contestaţii</w:t>
      </w:r>
      <w:proofErr w:type="spellEnd"/>
      <w:r w:rsidRPr="009C52C2">
        <w:rPr>
          <w:lang w:val="es-ES"/>
        </w:rPr>
        <w:t>,</w:t>
      </w:r>
      <w:r w:rsidRPr="009C52C2">
        <w:rPr>
          <w:spacing w:val="-10"/>
          <w:lang w:val="es-ES"/>
        </w:rPr>
        <w:t xml:space="preserve"> </w:t>
      </w:r>
      <w:proofErr w:type="spellStart"/>
      <w:r w:rsidRPr="009C52C2">
        <w:rPr>
          <w:lang w:val="es-ES"/>
        </w:rPr>
        <w:t>după</w:t>
      </w:r>
      <w:proofErr w:type="spellEnd"/>
      <w:r w:rsidRPr="009C52C2">
        <w:rPr>
          <w:spacing w:val="-12"/>
          <w:lang w:val="es-ES"/>
        </w:rPr>
        <w:t xml:space="preserve"> </w:t>
      </w:r>
      <w:proofErr w:type="spellStart"/>
      <w:r w:rsidRPr="009C52C2">
        <w:rPr>
          <w:lang w:val="es-ES"/>
        </w:rPr>
        <w:t>validarea</w:t>
      </w:r>
      <w:proofErr w:type="spellEnd"/>
      <w:r w:rsidRPr="009C52C2">
        <w:rPr>
          <w:spacing w:val="-12"/>
          <w:lang w:val="es-ES"/>
        </w:rPr>
        <w:t xml:space="preserve"> </w:t>
      </w:r>
      <w:proofErr w:type="spellStart"/>
      <w:r w:rsidRPr="009C52C2">
        <w:rPr>
          <w:lang w:val="es-ES"/>
        </w:rPr>
        <w:t>acestuia</w:t>
      </w:r>
      <w:proofErr w:type="spellEnd"/>
      <w:r w:rsidRPr="009C52C2">
        <w:rPr>
          <w:spacing w:val="-12"/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spacing w:val="-10"/>
          <w:lang w:val="es-ES"/>
        </w:rPr>
        <w:t xml:space="preserve"> </w:t>
      </w:r>
      <w:proofErr w:type="spellStart"/>
      <w:r w:rsidRPr="009C52C2">
        <w:rPr>
          <w:lang w:val="es-ES"/>
        </w:rPr>
        <w:t>consiliul</w:t>
      </w:r>
      <w:proofErr w:type="spellEnd"/>
      <w:r w:rsidRPr="009C52C2">
        <w:rPr>
          <w:spacing w:val="-10"/>
          <w:lang w:val="es-ES"/>
        </w:rPr>
        <w:t xml:space="preserve"> </w:t>
      </w:r>
      <w:proofErr w:type="spellStart"/>
      <w:r w:rsidRPr="009C52C2">
        <w:rPr>
          <w:lang w:val="es-ES"/>
        </w:rPr>
        <w:t>facultăţii</w:t>
      </w:r>
      <w:proofErr w:type="spellEnd"/>
      <w:r w:rsidRPr="009C52C2">
        <w:rPr>
          <w:lang w:val="es-ES"/>
        </w:rPr>
        <w:t>,</w:t>
      </w:r>
      <w:r w:rsidRPr="009C52C2">
        <w:rPr>
          <w:spacing w:val="-10"/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spacing w:val="-12"/>
          <w:lang w:val="es-ES"/>
        </w:rPr>
        <w:t xml:space="preserve"> </w:t>
      </w:r>
      <w:proofErr w:type="spellStart"/>
      <w:r w:rsidRPr="009C52C2">
        <w:rPr>
          <w:lang w:val="es-ES"/>
        </w:rPr>
        <w:t>raportul</w:t>
      </w:r>
      <w:proofErr w:type="spellEnd"/>
      <w:r w:rsidRPr="009C52C2">
        <w:rPr>
          <w:spacing w:val="-10"/>
          <w:lang w:val="es-ES"/>
        </w:rPr>
        <w:t xml:space="preserve"> </w:t>
      </w:r>
      <w:proofErr w:type="spellStart"/>
      <w:r w:rsidRPr="009C52C2">
        <w:rPr>
          <w:lang w:val="es-ES"/>
        </w:rPr>
        <w:t>comisiei</w:t>
      </w:r>
      <w:proofErr w:type="spellEnd"/>
      <w:r w:rsidRPr="009C52C2">
        <w:rPr>
          <w:lang w:val="es-ES"/>
        </w:rPr>
        <w:t xml:space="preserve"> de</w:t>
      </w:r>
      <w:r w:rsidRPr="009C52C2">
        <w:rPr>
          <w:spacing w:val="-7"/>
          <w:lang w:val="es-ES"/>
        </w:rPr>
        <w:t xml:space="preserve"> </w:t>
      </w:r>
      <w:r w:rsidRPr="009C52C2">
        <w:rPr>
          <w:lang w:val="es-ES"/>
        </w:rPr>
        <w:t>examen</w:t>
      </w:r>
      <w:r w:rsidRPr="009C52C2">
        <w:rPr>
          <w:spacing w:val="-6"/>
          <w:lang w:val="es-ES"/>
        </w:rPr>
        <w:t xml:space="preserve"> </w:t>
      </w:r>
      <w:r w:rsidRPr="009C52C2">
        <w:rPr>
          <w:lang w:val="es-ES"/>
        </w:rPr>
        <w:t>se</w:t>
      </w:r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înaintează</w:t>
      </w:r>
      <w:proofErr w:type="spellEnd"/>
      <w:r w:rsidRPr="009C52C2">
        <w:rPr>
          <w:spacing w:val="-4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către</w:t>
      </w:r>
      <w:proofErr w:type="spellEnd"/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decanul</w:t>
      </w:r>
      <w:proofErr w:type="spellEnd"/>
      <w:r w:rsidRPr="009C52C2">
        <w:rPr>
          <w:spacing w:val="-5"/>
          <w:lang w:val="es-ES"/>
        </w:rPr>
        <w:t xml:space="preserve"> </w:t>
      </w:r>
      <w:proofErr w:type="spellStart"/>
      <w:r w:rsidRPr="009C52C2">
        <w:rPr>
          <w:lang w:val="es-ES"/>
        </w:rPr>
        <w:t>facultăţii</w:t>
      </w:r>
      <w:proofErr w:type="spellEnd"/>
      <w:r w:rsidRPr="009C52C2">
        <w:rPr>
          <w:lang w:val="es-ES"/>
        </w:rPr>
        <w:t>,</w:t>
      </w:r>
      <w:r w:rsidRPr="009C52C2">
        <w:rPr>
          <w:spacing w:val="-3"/>
          <w:lang w:val="es-ES"/>
        </w:rPr>
        <w:t xml:space="preserve"> </w:t>
      </w:r>
      <w:proofErr w:type="spellStart"/>
      <w:r w:rsidRPr="009C52C2">
        <w:rPr>
          <w:lang w:val="es-ES"/>
        </w:rPr>
        <w:t>cu</w:t>
      </w:r>
      <w:proofErr w:type="spellEnd"/>
      <w:r w:rsidRPr="009C52C2">
        <w:rPr>
          <w:spacing w:val="-5"/>
          <w:lang w:val="es-ES"/>
        </w:rPr>
        <w:t xml:space="preserve"> </w:t>
      </w:r>
      <w:proofErr w:type="spellStart"/>
      <w:r w:rsidRPr="009C52C2">
        <w:rPr>
          <w:lang w:val="es-ES"/>
        </w:rPr>
        <w:t>avizul</w:t>
      </w:r>
      <w:proofErr w:type="spellEnd"/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Consiliului</w:t>
      </w:r>
      <w:proofErr w:type="spellEnd"/>
      <w:r w:rsidRPr="009C52C2">
        <w:rPr>
          <w:spacing w:val="-7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Administrație</w:t>
      </w:r>
      <w:proofErr w:type="spellEnd"/>
      <w:r w:rsidRPr="009C52C2">
        <w:rPr>
          <w:lang w:val="es-ES"/>
        </w:rPr>
        <w:t>,</w:t>
      </w:r>
      <w:r w:rsidRPr="009C52C2">
        <w:rPr>
          <w:spacing w:val="40"/>
          <w:lang w:val="es-ES"/>
        </w:rPr>
        <w:t xml:space="preserve"> </w:t>
      </w:r>
      <w:proofErr w:type="spellStart"/>
      <w:r w:rsidRPr="009C52C2">
        <w:rPr>
          <w:lang w:val="es-ES"/>
        </w:rPr>
        <w:t>senatului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SNSPA.spre</w:t>
      </w:r>
      <w:proofErr w:type="spellEnd"/>
      <w:r w:rsidRPr="009C52C2">
        <w:rPr>
          <w:lang w:val="es-ES"/>
        </w:rPr>
        <w:t xml:space="preserve"> aprobare.</w:t>
      </w:r>
    </w:p>
    <w:p w14:paraId="4E09F0B6" w14:textId="77777777" w:rsidR="009C52C2" w:rsidRPr="009C52C2" w:rsidRDefault="009C52C2" w:rsidP="009C52C2">
      <w:pPr>
        <w:pStyle w:val="BodyText"/>
        <w:kinsoku w:val="0"/>
        <w:overflowPunct w:val="0"/>
        <w:spacing w:before="39"/>
        <w:jc w:val="both"/>
        <w:rPr>
          <w:lang w:val="es-ES"/>
        </w:rPr>
      </w:pPr>
    </w:p>
    <w:p w14:paraId="6E6453DA" w14:textId="77777777" w:rsidR="009C52C2" w:rsidRPr="009C52C2" w:rsidRDefault="009C52C2" w:rsidP="009C52C2">
      <w:pPr>
        <w:pStyle w:val="BodyText"/>
        <w:kinsoku w:val="0"/>
        <w:overflowPunct w:val="0"/>
        <w:ind w:left="273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23.</w:t>
      </w:r>
    </w:p>
    <w:p w14:paraId="19F1B4F4" w14:textId="77777777" w:rsidR="009C52C2" w:rsidRPr="009C52C2" w:rsidRDefault="009C52C2" w:rsidP="009C52C2">
      <w:pPr>
        <w:pStyle w:val="ListParagraph"/>
        <w:numPr>
          <w:ilvl w:val="0"/>
          <w:numId w:val="6"/>
        </w:numPr>
        <w:tabs>
          <w:tab w:val="left" w:pos="609"/>
        </w:tabs>
        <w:kinsoku w:val="0"/>
        <w:overflowPunct w:val="0"/>
        <w:spacing w:before="41"/>
        <w:ind w:right="578" w:firstLine="60"/>
      </w:pPr>
      <w:proofErr w:type="spellStart"/>
      <w:r w:rsidRPr="009C52C2">
        <w:t>Rezultatul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3"/>
        </w:rPr>
        <w:t xml:space="preserve"> </w:t>
      </w:r>
      <w:r w:rsidRPr="009C52C2">
        <w:t>se</w:t>
      </w:r>
      <w:r w:rsidRPr="009C52C2">
        <w:rPr>
          <w:spacing w:val="-4"/>
        </w:rPr>
        <w:t xml:space="preserve"> </w:t>
      </w:r>
      <w:proofErr w:type="spellStart"/>
      <w:r w:rsidRPr="009C52C2">
        <w:t>publică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3"/>
        </w:rPr>
        <w:t xml:space="preserve"> </w:t>
      </w:r>
      <w:r w:rsidRPr="009C52C2">
        <w:t>termen</w:t>
      </w:r>
      <w:r w:rsidRPr="009C52C2">
        <w:rPr>
          <w:spacing w:val="-3"/>
        </w:rPr>
        <w:t xml:space="preserve"> </w:t>
      </w:r>
      <w:r w:rsidRPr="009C52C2">
        <w:t>de</w:t>
      </w:r>
      <w:r w:rsidRPr="009C52C2">
        <w:rPr>
          <w:spacing w:val="-4"/>
        </w:rPr>
        <w:t xml:space="preserve"> </w:t>
      </w:r>
      <w:proofErr w:type="spellStart"/>
      <w:r w:rsidRPr="009C52C2">
        <w:t>două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zile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lucrătoare</w:t>
      </w:r>
      <w:proofErr w:type="spellEnd"/>
      <w:r w:rsidRPr="009C52C2">
        <w:rPr>
          <w:spacing w:val="-4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r w:rsidRPr="009C52C2">
        <w:t>la</w:t>
      </w:r>
      <w:r w:rsidRPr="009C52C2">
        <w:rPr>
          <w:spacing w:val="-3"/>
        </w:rPr>
        <w:t xml:space="preserve"> </w:t>
      </w:r>
      <w:proofErr w:type="spellStart"/>
      <w:r w:rsidRPr="009C52C2">
        <w:t>finalizarea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examenului</w:t>
      </w:r>
      <w:proofErr w:type="spellEnd"/>
      <w:r w:rsidRPr="009C52C2">
        <w:t xml:space="preserve">, </w:t>
      </w:r>
      <w:proofErr w:type="spellStart"/>
      <w:r w:rsidRPr="009C52C2">
        <w:t>respectiv</w:t>
      </w:r>
      <w:proofErr w:type="spellEnd"/>
      <w:r w:rsidRPr="009C52C2">
        <w:t xml:space="preserve"> </w:t>
      </w:r>
      <w:proofErr w:type="spellStart"/>
      <w:r w:rsidRPr="009C52C2">
        <w:t>după</w:t>
      </w:r>
      <w:proofErr w:type="spellEnd"/>
      <w:r w:rsidRPr="009C52C2">
        <w:t xml:space="preserve"> </w:t>
      </w:r>
      <w:proofErr w:type="spellStart"/>
      <w:r w:rsidRPr="009C52C2">
        <w:t>expirarea</w:t>
      </w:r>
      <w:proofErr w:type="spellEnd"/>
      <w:r w:rsidRPr="009C52C2">
        <w:t xml:space="preserve"> </w:t>
      </w:r>
      <w:proofErr w:type="spellStart"/>
      <w:r w:rsidRPr="009C52C2">
        <w:t>termenului</w:t>
      </w:r>
      <w:proofErr w:type="spellEnd"/>
      <w:r w:rsidRPr="009C52C2">
        <w:t xml:space="preserve"> de </w:t>
      </w:r>
      <w:proofErr w:type="spellStart"/>
      <w:r w:rsidRPr="009C52C2">
        <w:t>rezolvare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de </w:t>
      </w:r>
      <w:proofErr w:type="spellStart"/>
      <w:r w:rsidRPr="009C52C2">
        <w:t>răspuns</w:t>
      </w:r>
      <w:proofErr w:type="spellEnd"/>
      <w:r w:rsidRPr="009C52C2">
        <w:t xml:space="preserve"> la </w:t>
      </w:r>
      <w:proofErr w:type="spellStart"/>
      <w:r w:rsidRPr="009C52C2">
        <w:t>contestaţii</w:t>
      </w:r>
      <w:proofErr w:type="spellEnd"/>
      <w:r w:rsidRPr="009C52C2">
        <w:t xml:space="preserve">, </w:t>
      </w:r>
      <w:proofErr w:type="spellStart"/>
      <w:r w:rsidRPr="009C52C2">
        <w:t>după</w:t>
      </w:r>
      <w:proofErr w:type="spellEnd"/>
      <w:r w:rsidRPr="009C52C2">
        <w:t xml:space="preserve"> </w:t>
      </w:r>
      <w:proofErr w:type="spellStart"/>
      <w:r w:rsidRPr="009C52C2">
        <w:t>caz</w:t>
      </w:r>
      <w:proofErr w:type="spellEnd"/>
      <w:r w:rsidRPr="009C52C2">
        <w:t xml:space="preserve">, pe </w:t>
      </w:r>
      <w:proofErr w:type="spellStart"/>
      <w:r w:rsidRPr="009C52C2">
        <w:t>pagina</w:t>
      </w:r>
      <w:proofErr w:type="spellEnd"/>
      <w:r w:rsidRPr="009C52C2">
        <w:t xml:space="preserve"> de internet a SNSPA </w:t>
      </w:r>
      <w:proofErr w:type="spellStart"/>
      <w:r w:rsidRPr="009C52C2">
        <w:t>şi</w:t>
      </w:r>
      <w:proofErr w:type="spellEnd"/>
      <w:r w:rsidRPr="009C52C2">
        <w:t xml:space="preserve"> pe </w:t>
      </w:r>
      <w:proofErr w:type="spellStart"/>
      <w:r w:rsidRPr="009C52C2">
        <w:t>pagina</w:t>
      </w:r>
      <w:proofErr w:type="spellEnd"/>
      <w:r w:rsidRPr="009C52C2">
        <w:t xml:space="preserve"> web </w:t>
      </w:r>
      <w:proofErr w:type="spellStart"/>
      <w:r w:rsidRPr="009C52C2">
        <w:t>administrată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Ministerul</w:t>
      </w:r>
      <w:proofErr w:type="spellEnd"/>
      <w:r w:rsidRPr="009C52C2">
        <w:t xml:space="preserve"> </w:t>
      </w:r>
      <w:proofErr w:type="spellStart"/>
      <w:r w:rsidRPr="009C52C2">
        <w:t>Educaţiei</w:t>
      </w:r>
      <w:proofErr w:type="spellEnd"/>
      <w:r w:rsidRPr="009C52C2">
        <w:t>.</w:t>
      </w:r>
    </w:p>
    <w:p w14:paraId="68B7B7B3" w14:textId="77777777" w:rsidR="009C52C2" w:rsidRPr="009C52C2" w:rsidRDefault="009C52C2" w:rsidP="009C52C2">
      <w:pPr>
        <w:pStyle w:val="ListParagraph"/>
        <w:numPr>
          <w:ilvl w:val="0"/>
          <w:numId w:val="6"/>
        </w:numPr>
        <w:tabs>
          <w:tab w:val="left" w:pos="609"/>
        </w:tabs>
        <w:kinsoku w:val="0"/>
        <w:overflowPunct w:val="0"/>
        <w:ind w:right="1137" w:firstLine="60"/>
      </w:pPr>
      <w:proofErr w:type="spellStart"/>
      <w:r w:rsidRPr="009C52C2">
        <w:t>După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aprobarea</w:t>
      </w:r>
      <w:proofErr w:type="spellEnd"/>
      <w:r w:rsidRPr="009C52C2">
        <w:rPr>
          <w:spacing w:val="-4"/>
        </w:rPr>
        <w:t xml:space="preserve"> </w:t>
      </w:r>
      <w:r w:rsidRPr="009C52C2">
        <w:t>de</w:t>
      </w:r>
      <w:r w:rsidRPr="009C52C2">
        <w:rPr>
          <w:spacing w:val="-4"/>
        </w:rPr>
        <w:t xml:space="preserve"> </w:t>
      </w:r>
      <w:proofErr w:type="spellStart"/>
      <w:r w:rsidRPr="009C52C2">
        <w:t>către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senatul</w:t>
      </w:r>
      <w:proofErr w:type="spellEnd"/>
      <w:r w:rsidRPr="009C52C2">
        <w:rPr>
          <w:spacing w:val="-1"/>
        </w:rPr>
        <w:t xml:space="preserve"> </w:t>
      </w:r>
      <w:r w:rsidRPr="009C52C2">
        <w:t>SNSPA</w:t>
      </w:r>
      <w:r w:rsidRPr="009C52C2">
        <w:rPr>
          <w:spacing w:val="-4"/>
        </w:rPr>
        <w:t xml:space="preserve"> </w:t>
      </w:r>
      <w:r w:rsidRPr="009C52C2">
        <w:t>a</w:t>
      </w:r>
      <w:r w:rsidRPr="009C52C2">
        <w:rPr>
          <w:spacing w:val="-4"/>
        </w:rPr>
        <w:t xml:space="preserve"> </w:t>
      </w:r>
      <w:proofErr w:type="spellStart"/>
      <w:r w:rsidRPr="009C52C2">
        <w:t>rezultatului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examenului</w:t>
      </w:r>
      <w:proofErr w:type="spellEnd"/>
      <w:r w:rsidRPr="009C52C2">
        <w:t>,</w:t>
      </w:r>
      <w:r w:rsidRPr="009C52C2">
        <w:rPr>
          <w:spacing w:val="-3"/>
        </w:rPr>
        <w:t xml:space="preserve"> </w:t>
      </w:r>
      <w:r w:rsidRPr="009C52C2">
        <w:t>pe</w:t>
      </w:r>
      <w:r w:rsidRPr="009C52C2">
        <w:rPr>
          <w:spacing w:val="-3"/>
        </w:rPr>
        <w:t xml:space="preserve"> </w:t>
      </w:r>
      <w:proofErr w:type="spellStart"/>
      <w:r w:rsidRPr="009C52C2">
        <w:t>pagina</w:t>
      </w:r>
      <w:proofErr w:type="spellEnd"/>
      <w:r w:rsidRPr="009C52C2">
        <w:rPr>
          <w:spacing w:val="-3"/>
        </w:rPr>
        <w:t xml:space="preserve"> </w:t>
      </w:r>
      <w:r w:rsidRPr="009C52C2">
        <w:t>de</w:t>
      </w:r>
      <w:r w:rsidRPr="009C52C2">
        <w:rPr>
          <w:spacing w:val="-5"/>
        </w:rPr>
        <w:t xml:space="preserve"> </w:t>
      </w:r>
      <w:r w:rsidRPr="009C52C2">
        <w:t>internet</w:t>
      </w:r>
      <w:r w:rsidRPr="009C52C2">
        <w:rPr>
          <w:spacing w:val="-3"/>
        </w:rPr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se </w:t>
      </w:r>
      <w:proofErr w:type="spellStart"/>
      <w:r w:rsidRPr="009C52C2">
        <w:t>publică</w:t>
      </w:r>
      <w:proofErr w:type="spellEnd"/>
      <w:r w:rsidRPr="009C52C2">
        <w:t xml:space="preserve"> </w:t>
      </w:r>
      <w:proofErr w:type="spellStart"/>
      <w:r w:rsidRPr="009C52C2">
        <w:t>lista</w:t>
      </w:r>
      <w:proofErr w:type="spellEnd"/>
      <w:r w:rsidRPr="009C52C2">
        <w:t xml:space="preserve"> </w:t>
      </w:r>
      <w:proofErr w:type="spellStart"/>
      <w:r w:rsidRPr="009C52C2">
        <w:t>candidaţilor</w:t>
      </w:r>
      <w:proofErr w:type="spellEnd"/>
      <w:r w:rsidRPr="009C52C2">
        <w:t xml:space="preserve"> </w:t>
      </w:r>
      <w:proofErr w:type="spellStart"/>
      <w:r w:rsidRPr="009C52C2">
        <w:t>promovaţi</w:t>
      </w:r>
      <w:proofErr w:type="spellEnd"/>
      <w:r w:rsidRPr="009C52C2">
        <w:t>.</w:t>
      </w:r>
    </w:p>
    <w:p w14:paraId="6B0F3DAB" w14:textId="77777777" w:rsidR="009C52C2" w:rsidRPr="009C52C2" w:rsidRDefault="009C52C2" w:rsidP="009C52C2">
      <w:pPr>
        <w:pStyle w:val="BodyText"/>
        <w:kinsoku w:val="0"/>
        <w:overflowPunct w:val="0"/>
        <w:jc w:val="both"/>
      </w:pPr>
    </w:p>
    <w:p w14:paraId="42BDBBB0" w14:textId="77777777" w:rsidR="009C52C2" w:rsidRPr="009C52C2" w:rsidRDefault="009C52C2" w:rsidP="009C52C2">
      <w:pPr>
        <w:pStyle w:val="BodyText"/>
        <w:kinsoku w:val="0"/>
        <w:overflowPunct w:val="0"/>
        <w:ind w:left="212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24.</w:t>
      </w:r>
    </w:p>
    <w:p w14:paraId="03D61E71" w14:textId="77777777" w:rsidR="009C52C2" w:rsidRPr="009C52C2" w:rsidRDefault="009C52C2" w:rsidP="009C52C2">
      <w:pPr>
        <w:pStyle w:val="ListParagraph"/>
        <w:numPr>
          <w:ilvl w:val="0"/>
          <w:numId w:val="5"/>
        </w:numPr>
        <w:tabs>
          <w:tab w:val="left" w:pos="552"/>
        </w:tabs>
        <w:kinsoku w:val="0"/>
        <w:overflowPunct w:val="0"/>
        <w:spacing w:before="39"/>
        <w:ind w:right="710" w:firstLine="0"/>
        <w:rPr>
          <w:lang w:val="fr-FR"/>
        </w:rPr>
      </w:pP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urma</w:t>
      </w:r>
      <w:proofErr w:type="spellEnd"/>
      <w:r w:rsidRPr="009C52C2">
        <w:t xml:space="preserve"> </w:t>
      </w:r>
      <w:proofErr w:type="spellStart"/>
      <w:r w:rsidRPr="009C52C2">
        <w:t>aprobării</w:t>
      </w:r>
      <w:proofErr w:type="spellEnd"/>
      <w:r w:rsidRPr="009C52C2">
        <w:t xml:space="preserve"> </w:t>
      </w:r>
      <w:proofErr w:type="spellStart"/>
      <w:r w:rsidRPr="009C52C2">
        <w:t>rezultatului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de </w:t>
      </w:r>
      <w:proofErr w:type="spellStart"/>
      <w:r w:rsidRPr="009C52C2">
        <w:t>către</w:t>
      </w:r>
      <w:proofErr w:type="spellEnd"/>
      <w:r w:rsidRPr="009C52C2">
        <w:t xml:space="preserve"> </w:t>
      </w:r>
      <w:proofErr w:type="spellStart"/>
      <w:r w:rsidRPr="009C52C2">
        <w:t>Senatul</w:t>
      </w:r>
      <w:proofErr w:type="spellEnd"/>
      <w:r w:rsidRPr="009C52C2">
        <w:t xml:space="preserve"> SNSPA, </w:t>
      </w:r>
      <w:proofErr w:type="spellStart"/>
      <w:r w:rsidRPr="009C52C2">
        <w:t>rectorul</w:t>
      </w:r>
      <w:proofErr w:type="spellEnd"/>
      <w:r w:rsidRPr="009C52C2">
        <w:t xml:space="preserve"> SNSPA </w:t>
      </w:r>
      <w:proofErr w:type="spellStart"/>
      <w:r w:rsidRPr="009C52C2">
        <w:t>emite</w:t>
      </w:r>
      <w:proofErr w:type="spellEnd"/>
      <w:r w:rsidRPr="009C52C2">
        <w:t xml:space="preserve"> </w:t>
      </w:r>
      <w:proofErr w:type="spellStart"/>
      <w:r w:rsidRPr="009C52C2">
        <w:t>decizie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numirea</w:t>
      </w:r>
      <w:proofErr w:type="spellEnd"/>
      <w:r w:rsidRPr="009C52C2">
        <w:t xml:space="preserve"> pe post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acordarea</w:t>
      </w:r>
      <w:proofErr w:type="spellEnd"/>
      <w:r w:rsidRPr="009C52C2">
        <w:t xml:space="preserve"> </w:t>
      </w:r>
      <w:proofErr w:type="spellStart"/>
      <w:r w:rsidRPr="009C52C2">
        <w:t>titlului</w:t>
      </w:r>
      <w:proofErr w:type="spellEnd"/>
      <w:r w:rsidRPr="009C52C2">
        <w:t xml:space="preserve"> </w:t>
      </w:r>
      <w:proofErr w:type="spellStart"/>
      <w:r w:rsidRPr="009C52C2">
        <w:t>universitar</w:t>
      </w:r>
      <w:proofErr w:type="spellEnd"/>
      <w:r w:rsidRPr="009C52C2">
        <w:t xml:space="preserve"> </w:t>
      </w:r>
      <w:proofErr w:type="spellStart"/>
      <w:r w:rsidRPr="009C52C2">
        <w:t>aferent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candidatul</w:t>
      </w:r>
      <w:proofErr w:type="spellEnd"/>
      <w:r w:rsidRPr="009C52C2">
        <w:rPr>
          <w:spacing w:val="-3"/>
        </w:rPr>
        <w:t xml:space="preserve"> </w:t>
      </w:r>
      <w:proofErr w:type="spellStart"/>
      <w:r w:rsidRPr="009C52C2">
        <w:t>declarat</w:t>
      </w:r>
      <w:proofErr w:type="spellEnd"/>
      <w:r w:rsidRPr="009C52C2">
        <w:rPr>
          <w:spacing w:val="-3"/>
        </w:rPr>
        <w:t xml:space="preserve"> </w:t>
      </w:r>
      <w:r w:rsidRPr="009C52C2">
        <w:t>admis.</w:t>
      </w:r>
      <w:r w:rsidRPr="009C52C2">
        <w:rPr>
          <w:spacing w:val="-3"/>
        </w:rPr>
        <w:t xml:space="preserve"> </w:t>
      </w:r>
      <w:proofErr w:type="spellStart"/>
      <w:r w:rsidRPr="009C52C2">
        <w:rPr>
          <w:lang w:val="fr-FR"/>
        </w:rPr>
        <w:t>Numirea</w:t>
      </w:r>
      <w:proofErr w:type="spellEnd"/>
      <w:r w:rsidRPr="009C52C2">
        <w:rPr>
          <w:spacing w:val="-4"/>
          <w:lang w:val="fr-FR"/>
        </w:rPr>
        <w:t xml:space="preserve"> </w:t>
      </w:r>
      <w:proofErr w:type="spellStart"/>
      <w:r w:rsidRPr="009C52C2">
        <w:rPr>
          <w:lang w:val="fr-FR"/>
        </w:rPr>
        <w:t>pe</w:t>
      </w:r>
      <w:proofErr w:type="spellEnd"/>
      <w:r w:rsidRPr="009C52C2">
        <w:rPr>
          <w:spacing w:val="-4"/>
          <w:lang w:val="fr-FR"/>
        </w:rPr>
        <w:t xml:space="preserve"> </w:t>
      </w:r>
      <w:r w:rsidRPr="009C52C2">
        <w:rPr>
          <w:lang w:val="fr-FR"/>
        </w:rPr>
        <w:t>post</w:t>
      </w:r>
      <w:r w:rsidRPr="009C52C2">
        <w:rPr>
          <w:spacing w:val="-3"/>
          <w:lang w:val="fr-FR"/>
        </w:rPr>
        <w:t xml:space="preserve"> </w:t>
      </w:r>
      <w:r w:rsidRPr="009C52C2">
        <w:rPr>
          <w:lang w:val="fr-FR"/>
        </w:rPr>
        <w:t>se</w:t>
      </w:r>
      <w:r w:rsidRPr="009C52C2">
        <w:rPr>
          <w:spacing w:val="-2"/>
          <w:lang w:val="fr-FR"/>
        </w:rPr>
        <w:t xml:space="preserve"> </w:t>
      </w:r>
      <w:r w:rsidRPr="009C52C2">
        <w:rPr>
          <w:lang w:val="fr-FR"/>
        </w:rPr>
        <w:t>face</w:t>
      </w:r>
      <w:r w:rsidRPr="009C52C2">
        <w:rPr>
          <w:spacing w:val="-2"/>
          <w:lang w:val="fr-FR"/>
        </w:rPr>
        <w:t xml:space="preserve"> </w:t>
      </w:r>
      <w:proofErr w:type="spellStart"/>
      <w:r w:rsidRPr="009C52C2">
        <w:rPr>
          <w:lang w:val="fr-FR"/>
        </w:rPr>
        <w:t>începând</w:t>
      </w:r>
      <w:proofErr w:type="spellEnd"/>
      <w:r w:rsidRPr="009C52C2">
        <w:rPr>
          <w:spacing w:val="-3"/>
          <w:lang w:val="fr-FR"/>
        </w:rPr>
        <w:t xml:space="preserve"> </w:t>
      </w:r>
      <w:proofErr w:type="spellStart"/>
      <w:r w:rsidRPr="009C52C2">
        <w:rPr>
          <w:lang w:val="fr-FR"/>
        </w:rPr>
        <w:t>cu</w:t>
      </w:r>
      <w:proofErr w:type="spellEnd"/>
      <w:r w:rsidRPr="009C52C2">
        <w:rPr>
          <w:spacing w:val="-3"/>
          <w:lang w:val="fr-FR"/>
        </w:rPr>
        <w:t xml:space="preserve"> </w:t>
      </w:r>
      <w:proofErr w:type="spellStart"/>
      <w:r w:rsidRPr="009C52C2">
        <w:rPr>
          <w:lang w:val="fr-FR"/>
        </w:rPr>
        <w:t>semestrul</w:t>
      </w:r>
      <w:proofErr w:type="spellEnd"/>
      <w:r w:rsidRPr="009C52C2">
        <w:rPr>
          <w:spacing w:val="-3"/>
          <w:lang w:val="fr-FR"/>
        </w:rPr>
        <w:t xml:space="preserve"> </w:t>
      </w:r>
      <w:proofErr w:type="spellStart"/>
      <w:r w:rsidRPr="009C52C2">
        <w:rPr>
          <w:lang w:val="fr-FR"/>
        </w:rPr>
        <w:t>universitar</w:t>
      </w:r>
      <w:proofErr w:type="spellEnd"/>
      <w:r w:rsidRPr="009C52C2">
        <w:rPr>
          <w:spacing w:val="-3"/>
          <w:lang w:val="fr-FR"/>
        </w:rPr>
        <w:t xml:space="preserve"> </w:t>
      </w:r>
      <w:proofErr w:type="spellStart"/>
      <w:r w:rsidRPr="009C52C2">
        <w:rPr>
          <w:lang w:val="fr-FR"/>
        </w:rPr>
        <w:t>următor</w:t>
      </w:r>
      <w:proofErr w:type="spellEnd"/>
      <w:r w:rsidRPr="009C52C2">
        <w:rPr>
          <w:spacing w:val="-2"/>
          <w:lang w:val="fr-FR"/>
        </w:rPr>
        <w:t xml:space="preserve"> </w:t>
      </w:r>
      <w:r w:rsidRPr="009C52C2">
        <w:rPr>
          <w:lang w:val="fr-FR"/>
        </w:rPr>
        <w:t xml:space="preserve">celui </w:t>
      </w:r>
      <w:proofErr w:type="spellStart"/>
      <w:r w:rsidRPr="009C52C2">
        <w:rPr>
          <w:lang w:val="fr-FR"/>
        </w:rPr>
        <w:t>în</w:t>
      </w:r>
      <w:proofErr w:type="spellEnd"/>
      <w:r w:rsidRPr="009C52C2">
        <w:rPr>
          <w:lang w:val="fr-FR"/>
        </w:rPr>
        <w:t xml:space="preserve"> care s-a </w:t>
      </w:r>
      <w:proofErr w:type="spellStart"/>
      <w:r w:rsidRPr="009C52C2">
        <w:rPr>
          <w:lang w:val="fr-FR"/>
        </w:rPr>
        <w:t>desfăşurat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examenul</w:t>
      </w:r>
      <w:proofErr w:type="spellEnd"/>
      <w:r w:rsidRPr="009C52C2">
        <w:rPr>
          <w:lang w:val="fr-FR"/>
        </w:rPr>
        <w:t>.</w:t>
      </w:r>
    </w:p>
    <w:p w14:paraId="485A7DD0" w14:textId="77777777" w:rsidR="009C52C2" w:rsidRPr="009C52C2" w:rsidRDefault="009C52C2" w:rsidP="009C52C2">
      <w:pPr>
        <w:pStyle w:val="ListParagraph"/>
        <w:numPr>
          <w:ilvl w:val="0"/>
          <w:numId w:val="5"/>
        </w:numPr>
        <w:tabs>
          <w:tab w:val="left" w:pos="564"/>
        </w:tabs>
        <w:kinsoku w:val="0"/>
        <w:overflowPunct w:val="0"/>
        <w:ind w:right="523" w:firstLine="0"/>
        <w:rPr>
          <w:lang w:val="fr-FR"/>
        </w:rPr>
      </w:pPr>
      <w:proofErr w:type="spellStart"/>
      <w:r w:rsidRPr="009C52C2">
        <w:rPr>
          <w:lang w:val="fr-FR"/>
        </w:rPr>
        <w:t>Decizia</w:t>
      </w:r>
      <w:proofErr w:type="spellEnd"/>
      <w:r w:rsidRPr="009C52C2">
        <w:rPr>
          <w:lang w:val="fr-FR"/>
        </w:rPr>
        <w:t xml:space="preserve"> de </w:t>
      </w:r>
      <w:proofErr w:type="spellStart"/>
      <w:r w:rsidRPr="009C52C2">
        <w:rPr>
          <w:lang w:val="fr-FR"/>
        </w:rPr>
        <w:t>numire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pe</w:t>
      </w:r>
      <w:proofErr w:type="spellEnd"/>
      <w:r w:rsidRPr="009C52C2">
        <w:rPr>
          <w:lang w:val="fr-FR"/>
        </w:rPr>
        <w:t xml:space="preserve"> post </w:t>
      </w:r>
      <w:proofErr w:type="spellStart"/>
      <w:r w:rsidRPr="009C52C2">
        <w:rPr>
          <w:lang w:val="fr-FR"/>
        </w:rPr>
        <w:t>şi</w:t>
      </w:r>
      <w:proofErr w:type="spellEnd"/>
      <w:r w:rsidRPr="009C52C2">
        <w:rPr>
          <w:lang w:val="fr-FR"/>
        </w:rPr>
        <w:t xml:space="preserve"> de </w:t>
      </w:r>
      <w:proofErr w:type="spellStart"/>
      <w:r w:rsidRPr="009C52C2">
        <w:rPr>
          <w:lang w:val="fr-FR"/>
        </w:rPr>
        <w:t>acordare</w:t>
      </w:r>
      <w:proofErr w:type="spellEnd"/>
      <w:r w:rsidRPr="009C52C2">
        <w:rPr>
          <w:lang w:val="fr-FR"/>
        </w:rPr>
        <w:t xml:space="preserve"> a </w:t>
      </w:r>
      <w:proofErr w:type="spellStart"/>
      <w:r w:rsidRPr="009C52C2">
        <w:rPr>
          <w:lang w:val="fr-FR"/>
        </w:rPr>
        <w:t>titlului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universitar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aferent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pentru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candidatul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declarat</w:t>
      </w:r>
      <w:proofErr w:type="spellEnd"/>
      <w:r w:rsidRPr="009C52C2">
        <w:rPr>
          <w:lang w:val="fr-FR"/>
        </w:rPr>
        <w:t xml:space="preserve"> admis,</w:t>
      </w:r>
      <w:r w:rsidRPr="009C52C2">
        <w:rPr>
          <w:spacing w:val="-5"/>
          <w:lang w:val="fr-FR"/>
        </w:rPr>
        <w:t xml:space="preserve"> </w:t>
      </w:r>
      <w:proofErr w:type="spellStart"/>
      <w:r w:rsidRPr="009C52C2">
        <w:rPr>
          <w:lang w:val="fr-FR"/>
        </w:rPr>
        <w:t>însoţite</w:t>
      </w:r>
      <w:proofErr w:type="spellEnd"/>
      <w:r w:rsidRPr="009C52C2">
        <w:rPr>
          <w:spacing w:val="-6"/>
          <w:lang w:val="fr-FR"/>
        </w:rPr>
        <w:t xml:space="preserve"> </w:t>
      </w:r>
      <w:proofErr w:type="gramStart"/>
      <w:r w:rsidRPr="009C52C2">
        <w:rPr>
          <w:lang w:val="fr-FR"/>
        </w:rPr>
        <w:t>de</w:t>
      </w:r>
      <w:r w:rsidRPr="009C52C2">
        <w:rPr>
          <w:spacing w:val="-6"/>
          <w:lang w:val="fr-FR"/>
        </w:rPr>
        <w:t xml:space="preserve"> </w:t>
      </w:r>
      <w:r w:rsidRPr="009C52C2">
        <w:rPr>
          <w:lang w:val="fr-FR"/>
        </w:rPr>
        <w:t>un</w:t>
      </w:r>
      <w:proofErr w:type="gramEnd"/>
      <w:r w:rsidRPr="009C52C2">
        <w:rPr>
          <w:spacing w:val="-5"/>
          <w:lang w:val="fr-FR"/>
        </w:rPr>
        <w:t xml:space="preserve"> </w:t>
      </w:r>
      <w:proofErr w:type="spellStart"/>
      <w:r w:rsidRPr="009C52C2">
        <w:rPr>
          <w:lang w:val="fr-FR"/>
        </w:rPr>
        <w:t>raport</w:t>
      </w:r>
      <w:proofErr w:type="spellEnd"/>
      <w:r w:rsidRPr="009C52C2">
        <w:rPr>
          <w:spacing w:val="-5"/>
          <w:lang w:val="fr-FR"/>
        </w:rPr>
        <w:t xml:space="preserve"> </w:t>
      </w:r>
      <w:proofErr w:type="spellStart"/>
      <w:r w:rsidRPr="009C52C2">
        <w:rPr>
          <w:lang w:val="fr-FR"/>
        </w:rPr>
        <w:t>sintetic</w:t>
      </w:r>
      <w:proofErr w:type="spellEnd"/>
      <w:r w:rsidRPr="009C52C2">
        <w:rPr>
          <w:spacing w:val="-6"/>
          <w:lang w:val="fr-FR"/>
        </w:rPr>
        <w:t xml:space="preserve"> </w:t>
      </w:r>
      <w:proofErr w:type="spellStart"/>
      <w:r w:rsidRPr="009C52C2">
        <w:rPr>
          <w:lang w:val="fr-FR"/>
        </w:rPr>
        <w:t>privind</w:t>
      </w:r>
      <w:proofErr w:type="spellEnd"/>
      <w:r w:rsidRPr="009C52C2">
        <w:rPr>
          <w:spacing w:val="-5"/>
          <w:lang w:val="fr-FR"/>
        </w:rPr>
        <w:t xml:space="preserve"> </w:t>
      </w:r>
      <w:proofErr w:type="spellStart"/>
      <w:r w:rsidRPr="009C52C2">
        <w:rPr>
          <w:lang w:val="fr-FR"/>
        </w:rPr>
        <w:t>organizarea</w:t>
      </w:r>
      <w:proofErr w:type="spellEnd"/>
      <w:r w:rsidRPr="009C52C2">
        <w:rPr>
          <w:spacing w:val="-6"/>
          <w:lang w:val="fr-FR"/>
        </w:rPr>
        <w:t xml:space="preserve"> </w:t>
      </w:r>
      <w:proofErr w:type="spellStart"/>
      <w:r w:rsidRPr="009C52C2">
        <w:rPr>
          <w:lang w:val="fr-FR"/>
        </w:rPr>
        <w:t>şi</w:t>
      </w:r>
      <w:proofErr w:type="spellEnd"/>
      <w:r w:rsidRPr="009C52C2">
        <w:rPr>
          <w:spacing w:val="-4"/>
          <w:lang w:val="fr-FR"/>
        </w:rPr>
        <w:t xml:space="preserve"> </w:t>
      </w:r>
      <w:proofErr w:type="spellStart"/>
      <w:r w:rsidRPr="009C52C2">
        <w:rPr>
          <w:lang w:val="fr-FR"/>
        </w:rPr>
        <w:t>desfăşurarea</w:t>
      </w:r>
      <w:proofErr w:type="spellEnd"/>
      <w:r w:rsidRPr="009C52C2">
        <w:rPr>
          <w:spacing w:val="-4"/>
          <w:lang w:val="fr-FR"/>
        </w:rPr>
        <w:t xml:space="preserve"> </w:t>
      </w:r>
      <w:proofErr w:type="spellStart"/>
      <w:r w:rsidRPr="009C52C2">
        <w:rPr>
          <w:lang w:val="fr-FR"/>
        </w:rPr>
        <w:t>examenului</w:t>
      </w:r>
      <w:proofErr w:type="spellEnd"/>
      <w:r w:rsidRPr="009C52C2">
        <w:rPr>
          <w:spacing w:val="-4"/>
          <w:lang w:val="fr-FR"/>
        </w:rPr>
        <w:t xml:space="preserve"> </w:t>
      </w:r>
      <w:r w:rsidRPr="009C52C2">
        <w:rPr>
          <w:lang w:val="fr-FR"/>
        </w:rPr>
        <w:t>de</w:t>
      </w:r>
      <w:r w:rsidRPr="009C52C2">
        <w:rPr>
          <w:spacing w:val="-6"/>
          <w:lang w:val="fr-FR"/>
        </w:rPr>
        <w:t xml:space="preserve"> </w:t>
      </w:r>
      <w:proofErr w:type="spellStart"/>
      <w:r w:rsidRPr="009C52C2">
        <w:rPr>
          <w:lang w:val="fr-FR"/>
        </w:rPr>
        <w:t>promovare</w:t>
      </w:r>
      <w:proofErr w:type="spellEnd"/>
      <w:r w:rsidRPr="009C52C2">
        <w:rPr>
          <w:spacing w:val="-6"/>
          <w:lang w:val="fr-FR"/>
        </w:rPr>
        <w:t xml:space="preserve"> </w:t>
      </w:r>
      <w:proofErr w:type="spellStart"/>
      <w:r w:rsidRPr="009C52C2">
        <w:rPr>
          <w:lang w:val="fr-FR"/>
        </w:rPr>
        <w:t>din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în</w:t>
      </w:r>
      <w:proofErr w:type="spellEnd"/>
      <w:r w:rsidRPr="009C52C2">
        <w:rPr>
          <w:spacing w:val="-2"/>
          <w:lang w:val="fr-FR"/>
        </w:rPr>
        <w:t xml:space="preserve"> </w:t>
      </w:r>
      <w:r w:rsidRPr="009C52C2">
        <w:rPr>
          <w:lang w:val="fr-FR"/>
        </w:rPr>
        <w:t>SNSPA,</w:t>
      </w:r>
      <w:r w:rsidRPr="009C52C2">
        <w:rPr>
          <w:spacing w:val="-2"/>
          <w:lang w:val="fr-FR"/>
        </w:rPr>
        <w:t xml:space="preserve"> </w:t>
      </w:r>
      <w:r w:rsidRPr="009C52C2">
        <w:rPr>
          <w:lang w:val="fr-FR"/>
        </w:rPr>
        <w:t>se</w:t>
      </w:r>
      <w:r w:rsidRPr="009C52C2">
        <w:rPr>
          <w:spacing w:val="-3"/>
          <w:lang w:val="fr-FR"/>
        </w:rPr>
        <w:t xml:space="preserve"> </w:t>
      </w:r>
      <w:r w:rsidRPr="009C52C2">
        <w:rPr>
          <w:lang w:val="fr-FR"/>
        </w:rPr>
        <w:t>transmit,</w:t>
      </w:r>
      <w:r w:rsidRPr="009C52C2">
        <w:rPr>
          <w:spacing w:val="-2"/>
          <w:lang w:val="fr-FR"/>
        </w:rPr>
        <w:t xml:space="preserve"> </w:t>
      </w:r>
      <w:proofErr w:type="spellStart"/>
      <w:r w:rsidRPr="009C52C2">
        <w:rPr>
          <w:lang w:val="fr-FR"/>
        </w:rPr>
        <w:t>în</w:t>
      </w:r>
      <w:proofErr w:type="spellEnd"/>
      <w:r w:rsidRPr="009C52C2">
        <w:rPr>
          <w:spacing w:val="-2"/>
          <w:lang w:val="fr-FR"/>
        </w:rPr>
        <w:t xml:space="preserve"> </w:t>
      </w:r>
      <w:proofErr w:type="spellStart"/>
      <w:r w:rsidRPr="009C52C2">
        <w:rPr>
          <w:lang w:val="fr-FR"/>
        </w:rPr>
        <w:t>termen</w:t>
      </w:r>
      <w:proofErr w:type="spellEnd"/>
      <w:r w:rsidRPr="009C52C2">
        <w:rPr>
          <w:spacing w:val="-2"/>
          <w:lang w:val="fr-FR"/>
        </w:rPr>
        <w:t xml:space="preserve"> </w:t>
      </w:r>
      <w:r w:rsidRPr="009C52C2">
        <w:rPr>
          <w:lang w:val="fr-FR"/>
        </w:rPr>
        <w:t>de</w:t>
      </w:r>
      <w:r w:rsidRPr="009C52C2">
        <w:rPr>
          <w:spacing w:val="-4"/>
          <w:lang w:val="fr-FR"/>
        </w:rPr>
        <w:t xml:space="preserve"> </w:t>
      </w:r>
      <w:r w:rsidRPr="009C52C2">
        <w:rPr>
          <w:lang w:val="fr-FR"/>
        </w:rPr>
        <w:t xml:space="preserve">5 </w:t>
      </w:r>
      <w:proofErr w:type="spellStart"/>
      <w:r w:rsidRPr="009C52C2">
        <w:rPr>
          <w:lang w:val="fr-FR"/>
        </w:rPr>
        <w:t>zile</w:t>
      </w:r>
      <w:proofErr w:type="spellEnd"/>
      <w:r w:rsidRPr="009C52C2">
        <w:rPr>
          <w:spacing w:val="-3"/>
          <w:lang w:val="fr-FR"/>
        </w:rPr>
        <w:t xml:space="preserve"> </w:t>
      </w:r>
      <w:r w:rsidRPr="009C52C2">
        <w:rPr>
          <w:lang w:val="fr-FR"/>
        </w:rPr>
        <w:t>de</w:t>
      </w:r>
      <w:r w:rsidRPr="009C52C2">
        <w:rPr>
          <w:spacing w:val="-3"/>
          <w:lang w:val="fr-FR"/>
        </w:rPr>
        <w:t xml:space="preserve"> </w:t>
      </w:r>
      <w:r w:rsidRPr="009C52C2">
        <w:rPr>
          <w:lang w:val="fr-FR"/>
        </w:rPr>
        <w:t>la</w:t>
      </w:r>
      <w:r w:rsidRPr="009C52C2">
        <w:rPr>
          <w:spacing w:val="-3"/>
          <w:lang w:val="fr-FR"/>
        </w:rPr>
        <w:t xml:space="preserve"> </w:t>
      </w:r>
      <w:proofErr w:type="spellStart"/>
      <w:r w:rsidRPr="009C52C2">
        <w:rPr>
          <w:lang w:val="fr-FR"/>
        </w:rPr>
        <w:t>emitere</w:t>
      </w:r>
      <w:proofErr w:type="spellEnd"/>
      <w:r w:rsidRPr="009C52C2">
        <w:rPr>
          <w:lang w:val="fr-FR"/>
        </w:rPr>
        <w:t xml:space="preserve">, </w:t>
      </w:r>
      <w:proofErr w:type="spellStart"/>
      <w:r w:rsidRPr="009C52C2">
        <w:rPr>
          <w:lang w:val="fr-FR"/>
        </w:rPr>
        <w:t>în</w:t>
      </w:r>
      <w:proofErr w:type="spellEnd"/>
      <w:r w:rsidRPr="009C52C2">
        <w:rPr>
          <w:spacing w:val="-2"/>
          <w:lang w:val="fr-FR"/>
        </w:rPr>
        <w:t xml:space="preserve"> </w:t>
      </w:r>
      <w:r w:rsidRPr="009C52C2">
        <w:rPr>
          <w:lang w:val="fr-FR"/>
        </w:rPr>
        <w:t xml:space="preserve">format </w:t>
      </w:r>
      <w:proofErr w:type="spellStart"/>
      <w:r w:rsidRPr="009C52C2">
        <w:rPr>
          <w:lang w:val="fr-FR"/>
        </w:rPr>
        <w:t>electronic</w:t>
      </w:r>
      <w:proofErr w:type="spellEnd"/>
      <w:r w:rsidRPr="009C52C2">
        <w:rPr>
          <w:lang w:val="fr-FR"/>
        </w:rPr>
        <w:t>/</w:t>
      </w:r>
      <w:proofErr w:type="spellStart"/>
      <w:r w:rsidRPr="009C52C2">
        <w:rPr>
          <w:lang w:val="fr-FR"/>
        </w:rPr>
        <w:t>pe</w:t>
      </w:r>
      <w:proofErr w:type="spellEnd"/>
      <w:r w:rsidRPr="009C52C2">
        <w:rPr>
          <w:spacing w:val="-3"/>
          <w:lang w:val="fr-FR"/>
        </w:rPr>
        <w:t xml:space="preserve"> </w:t>
      </w:r>
      <w:proofErr w:type="spellStart"/>
      <w:r w:rsidRPr="009C52C2">
        <w:rPr>
          <w:lang w:val="fr-FR"/>
        </w:rPr>
        <w:t>suport</w:t>
      </w:r>
      <w:proofErr w:type="spellEnd"/>
      <w:r w:rsidRPr="009C52C2">
        <w:rPr>
          <w:spacing w:val="-2"/>
          <w:lang w:val="fr-FR"/>
        </w:rPr>
        <w:t xml:space="preserve"> </w:t>
      </w:r>
      <w:proofErr w:type="spellStart"/>
      <w:r w:rsidRPr="009C52C2">
        <w:rPr>
          <w:lang w:val="fr-FR"/>
        </w:rPr>
        <w:t>electronic</w:t>
      </w:r>
      <w:proofErr w:type="spellEnd"/>
      <w:r w:rsidRPr="009C52C2">
        <w:rPr>
          <w:lang w:val="fr-FR"/>
        </w:rPr>
        <w:t>,</w:t>
      </w:r>
      <w:r w:rsidRPr="009C52C2">
        <w:rPr>
          <w:spacing w:val="-2"/>
          <w:lang w:val="fr-FR"/>
        </w:rPr>
        <w:t xml:space="preserve"> </w:t>
      </w:r>
      <w:proofErr w:type="spellStart"/>
      <w:r w:rsidRPr="009C52C2">
        <w:rPr>
          <w:lang w:val="fr-FR"/>
        </w:rPr>
        <w:t>cu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adresă</w:t>
      </w:r>
      <w:proofErr w:type="spellEnd"/>
      <w:r w:rsidRPr="009C52C2">
        <w:rPr>
          <w:lang w:val="fr-FR"/>
        </w:rPr>
        <w:t xml:space="preserve"> de </w:t>
      </w:r>
      <w:proofErr w:type="spellStart"/>
      <w:r w:rsidRPr="009C52C2">
        <w:rPr>
          <w:lang w:val="fr-FR"/>
        </w:rPr>
        <w:t>înaintare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către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Comisia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Naţională</w:t>
      </w:r>
      <w:proofErr w:type="spellEnd"/>
      <w:r w:rsidRPr="009C52C2">
        <w:rPr>
          <w:lang w:val="fr-FR"/>
        </w:rPr>
        <w:t xml:space="preserve"> de </w:t>
      </w:r>
      <w:proofErr w:type="spellStart"/>
      <w:r w:rsidRPr="009C52C2">
        <w:rPr>
          <w:lang w:val="fr-FR"/>
        </w:rPr>
        <w:t>Atestare</w:t>
      </w:r>
      <w:proofErr w:type="spellEnd"/>
      <w:r w:rsidRPr="009C52C2">
        <w:rPr>
          <w:lang w:val="fr-FR"/>
        </w:rPr>
        <w:t xml:space="preserve"> a </w:t>
      </w:r>
      <w:proofErr w:type="spellStart"/>
      <w:r w:rsidRPr="009C52C2">
        <w:rPr>
          <w:lang w:val="fr-FR"/>
        </w:rPr>
        <w:t>Titlurilor</w:t>
      </w:r>
      <w:proofErr w:type="spellEnd"/>
      <w:r w:rsidRPr="009C52C2">
        <w:rPr>
          <w:lang w:val="fr-FR"/>
        </w:rPr>
        <w:t xml:space="preserve">, </w:t>
      </w:r>
      <w:proofErr w:type="spellStart"/>
      <w:r w:rsidRPr="009C52C2">
        <w:rPr>
          <w:lang w:val="fr-FR"/>
        </w:rPr>
        <w:t>Diplomelor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şi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Certificatelor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Universitare</w:t>
      </w:r>
      <w:proofErr w:type="spellEnd"/>
      <w:r w:rsidRPr="009C52C2">
        <w:rPr>
          <w:lang w:val="fr-FR"/>
        </w:rPr>
        <w:t xml:space="preserve">, </w:t>
      </w:r>
      <w:proofErr w:type="spellStart"/>
      <w:r w:rsidRPr="009C52C2">
        <w:rPr>
          <w:lang w:val="fr-FR"/>
        </w:rPr>
        <w:t>prin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direcţia</w:t>
      </w:r>
      <w:proofErr w:type="spellEnd"/>
      <w:r w:rsidRPr="009C52C2">
        <w:rPr>
          <w:lang w:val="fr-FR"/>
        </w:rPr>
        <w:t xml:space="preserve"> de </w:t>
      </w:r>
      <w:proofErr w:type="spellStart"/>
      <w:r w:rsidRPr="009C52C2">
        <w:rPr>
          <w:lang w:val="fr-FR"/>
        </w:rPr>
        <w:t>specialitate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din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cadrul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Ministerului</w:t>
      </w:r>
      <w:proofErr w:type="spellEnd"/>
      <w:r w:rsidRPr="009C52C2">
        <w:rPr>
          <w:lang w:val="fr-FR"/>
        </w:rPr>
        <w:t xml:space="preserve"> </w:t>
      </w:r>
      <w:proofErr w:type="spellStart"/>
      <w:r w:rsidRPr="009C52C2">
        <w:rPr>
          <w:lang w:val="fr-FR"/>
        </w:rPr>
        <w:t>Educaţiei</w:t>
      </w:r>
      <w:proofErr w:type="spellEnd"/>
      <w:r w:rsidRPr="009C52C2">
        <w:rPr>
          <w:lang w:val="fr-FR"/>
        </w:rPr>
        <w:t>.</w:t>
      </w:r>
    </w:p>
    <w:p w14:paraId="52996735" w14:textId="77777777" w:rsidR="009C52C2" w:rsidRPr="009C52C2" w:rsidRDefault="009C52C2" w:rsidP="009C52C2">
      <w:pPr>
        <w:pStyle w:val="BodyText"/>
        <w:kinsoku w:val="0"/>
        <w:overflowPunct w:val="0"/>
        <w:jc w:val="both"/>
        <w:rPr>
          <w:lang w:val="fr-FR"/>
        </w:rPr>
      </w:pPr>
    </w:p>
    <w:p w14:paraId="62194381" w14:textId="77777777" w:rsidR="009C52C2" w:rsidRPr="009C52C2" w:rsidRDefault="009C52C2" w:rsidP="009C52C2">
      <w:pPr>
        <w:pStyle w:val="BodyText"/>
        <w:kinsoku w:val="0"/>
        <w:overflowPunct w:val="0"/>
        <w:ind w:left="273"/>
        <w:jc w:val="both"/>
        <w:rPr>
          <w:spacing w:val="-5"/>
        </w:rPr>
      </w:pPr>
      <w:r w:rsidRPr="009C52C2">
        <w:t>Art.</w:t>
      </w:r>
      <w:r w:rsidRPr="009C52C2">
        <w:rPr>
          <w:spacing w:val="-2"/>
        </w:rPr>
        <w:t xml:space="preserve"> </w:t>
      </w:r>
      <w:r w:rsidRPr="009C52C2">
        <w:rPr>
          <w:spacing w:val="-5"/>
        </w:rPr>
        <w:t>25.</w:t>
      </w:r>
    </w:p>
    <w:p w14:paraId="7E3F913D" w14:textId="77777777" w:rsidR="009C52C2" w:rsidRPr="009C52C2" w:rsidRDefault="009C52C2" w:rsidP="009C52C2">
      <w:pPr>
        <w:pStyle w:val="ListParagraph"/>
        <w:numPr>
          <w:ilvl w:val="0"/>
          <w:numId w:val="4"/>
        </w:numPr>
        <w:tabs>
          <w:tab w:val="left" w:pos="542"/>
        </w:tabs>
        <w:kinsoku w:val="0"/>
        <w:overflowPunct w:val="0"/>
        <w:ind w:right="518" w:firstLine="0"/>
      </w:pPr>
      <w:proofErr w:type="spellStart"/>
      <w:r w:rsidRPr="009C52C2">
        <w:t>Directorii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departamentelor</w:t>
      </w:r>
      <w:proofErr w:type="spellEnd"/>
      <w:r w:rsidRPr="009C52C2">
        <w:t>,</w:t>
      </w:r>
      <w:r w:rsidRPr="009C52C2">
        <w:rPr>
          <w:spacing w:val="-11"/>
        </w:rPr>
        <w:t xml:space="preserve"> </w:t>
      </w:r>
      <w:proofErr w:type="spellStart"/>
      <w:r w:rsidRPr="009C52C2">
        <w:t>decanii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facultăţilor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rectorul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răspund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faţa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Senatului</w:t>
      </w:r>
      <w:proofErr w:type="spellEnd"/>
      <w:r w:rsidRPr="009C52C2">
        <w:rPr>
          <w:spacing w:val="-9"/>
        </w:rPr>
        <w:t xml:space="preserve"> </w:t>
      </w:r>
      <w:r w:rsidRPr="009C52C2">
        <w:t>SNSPA</w:t>
      </w:r>
      <w:r w:rsidRPr="009C52C2">
        <w:rPr>
          <w:spacing w:val="-11"/>
        </w:rPr>
        <w:t xml:space="preserve"> </w:t>
      </w:r>
      <w:proofErr w:type="spellStart"/>
      <w:r w:rsidRPr="009C52C2">
        <w:t>pentru</w:t>
      </w:r>
      <w:proofErr w:type="spellEnd"/>
      <w:r w:rsidRPr="009C52C2">
        <w:t xml:space="preserve"> buna</w:t>
      </w:r>
      <w:r w:rsidRPr="009C52C2">
        <w:rPr>
          <w:spacing w:val="-8"/>
        </w:rPr>
        <w:t xml:space="preserve"> </w:t>
      </w:r>
      <w:proofErr w:type="spellStart"/>
      <w:r w:rsidRPr="009C52C2">
        <w:t>desfăşurare</w:t>
      </w:r>
      <w:proofErr w:type="spellEnd"/>
      <w:r w:rsidRPr="009C52C2">
        <w:rPr>
          <w:spacing w:val="-7"/>
        </w:rPr>
        <w:t xml:space="preserve"> </w:t>
      </w:r>
      <w:proofErr w:type="gramStart"/>
      <w:r w:rsidRPr="009C52C2">
        <w:t>a</w:t>
      </w:r>
      <w:proofErr w:type="gramEnd"/>
      <w:r w:rsidRPr="009C52C2">
        <w:rPr>
          <w:spacing w:val="-6"/>
        </w:rPr>
        <w:t xml:space="preserve"> </w:t>
      </w:r>
      <w:proofErr w:type="spellStart"/>
      <w:r w:rsidRPr="009C52C2">
        <w:t>examenelor</w:t>
      </w:r>
      <w:proofErr w:type="spellEnd"/>
      <w:r w:rsidRPr="009C52C2">
        <w:rPr>
          <w:spacing w:val="-8"/>
        </w:rPr>
        <w:t xml:space="preserve"> </w:t>
      </w:r>
      <w:r w:rsidRPr="009C52C2">
        <w:t>de</w:t>
      </w:r>
      <w:r w:rsidRPr="009C52C2">
        <w:rPr>
          <w:spacing w:val="-8"/>
        </w:rPr>
        <w:t xml:space="preserve"> </w:t>
      </w:r>
      <w:proofErr w:type="spellStart"/>
      <w:r w:rsidRPr="009C52C2">
        <w:t>promovare</w:t>
      </w:r>
      <w:proofErr w:type="spellEnd"/>
      <w:r w:rsidRPr="009C52C2">
        <w:t>,</w:t>
      </w:r>
      <w:r w:rsidRPr="009C52C2">
        <w:rPr>
          <w:spacing w:val="-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condiţiile</w:t>
      </w:r>
      <w:proofErr w:type="spellEnd"/>
      <w:r w:rsidRPr="009C52C2">
        <w:rPr>
          <w:spacing w:val="-8"/>
        </w:rPr>
        <w:t xml:space="preserve"> </w:t>
      </w:r>
      <w:proofErr w:type="spellStart"/>
      <w:r w:rsidRPr="009C52C2">
        <w:t>respectării</w:t>
      </w:r>
      <w:proofErr w:type="spellEnd"/>
      <w:r w:rsidRPr="009C52C2">
        <w:rPr>
          <w:spacing w:val="-7"/>
        </w:rPr>
        <w:t xml:space="preserve"> </w:t>
      </w:r>
      <w:proofErr w:type="spellStart"/>
      <w:r w:rsidRPr="009C52C2">
        <w:t>normelor</w:t>
      </w:r>
      <w:proofErr w:type="spellEnd"/>
      <w:r w:rsidRPr="009C52C2">
        <w:rPr>
          <w:spacing w:val="-8"/>
        </w:rPr>
        <w:t xml:space="preserve"> </w:t>
      </w:r>
      <w:r w:rsidRPr="009C52C2">
        <w:t>de</w:t>
      </w:r>
      <w:r w:rsidRPr="009C52C2">
        <w:rPr>
          <w:spacing w:val="-6"/>
        </w:rPr>
        <w:t xml:space="preserve"> </w:t>
      </w:r>
      <w:proofErr w:type="spellStart"/>
      <w:r w:rsidRPr="009C52C2">
        <w:t>calitate</w:t>
      </w:r>
      <w:proofErr w:type="spellEnd"/>
      <w:r w:rsidRPr="009C52C2">
        <w:t>,</w:t>
      </w:r>
      <w:r w:rsidRPr="009C52C2">
        <w:rPr>
          <w:spacing w:val="-5"/>
        </w:rPr>
        <w:t xml:space="preserve"> </w:t>
      </w:r>
      <w:r w:rsidRPr="009C52C2">
        <w:t>de</w:t>
      </w:r>
      <w:r w:rsidRPr="009C52C2">
        <w:rPr>
          <w:spacing w:val="-6"/>
        </w:rPr>
        <w:t xml:space="preserve"> </w:t>
      </w:r>
      <w:proofErr w:type="spellStart"/>
      <w:r w:rsidRPr="009C52C2">
        <w:t>etică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deontologie</w:t>
      </w:r>
      <w:proofErr w:type="spellEnd"/>
      <w:r w:rsidRPr="009C52C2">
        <w:t xml:space="preserve"> </w:t>
      </w:r>
      <w:proofErr w:type="spellStart"/>
      <w:r w:rsidRPr="009C52C2">
        <w:t>universitară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a </w:t>
      </w:r>
      <w:proofErr w:type="spellStart"/>
      <w:r w:rsidRPr="009C52C2">
        <w:t>legislaţiei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vigoare</w:t>
      </w:r>
      <w:proofErr w:type="spellEnd"/>
      <w:r w:rsidRPr="009C52C2">
        <w:t>.</w:t>
      </w:r>
    </w:p>
    <w:p w14:paraId="67B3C825" w14:textId="77777777" w:rsidR="009C52C2" w:rsidRPr="009C52C2" w:rsidRDefault="009C52C2" w:rsidP="009C52C2">
      <w:pPr>
        <w:pStyle w:val="ListParagraph"/>
        <w:numPr>
          <w:ilvl w:val="0"/>
          <w:numId w:val="4"/>
        </w:numPr>
        <w:tabs>
          <w:tab w:val="left" w:pos="576"/>
        </w:tabs>
        <w:kinsoku w:val="0"/>
        <w:overflowPunct w:val="0"/>
        <w:ind w:right="522" w:firstLine="0"/>
      </w:pP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condiţiile</w:t>
      </w:r>
      <w:proofErr w:type="spellEnd"/>
      <w:r w:rsidRPr="009C52C2">
        <w:t xml:space="preserve"> </w:t>
      </w:r>
      <w:proofErr w:type="spellStart"/>
      <w:r w:rsidRPr="009C52C2">
        <w:t>constatării</w:t>
      </w:r>
      <w:proofErr w:type="spellEnd"/>
      <w:r w:rsidRPr="009C52C2">
        <w:t xml:space="preserve"> </w:t>
      </w:r>
      <w:proofErr w:type="spellStart"/>
      <w:r w:rsidRPr="009C52C2">
        <w:t>unor</w:t>
      </w:r>
      <w:proofErr w:type="spellEnd"/>
      <w:r w:rsidRPr="009C52C2">
        <w:t xml:space="preserve"> </w:t>
      </w:r>
      <w:proofErr w:type="spellStart"/>
      <w:r w:rsidRPr="009C52C2">
        <w:t>nereguli</w:t>
      </w:r>
      <w:proofErr w:type="spellEnd"/>
      <w:r w:rsidRPr="009C52C2">
        <w:t xml:space="preserve">, </w:t>
      </w:r>
      <w:proofErr w:type="spellStart"/>
      <w:r w:rsidRPr="009C52C2">
        <w:t>senatul</w:t>
      </w:r>
      <w:proofErr w:type="spellEnd"/>
      <w:r w:rsidRPr="009C52C2">
        <w:t xml:space="preserve"> SNSPA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aplica</w:t>
      </w:r>
      <w:proofErr w:type="spellEnd"/>
      <w:r w:rsidRPr="009C52C2">
        <w:t xml:space="preserve"> </w:t>
      </w:r>
      <w:proofErr w:type="spellStart"/>
      <w:r w:rsidRPr="009C52C2">
        <w:t>sancţiuni</w:t>
      </w:r>
      <w:proofErr w:type="spellEnd"/>
      <w:r w:rsidRPr="009C52C2">
        <w:t xml:space="preserve"> </w:t>
      </w:r>
      <w:proofErr w:type="spellStart"/>
      <w:r w:rsidRPr="009C52C2">
        <w:t>putând</w:t>
      </w:r>
      <w:proofErr w:type="spellEnd"/>
      <w:r w:rsidRPr="009C52C2">
        <w:t xml:space="preserve"> fi </w:t>
      </w:r>
      <w:proofErr w:type="spellStart"/>
      <w:r w:rsidRPr="009C52C2">
        <w:t>dispusă</w:t>
      </w:r>
      <w:proofErr w:type="spellEnd"/>
      <w:r w:rsidRPr="009C52C2">
        <w:t xml:space="preserve"> </w:t>
      </w:r>
      <w:proofErr w:type="spellStart"/>
      <w:r w:rsidRPr="009C52C2">
        <w:t>inclusiv</w:t>
      </w:r>
      <w:proofErr w:type="spellEnd"/>
      <w:r w:rsidRPr="009C52C2">
        <w:t xml:space="preserve"> </w:t>
      </w:r>
      <w:proofErr w:type="spellStart"/>
      <w:r w:rsidRPr="009C52C2">
        <w:t>demiterea</w:t>
      </w:r>
      <w:proofErr w:type="spellEnd"/>
      <w:r w:rsidRPr="009C52C2">
        <w:t xml:space="preserve"> </w:t>
      </w:r>
      <w:proofErr w:type="spellStart"/>
      <w:r w:rsidRPr="009C52C2">
        <w:t>directorilor</w:t>
      </w:r>
      <w:proofErr w:type="spellEnd"/>
      <w:r w:rsidRPr="009C52C2">
        <w:t xml:space="preserve"> de </w:t>
      </w:r>
      <w:proofErr w:type="spellStart"/>
      <w:r w:rsidRPr="009C52C2">
        <w:t>departamente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a </w:t>
      </w:r>
      <w:proofErr w:type="spellStart"/>
      <w:r w:rsidRPr="009C52C2">
        <w:t>decanilor</w:t>
      </w:r>
      <w:proofErr w:type="spellEnd"/>
      <w:r w:rsidRPr="009C52C2">
        <w:t xml:space="preserve">, la </w:t>
      </w:r>
      <w:proofErr w:type="spellStart"/>
      <w:r w:rsidRPr="009C52C2">
        <w:t>propunerea</w:t>
      </w:r>
      <w:proofErr w:type="spellEnd"/>
      <w:r w:rsidRPr="009C52C2">
        <w:t xml:space="preserve"> </w:t>
      </w:r>
      <w:proofErr w:type="spellStart"/>
      <w:r w:rsidRPr="009C52C2">
        <w:t>justificată</w:t>
      </w:r>
      <w:proofErr w:type="spellEnd"/>
      <w:r w:rsidRPr="009C52C2">
        <w:t xml:space="preserve"> a </w:t>
      </w:r>
      <w:proofErr w:type="spellStart"/>
      <w:r w:rsidRPr="009C52C2">
        <w:t>consiliului</w:t>
      </w:r>
      <w:proofErr w:type="spellEnd"/>
      <w:r w:rsidRPr="009C52C2">
        <w:t xml:space="preserve"> de </w:t>
      </w:r>
      <w:proofErr w:type="spellStart"/>
      <w:r w:rsidRPr="009C52C2">
        <w:t>administraţie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a </w:t>
      </w:r>
      <w:proofErr w:type="spellStart"/>
      <w:r w:rsidRPr="009C52C2">
        <w:t>rectorului</w:t>
      </w:r>
      <w:proofErr w:type="spellEnd"/>
      <w:r w:rsidRPr="009C52C2">
        <w:t xml:space="preserve"> </w:t>
      </w:r>
      <w:proofErr w:type="spellStart"/>
      <w:r w:rsidRPr="009C52C2">
        <w:t>ori</w:t>
      </w:r>
      <w:proofErr w:type="spellEnd"/>
      <w:r w:rsidRPr="009C52C2">
        <w:t xml:space="preserve"> din </w:t>
      </w:r>
      <w:proofErr w:type="spellStart"/>
      <w:r w:rsidRPr="009C52C2">
        <w:t>oficiu</w:t>
      </w:r>
      <w:proofErr w:type="spellEnd"/>
      <w:r w:rsidRPr="009C52C2">
        <w:t xml:space="preserve">, cu </w:t>
      </w:r>
      <w:proofErr w:type="spellStart"/>
      <w:r w:rsidRPr="009C52C2">
        <w:t>avizul</w:t>
      </w:r>
      <w:proofErr w:type="spellEnd"/>
      <w:r w:rsidRPr="009C52C2">
        <w:t xml:space="preserve"> </w:t>
      </w:r>
      <w:proofErr w:type="spellStart"/>
      <w:r w:rsidRPr="009C52C2">
        <w:t>acestora</w:t>
      </w:r>
      <w:proofErr w:type="spellEnd"/>
      <w:r w:rsidRPr="009C52C2">
        <w:t>.</w:t>
      </w:r>
    </w:p>
    <w:p w14:paraId="77121E5C" w14:textId="77777777" w:rsidR="009C52C2" w:rsidRPr="009C52C2" w:rsidRDefault="009C52C2" w:rsidP="009C52C2">
      <w:pPr>
        <w:pStyle w:val="ListParagraph"/>
        <w:numPr>
          <w:ilvl w:val="0"/>
          <w:numId w:val="4"/>
        </w:numPr>
        <w:tabs>
          <w:tab w:val="left" w:pos="554"/>
        </w:tabs>
        <w:kinsoku w:val="0"/>
        <w:overflowPunct w:val="0"/>
        <w:spacing w:before="1"/>
        <w:ind w:right="524" w:firstLine="0"/>
        <w:rPr>
          <w:spacing w:val="-2"/>
        </w:rPr>
      </w:pP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cazul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constatării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nerespectării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prevederilor</w:t>
      </w:r>
      <w:proofErr w:type="spellEnd"/>
      <w:r w:rsidRPr="009C52C2">
        <w:t xml:space="preserve"> </w:t>
      </w:r>
      <w:proofErr w:type="spellStart"/>
      <w:r w:rsidRPr="009C52C2">
        <w:t>legale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procedura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desfăşurare</w:t>
      </w:r>
      <w:proofErr w:type="spellEnd"/>
      <w:r w:rsidRPr="009C52C2">
        <w:rPr>
          <w:spacing w:val="-2"/>
        </w:rPr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cariera</w:t>
      </w:r>
      <w:proofErr w:type="spellEnd"/>
      <w:r w:rsidRPr="009C52C2">
        <w:t xml:space="preserve"> </w:t>
      </w:r>
      <w:proofErr w:type="spellStart"/>
      <w:r w:rsidRPr="009C52C2">
        <w:t>didactică</w:t>
      </w:r>
      <w:proofErr w:type="spellEnd"/>
      <w:r w:rsidRPr="009C52C2">
        <w:t xml:space="preserve">, </w:t>
      </w:r>
      <w:proofErr w:type="spellStart"/>
      <w:r w:rsidRPr="009C52C2">
        <w:t>Ministerul</w:t>
      </w:r>
      <w:proofErr w:type="spellEnd"/>
      <w:r w:rsidRPr="009C52C2">
        <w:t xml:space="preserve"> </w:t>
      </w:r>
      <w:proofErr w:type="spellStart"/>
      <w:r w:rsidRPr="009C52C2">
        <w:t>Educaţiei</w:t>
      </w:r>
      <w:proofErr w:type="spellEnd"/>
      <w:r w:rsidRPr="009C52C2">
        <w:t xml:space="preserve">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aplica</w:t>
      </w:r>
      <w:proofErr w:type="spellEnd"/>
      <w:r w:rsidRPr="009C52C2">
        <w:t xml:space="preserve"> </w:t>
      </w:r>
      <w:proofErr w:type="spellStart"/>
      <w:r w:rsidRPr="009C52C2">
        <w:t>sancţiunile</w:t>
      </w:r>
      <w:proofErr w:type="spellEnd"/>
      <w:r w:rsidRPr="009C52C2">
        <w:t xml:space="preserve"> </w:t>
      </w:r>
      <w:proofErr w:type="spellStart"/>
      <w:r w:rsidRPr="009C52C2">
        <w:t>prevăzute</w:t>
      </w:r>
      <w:proofErr w:type="spellEnd"/>
      <w:r w:rsidRPr="009C52C2">
        <w:t xml:space="preserve"> de </w:t>
      </w:r>
      <w:proofErr w:type="spellStart"/>
      <w:r w:rsidRPr="009C52C2">
        <w:t>lege</w:t>
      </w:r>
      <w:proofErr w:type="spellEnd"/>
      <w:r w:rsidRPr="009C52C2">
        <w:t xml:space="preserve">, pe </w:t>
      </w:r>
      <w:proofErr w:type="spellStart"/>
      <w:r w:rsidRPr="009C52C2">
        <w:t>baza</w:t>
      </w:r>
      <w:proofErr w:type="spellEnd"/>
      <w:r w:rsidRPr="009C52C2">
        <w:t xml:space="preserve"> </w:t>
      </w:r>
      <w:proofErr w:type="spellStart"/>
      <w:r w:rsidRPr="009C52C2">
        <w:t>unui</w:t>
      </w:r>
      <w:proofErr w:type="spellEnd"/>
      <w:r w:rsidRPr="009C52C2">
        <w:t xml:space="preserve"> </w:t>
      </w:r>
      <w:proofErr w:type="spellStart"/>
      <w:r w:rsidRPr="009C52C2">
        <w:t>raport</w:t>
      </w:r>
      <w:proofErr w:type="spellEnd"/>
      <w:r w:rsidRPr="009C52C2">
        <w:t xml:space="preserve"> </w:t>
      </w:r>
      <w:proofErr w:type="spellStart"/>
      <w:r w:rsidRPr="009C52C2">
        <w:t>întocmit</w:t>
      </w:r>
      <w:proofErr w:type="spellEnd"/>
      <w:r w:rsidRPr="009C52C2">
        <w:t xml:space="preserve"> de Comisia </w:t>
      </w:r>
      <w:proofErr w:type="spellStart"/>
      <w:r w:rsidRPr="009C52C2">
        <w:t>Naţională</w:t>
      </w:r>
      <w:proofErr w:type="spellEnd"/>
      <w:r w:rsidRPr="009C52C2">
        <w:t xml:space="preserve"> de </w:t>
      </w:r>
      <w:proofErr w:type="spellStart"/>
      <w:r w:rsidRPr="009C52C2">
        <w:t>Atestare</w:t>
      </w:r>
      <w:proofErr w:type="spellEnd"/>
      <w:r w:rsidRPr="009C52C2">
        <w:t xml:space="preserve"> a </w:t>
      </w:r>
      <w:proofErr w:type="spellStart"/>
      <w:r w:rsidRPr="009C52C2">
        <w:t>Titlurilor</w:t>
      </w:r>
      <w:proofErr w:type="spellEnd"/>
      <w:r w:rsidRPr="009C52C2">
        <w:t xml:space="preserve">, </w:t>
      </w:r>
      <w:proofErr w:type="spellStart"/>
      <w:r w:rsidRPr="009C52C2">
        <w:t>Diplomelor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Certificatelor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Universitare</w:t>
      </w:r>
      <w:proofErr w:type="spellEnd"/>
      <w:r w:rsidRPr="009C52C2">
        <w:rPr>
          <w:spacing w:val="-2"/>
        </w:rPr>
        <w:t>.</w:t>
      </w:r>
    </w:p>
    <w:p w14:paraId="0D23B758" w14:textId="77777777" w:rsidR="009C52C2" w:rsidRPr="009C52C2" w:rsidRDefault="009C52C2" w:rsidP="009C52C2">
      <w:pPr>
        <w:pStyle w:val="ListParagraph"/>
        <w:numPr>
          <w:ilvl w:val="0"/>
          <w:numId w:val="4"/>
        </w:numPr>
        <w:tabs>
          <w:tab w:val="left" w:pos="595"/>
        </w:tabs>
        <w:kinsoku w:val="0"/>
        <w:overflowPunct w:val="0"/>
        <w:ind w:right="521" w:firstLine="0"/>
      </w:pP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situația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care, SNSPA </w:t>
      </w:r>
      <w:proofErr w:type="spellStart"/>
      <w:r w:rsidRPr="009C52C2">
        <w:t>este</w:t>
      </w:r>
      <w:proofErr w:type="spellEnd"/>
      <w:r w:rsidRPr="009C52C2">
        <w:t xml:space="preserve"> </w:t>
      </w:r>
      <w:proofErr w:type="spellStart"/>
      <w:r w:rsidRPr="009C52C2">
        <w:t>chemată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fața</w:t>
      </w:r>
      <w:proofErr w:type="spellEnd"/>
      <w:r w:rsidRPr="009C52C2">
        <w:t xml:space="preserve"> </w:t>
      </w:r>
      <w:proofErr w:type="spellStart"/>
      <w:r w:rsidRPr="009C52C2">
        <w:t>instanțelor</w:t>
      </w:r>
      <w:proofErr w:type="spellEnd"/>
      <w:r w:rsidRPr="009C52C2">
        <w:t xml:space="preserve"> de </w:t>
      </w:r>
      <w:proofErr w:type="spellStart"/>
      <w:r w:rsidRPr="009C52C2">
        <w:t>judecată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nerespectarea</w:t>
      </w:r>
      <w:proofErr w:type="spellEnd"/>
      <w:r w:rsidRPr="009C52C2">
        <w:t xml:space="preserve"> </w:t>
      </w:r>
      <w:proofErr w:type="spellStart"/>
      <w:r w:rsidRPr="009C52C2">
        <w:t>prevederilor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rPr>
          <w:spacing w:val="40"/>
        </w:rPr>
        <w:t xml:space="preserve"> </w:t>
      </w:r>
      <w:proofErr w:type="spellStart"/>
      <w:r w:rsidRPr="009C52C2">
        <w:t>desfăşurarea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cariera</w:t>
      </w:r>
      <w:proofErr w:type="spellEnd"/>
      <w:r w:rsidRPr="009C52C2">
        <w:rPr>
          <w:spacing w:val="40"/>
        </w:rPr>
        <w:t xml:space="preserve"> </w:t>
      </w:r>
      <w:proofErr w:type="spellStart"/>
      <w:r w:rsidRPr="009C52C2">
        <w:t>didactică</w:t>
      </w:r>
      <w:proofErr w:type="spellEnd"/>
      <w:r w:rsidRPr="009C52C2">
        <w:t xml:space="preserve"> </w:t>
      </w:r>
      <w:proofErr w:type="spellStart"/>
      <w:r w:rsidRPr="009C52C2">
        <w:t>si</w:t>
      </w:r>
      <w:proofErr w:type="spellEnd"/>
      <w:r w:rsidRPr="009C52C2">
        <w:t xml:space="preserve"> se</w:t>
      </w:r>
      <w:r w:rsidRPr="009C52C2">
        <w:rPr>
          <w:spacing w:val="40"/>
        </w:rPr>
        <w:t xml:space="preserve"> </w:t>
      </w:r>
      <w:proofErr w:type="spellStart"/>
      <w:r w:rsidRPr="009C52C2">
        <w:t>constata</w:t>
      </w:r>
      <w:proofErr w:type="spellEnd"/>
      <w:r w:rsidRPr="009C52C2">
        <w:t xml:space="preserve"> </w:t>
      </w:r>
      <w:proofErr w:type="spellStart"/>
      <w:r w:rsidRPr="009C52C2">
        <w:t>printr</w:t>
      </w:r>
      <w:proofErr w:type="spellEnd"/>
      <w:r w:rsidRPr="009C52C2">
        <w:t xml:space="preserve">-o </w:t>
      </w:r>
      <w:proofErr w:type="spellStart"/>
      <w:r w:rsidRPr="009C52C2">
        <w:t>hotărâre</w:t>
      </w:r>
      <w:proofErr w:type="spellEnd"/>
      <w:r w:rsidRPr="009C52C2">
        <w:t xml:space="preserve"> </w:t>
      </w:r>
      <w:proofErr w:type="spellStart"/>
      <w:r w:rsidRPr="009C52C2">
        <w:t>definitivă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irevocabilă</w:t>
      </w:r>
      <w:proofErr w:type="spellEnd"/>
      <w:r w:rsidRPr="009C52C2">
        <w:t xml:space="preserve">, </w:t>
      </w:r>
      <w:proofErr w:type="spellStart"/>
      <w:r w:rsidRPr="009C52C2">
        <w:t>încălcarea</w:t>
      </w:r>
      <w:proofErr w:type="spellEnd"/>
      <w:r w:rsidRPr="009C52C2">
        <w:t xml:space="preserve"> </w:t>
      </w:r>
      <w:proofErr w:type="spellStart"/>
      <w:r w:rsidRPr="009C52C2">
        <w:t>procedurilor</w:t>
      </w:r>
      <w:proofErr w:type="spellEnd"/>
      <w:r w:rsidRPr="009C52C2">
        <w:t xml:space="preserve"> de </w:t>
      </w:r>
      <w:proofErr w:type="spellStart"/>
      <w:r w:rsidRPr="009C52C2">
        <w:t>desfăşurare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la SNSPA, </w:t>
      </w:r>
      <w:proofErr w:type="spellStart"/>
      <w:r w:rsidRPr="009C52C2">
        <w:t>examenul</w:t>
      </w:r>
      <w:proofErr w:type="spellEnd"/>
      <w:r w:rsidRPr="009C52C2">
        <w:t xml:space="preserve"> se </w:t>
      </w:r>
      <w:proofErr w:type="spellStart"/>
      <w:r w:rsidRPr="009C52C2">
        <w:t>anulează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se </w:t>
      </w:r>
      <w:proofErr w:type="spellStart"/>
      <w:r w:rsidRPr="009C52C2">
        <w:t>reia</w:t>
      </w:r>
      <w:proofErr w:type="spellEnd"/>
      <w:r w:rsidRPr="009C52C2">
        <w:t>.</w:t>
      </w:r>
    </w:p>
    <w:p w14:paraId="2E3D71A1" w14:textId="056FE45D" w:rsidR="009C52C2" w:rsidRPr="009C52C2" w:rsidRDefault="009C52C2" w:rsidP="009C52C2">
      <w:pPr>
        <w:pStyle w:val="BodyText"/>
        <w:tabs>
          <w:tab w:val="right" w:leader="dot" w:pos="9862"/>
        </w:tabs>
        <w:kinsoku w:val="0"/>
        <w:overflowPunct w:val="0"/>
        <w:spacing w:before="276"/>
        <w:ind w:left="4003"/>
        <w:rPr>
          <w:color w:val="0000FF"/>
          <w:spacing w:val="-4"/>
        </w:rPr>
      </w:pPr>
      <w:proofErr w:type="spellStart"/>
      <w:r w:rsidRPr="009C52C2">
        <w:rPr>
          <w:color w:val="0000FF"/>
        </w:rPr>
        <w:t>Aprobată</w:t>
      </w:r>
      <w:proofErr w:type="spellEnd"/>
      <w:r w:rsidRPr="009C52C2">
        <w:rPr>
          <w:color w:val="0000FF"/>
          <w:spacing w:val="-4"/>
        </w:rPr>
        <w:t xml:space="preserve"> </w:t>
      </w:r>
      <w:proofErr w:type="spellStart"/>
      <w:r w:rsidRPr="009C52C2">
        <w:rPr>
          <w:color w:val="0000FF"/>
        </w:rPr>
        <w:t>prin</w:t>
      </w:r>
      <w:proofErr w:type="spellEnd"/>
      <w:r w:rsidRPr="009C52C2">
        <w:rPr>
          <w:color w:val="0000FF"/>
          <w:spacing w:val="-2"/>
        </w:rPr>
        <w:t xml:space="preserve"> </w:t>
      </w:r>
      <w:proofErr w:type="spellStart"/>
      <w:r w:rsidRPr="009C52C2">
        <w:rPr>
          <w:color w:val="0000FF"/>
        </w:rPr>
        <w:t>Hotărârea</w:t>
      </w:r>
      <w:proofErr w:type="spellEnd"/>
      <w:r w:rsidRPr="009C52C2">
        <w:rPr>
          <w:color w:val="0000FF"/>
        </w:rPr>
        <w:t xml:space="preserve"> </w:t>
      </w:r>
      <w:proofErr w:type="spellStart"/>
      <w:r w:rsidRPr="009C52C2">
        <w:rPr>
          <w:color w:val="0000FF"/>
        </w:rPr>
        <w:t>Senatului</w:t>
      </w:r>
      <w:proofErr w:type="spellEnd"/>
      <w:r w:rsidRPr="009C52C2">
        <w:rPr>
          <w:color w:val="0000FF"/>
          <w:spacing w:val="-2"/>
        </w:rPr>
        <w:t xml:space="preserve"> </w:t>
      </w:r>
      <w:r w:rsidRPr="009C52C2">
        <w:rPr>
          <w:color w:val="0000FF"/>
        </w:rPr>
        <w:t>nr.</w:t>
      </w:r>
      <w:r w:rsidRPr="009C52C2">
        <w:rPr>
          <w:color w:val="0000FF"/>
          <w:spacing w:val="-1"/>
        </w:rPr>
        <w:t xml:space="preserve"> </w:t>
      </w:r>
      <w:r w:rsidRPr="009C52C2">
        <w:rPr>
          <w:color w:val="0000FF"/>
          <w:spacing w:val="-2"/>
        </w:rPr>
        <w:t>22/</w:t>
      </w:r>
      <w:r w:rsidRPr="009C52C2">
        <w:rPr>
          <w:color w:val="0000FF"/>
          <w:spacing w:val="-4"/>
        </w:rPr>
        <w:t>2024</w:t>
      </w:r>
    </w:p>
    <w:p w14:paraId="063CEBFB" w14:textId="77777777" w:rsidR="009C52C2" w:rsidRPr="009C52C2" w:rsidRDefault="009C52C2" w:rsidP="009C52C2">
      <w:pPr>
        <w:pStyle w:val="BodyText"/>
        <w:tabs>
          <w:tab w:val="right" w:leader="dot" w:pos="9862"/>
        </w:tabs>
        <w:kinsoku w:val="0"/>
        <w:overflowPunct w:val="0"/>
        <w:spacing w:before="276"/>
        <w:ind w:left="4003"/>
        <w:rPr>
          <w:color w:val="0000FF"/>
          <w:spacing w:val="-4"/>
        </w:rPr>
        <w:sectPr w:rsidR="009C52C2" w:rsidRPr="009C52C2" w:rsidSect="009C52C2">
          <w:pgSz w:w="11910" w:h="16850"/>
          <w:pgMar w:top="740" w:right="560" w:bottom="1260" w:left="920" w:header="0" w:footer="1017" w:gutter="0"/>
          <w:cols w:space="720"/>
          <w:noEndnote/>
        </w:sectPr>
      </w:pPr>
    </w:p>
    <w:p w14:paraId="6A35C264" w14:textId="77777777" w:rsidR="009C52C2" w:rsidRPr="009C52C2" w:rsidRDefault="009C52C2" w:rsidP="009C52C2">
      <w:pPr>
        <w:pStyle w:val="BodyText"/>
        <w:kinsoku w:val="0"/>
        <w:overflowPunct w:val="0"/>
        <w:spacing w:before="578" w:line="453" w:lineRule="auto"/>
        <w:ind w:left="198" w:right="38" w:firstLine="2621"/>
        <w:rPr>
          <w:color w:val="000000"/>
        </w:rPr>
      </w:pPr>
      <w:r w:rsidRPr="009C52C2">
        <w:rPr>
          <w:color w:val="0000FF"/>
        </w:rPr>
        <w:lastRenderedPageBreak/>
        <w:t>Cerere</w:t>
      </w:r>
      <w:r w:rsidRPr="009C52C2">
        <w:rPr>
          <w:color w:val="0000FF"/>
          <w:spacing w:val="-8"/>
        </w:rPr>
        <w:t xml:space="preserve"> </w:t>
      </w:r>
      <w:r w:rsidRPr="009C52C2">
        <w:rPr>
          <w:color w:val="0000FF"/>
        </w:rPr>
        <w:t>de</w:t>
      </w:r>
      <w:r w:rsidRPr="009C52C2">
        <w:rPr>
          <w:color w:val="0000FF"/>
          <w:spacing w:val="-7"/>
        </w:rPr>
        <w:t xml:space="preserve"> </w:t>
      </w:r>
      <w:proofErr w:type="spellStart"/>
      <w:r w:rsidRPr="009C52C2">
        <w:rPr>
          <w:color w:val="0000FF"/>
        </w:rPr>
        <w:t>înscriere</w:t>
      </w:r>
      <w:proofErr w:type="spellEnd"/>
      <w:r w:rsidRPr="009C52C2">
        <w:rPr>
          <w:color w:val="0000FF"/>
          <w:spacing w:val="-8"/>
        </w:rPr>
        <w:t xml:space="preserve"> </w:t>
      </w:r>
      <w:r w:rsidRPr="009C52C2">
        <w:rPr>
          <w:color w:val="0000FF"/>
        </w:rPr>
        <w:t>la</w:t>
      </w:r>
      <w:r w:rsidRPr="009C52C2">
        <w:rPr>
          <w:color w:val="0000FF"/>
          <w:spacing w:val="-5"/>
        </w:rPr>
        <w:t xml:space="preserve"> </w:t>
      </w:r>
      <w:proofErr w:type="spellStart"/>
      <w:r w:rsidRPr="009C52C2">
        <w:rPr>
          <w:color w:val="0000FF"/>
        </w:rPr>
        <w:t>examenul</w:t>
      </w:r>
      <w:proofErr w:type="spellEnd"/>
      <w:r w:rsidRPr="009C52C2">
        <w:rPr>
          <w:color w:val="0000FF"/>
          <w:spacing w:val="-6"/>
        </w:rPr>
        <w:t xml:space="preserve"> </w:t>
      </w:r>
      <w:r w:rsidRPr="009C52C2">
        <w:rPr>
          <w:color w:val="0000FF"/>
        </w:rPr>
        <w:t>de</w:t>
      </w:r>
      <w:r w:rsidRPr="009C52C2">
        <w:rPr>
          <w:color w:val="0000FF"/>
          <w:spacing w:val="-7"/>
        </w:rPr>
        <w:t xml:space="preserve"> </w:t>
      </w:r>
      <w:proofErr w:type="spellStart"/>
      <w:r w:rsidRPr="009C52C2">
        <w:rPr>
          <w:color w:val="0000FF"/>
        </w:rPr>
        <w:t>promovare</w:t>
      </w:r>
      <w:proofErr w:type="spellEnd"/>
      <w:r w:rsidRPr="009C52C2">
        <w:rPr>
          <w:color w:val="0000FF"/>
        </w:rPr>
        <w:t xml:space="preserve"> </w:t>
      </w:r>
      <w:r w:rsidRPr="009C52C2">
        <w:rPr>
          <w:color w:val="000000"/>
        </w:rPr>
        <w:t xml:space="preserve">Nr. </w:t>
      </w:r>
      <w:proofErr w:type="spellStart"/>
      <w:r w:rsidRPr="009C52C2">
        <w:rPr>
          <w:color w:val="000000"/>
        </w:rPr>
        <w:t>înreg</w:t>
      </w:r>
      <w:proofErr w:type="spellEnd"/>
      <w:r w:rsidRPr="009C52C2">
        <w:rPr>
          <w:color w:val="000000"/>
        </w:rPr>
        <w:t>. .......... / ......................</w:t>
      </w:r>
    </w:p>
    <w:p w14:paraId="2B6F57BD" w14:textId="77777777" w:rsidR="009C52C2" w:rsidRPr="009C52C2" w:rsidRDefault="009C52C2" w:rsidP="009C52C2">
      <w:pPr>
        <w:pStyle w:val="BodyText"/>
        <w:kinsoku w:val="0"/>
        <w:overflowPunct w:val="0"/>
        <w:spacing w:before="64"/>
        <w:ind w:left="1290"/>
        <w:rPr>
          <w:color w:val="0000FF"/>
          <w:spacing w:val="-10"/>
        </w:rPr>
      </w:pPr>
      <w:r w:rsidRPr="009C52C2">
        <w:br w:type="column"/>
      </w:r>
      <w:proofErr w:type="spellStart"/>
      <w:r w:rsidRPr="009C52C2">
        <w:rPr>
          <w:color w:val="0000FF"/>
        </w:rPr>
        <w:t>Anexa</w:t>
      </w:r>
      <w:proofErr w:type="spellEnd"/>
      <w:r w:rsidRPr="009C52C2">
        <w:rPr>
          <w:color w:val="0000FF"/>
          <w:spacing w:val="-3"/>
        </w:rPr>
        <w:t xml:space="preserve"> </w:t>
      </w:r>
      <w:r w:rsidRPr="009C52C2">
        <w:rPr>
          <w:color w:val="0000FF"/>
          <w:spacing w:val="-10"/>
        </w:rPr>
        <w:t>1</w:t>
      </w:r>
    </w:p>
    <w:p w14:paraId="6985A63B" w14:textId="77777777" w:rsidR="009C52C2" w:rsidRPr="009C52C2" w:rsidRDefault="009C52C2" w:rsidP="009C52C2">
      <w:pPr>
        <w:pStyle w:val="BodyText"/>
        <w:kinsoku w:val="0"/>
        <w:overflowPunct w:val="0"/>
      </w:pPr>
    </w:p>
    <w:p w14:paraId="47470498" w14:textId="77777777" w:rsidR="009C52C2" w:rsidRPr="009C52C2" w:rsidRDefault="009C52C2" w:rsidP="009C52C2">
      <w:pPr>
        <w:pStyle w:val="BodyText"/>
        <w:kinsoku w:val="0"/>
        <w:overflowPunct w:val="0"/>
      </w:pPr>
    </w:p>
    <w:p w14:paraId="0A8808EC" w14:textId="77777777" w:rsidR="009C52C2" w:rsidRPr="009C52C2" w:rsidRDefault="009C52C2" w:rsidP="009C52C2">
      <w:pPr>
        <w:pStyle w:val="BodyText"/>
        <w:kinsoku w:val="0"/>
        <w:overflowPunct w:val="0"/>
      </w:pPr>
    </w:p>
    <w:p w14:paraId="1FCB0713" w14:textId="77777777" w:rsidR="009C52C2" w:rsidRPr="009C52C2" w:rsidRDefault="009C52C2" w:rsidP="009C52C2">
      <w:pPr>
        <w:pStyle w:val="BodyText"/>
        <w:kinsoku w:val="0"/>
        <w:overflowPunct w:val="0"/>
        <w:spacing w:before="174"/>
      </w:pPr>
    </w:p>
    <w:p w14:paraId="4ADB265D" w14:textId="77777777" w:rsidR="009C52C2" w:rsidRPr="009C52C2" w:rsidRDefault="009C52C2" w:rsidP="009C52C2">
      <w:pPr>
        <w:pStyle w:val="BodyText"/>
        <w:kinsoku w:val="0"/>
        <w:overflowPunct w:val="0"/>
        <w:spacing w:line="446" w:lineRule="auto"/>
        <w:ind w:left="308" w:right="393" w:hanging="111"/>
        <w:rPr>
          <w:spacing w:val="-2"/>
        </w:rPr>
      </w:pPr>
      <w:r w:rsidRPr="009C52C2">
        <w:rPr>
          <w:spacing w:val="-2"/>
          <w:u w:val="single"/>
        </w:rPr>
        <w:t>APROBAT</w:t>
      </w:r>
      <w:r w:rsidRPr="009C52C2">
        <w:rPr>
          <w:spacing w:val="-2"/>
        </w:rPr>
        <w:t xml:space="preserve"> RECTOR,</w:t>
      </w:r>
    </w:p>
    <w:p w14:paraId="545B9C0B" w14:textId="77777777" w:rsidR="009C52C2" w:rsidRPr="009C52C2" w:rsidRDefault="009C52C2" w:rsidP="009C52C2">
      <w:pPr>
        <w:pStyle w:val="BodyText"/>
        <w:kinsoku w:val="0"/>
        <w:overflowPunct w:val="0"/>
        <w:spacing w:line="446" w:lineRule="auto"/>
        <w:ind w:left="308" w:right="393" w:hanging="111"/>
        <w:rPr>
          <w:spacing w:val="-2"/>
        </w:rPr>
        <w:sectPr w:rsidR="009C52C2" w:rsidRPr="009C52C2" w:rsidSect="009C52C2">
          <w:pgSz w:w="11910" w:h="16850"/>
          <w:pgMar w:top="740" w:right="560" w:bottom="1260" w:left="920" w:header="0" w:footer="1017" w:gutter="0"/>
          <w:cols w:num="2" w:space="720" w:equalWidth="0">
            <w:col w:w="7283" w:space="478"/>
            <w:col w:w="2669"/>
          </w:cols>
          <w:noEndnote/>
        </w:sectPr>
      </w:pPr>
    </w:p>
    <w:p w14:paraId="597E3F2A" w14:textId="77777777" w:rsidR="009C52C2" w:rsidRPr="009C52C2" w:rsidRDefault="009C52C2" w:rsidP="009C52C2">
      <w:pPr>
        <w:pStyle w:val="BodyText"/>
        <w:kinsoku w:val="0"/>
        <w:overflowPunct w:val="0"/>
        <w:spacing w:before="235"/>
      </w:pPr>
    </w:p>
    <w:p w14:paraId="5B4A210C" w14:textId="77777777" w:rsidR="009C52C2" w:rsidRPr="009C52C2" w:rsidRDefault="009C52C2" w:rsidP="009C52C2">
      <w:pPr>
        <w:pStyle w:val="BodyText"/>
        <w:kinsoku w:val="0"/>
        <w:overflowPunct w:val="0"/>
        <w:spacing w:before="1"/>
        <w:ind w:right="358"/>
        <w:jc w:val="center"/>
        <w:rPr>
          <w:spacing w:val="-2"/>
        </w:rPr>
      </w:pPr>
      <w:proofErr w:type="spellStart"/>
      <w:r w:rsidRPr="009C52C2">
        <w:t>Domnule</w:t>
      </w:r>
      <w:proofErr w:type="spellEnd"/>
      <w:r w:rsidRPr="009C52C2">
        <w:t xml:space="preserve"> </w:t>
      </w:r>
      <w:r w:rsidRPr="009C52C2">
        <w:rPr>
          <w:spacing w:val="-2"/>
        </w:rPr>
        <w:t>Rector,</w:t>
      </w:r>
    </w:p>
    <w:p w14:paraId="45E2ADB0" w14:textId="77777777" w:rsidR="009C52C2" w:rsidRPr="009C52C2" w:rsidRDefault="009C52C2" w:rsidP="009C52C2">
      <w:pPr>
        <w:pStyle w:val="BodyText"/>
        <w:kinsoku w:val="0"/>
        <w:overflowPunct w:val="0"/>
        <w:spacing w:before="38"/>
      </w:pPr>
    </w:p>
    <w:p w14:paraId="242E1B18" w14:textId="77777777" w:rsidR="009C52C2" w:rsidRPr="009C52C2" w:rsidRDefault="009C52C2" w:rsidP="009C52C2">
      <w:pPr>
        <w:pStyle w:val="BodyText"/>
        <w:tabs>
          <w:tab w:val="left" w:leader="dot" w:pos="9802"/>
        </w:tabs>
        <w:kinsoku w:val="0"/>
        <w:overflowPunct w:val="0"/>
        <w:ind w:left="198"/>
        <w:rPr>
          <w:spacing w:val="-10"/>
        </w:rPr>
      </w:pPr>
      <w:proofErr w:type="spellStart"/>
      <w:r w:rsidRPr="009C52C2">
        <w:t>Subsemnatul</w:t>
      </w:r>
      <w:proofErr w:type="spellEnd"/>
      <w:r w:rsidRPr="009C52C2">
        <w:t>(a)</w:t>
      </w:r>
      <w:r w:rsidRPr="009C52C2">
        <w:rPr>
          <w:spacing w:val="64"/>
          <w:w w:val="150"/>
        </w:rPr>
        <w:t xml:space="preserve"> </w:t>
      </w:r>
      <w:r w:rsidRPr="009C52C2">
        <w:t>..........................................................................</w:t>
      </w:r>
      <w:r w:rsidRPr="009C52C2">
        <w:rPr>
          <w:spacing w:val="67"/>
          <w:w w:val="150"/>
        </w:rPr>
        <w:t xml:space="preserve"> </w:t>
      </w:r>
      <w:proofErr w:type="spellStart"/>
      <w:r w:rsidRPr="009C52C2">
        <w:t>născut</w:t>
      </w:r>
      <w:proofErr w:type="spellEnd"/>
      <w:r w:rsidRPr="009C52C2">
        <w:t>(ă)</w:t>
      </w:r>
      <w:r w:rsidRPr="009C52C2">
        <w:rPr>
          <w:spacing w:val="68"/>
          <w:w w:val="150"/>
        </w:rPr>
        <w:t xml:space="preserve"> </w:t>
      </w:r>
      <w:r w:rsidRPr="009C52C2">
        <w:t>la</w:t>
      </w:r>
      <w:r w:rsidRPr="009C52C2">
        <w:rPr>
          <w:spacing w:val="66"/>
          <w:w w:val="150"/>
        </w:rPr>
        <w:t xml:space="preserve"> </w:t>
      </w:r>
      <w:r w:rsidRPr="009C52C2">
        <w:t>data</w:t>
      </w:r>
      <w:r w:rsidRPr="009C52C2">
        <w:rPr>
          <w:spacing w:val="69"/>
          <w:w w:val="150"/>
        </w:rPr>
        <w:t xml:space="preserve"> </w:t>
      </w:r>
      <w:r w:rsidRPr="009C52C2">
        <w:rPr>
          <w:spacing w:val="-5"/>
        </w:rPr>
        <w:t>de</w:t>
      </w:r>
      <w:r w:rsidRPr="009C52C2">
        <w:tab/>
      </w:r>
      <w:r w:rsidRPr="009C52C2">
        <w:rPr>
          <w:spacing w:val="-10"/>
        </w:rPr>
        <w:t>,</w:t>
      </w:r>
    </w:p>
    <w:p w14:paraId="17D23F9D" w14:textId="77777777" w:rsidR="009C52C2" w:rsidRPr="009C52C2" w:rsidRDefault="009C52C2" w:rsidP="009C52C2">
      <w:pPr>
        <w:pStyle w:val="BodyText"/>
        <w:tabs>
          <w:tab w:val="left" w:pos="1638"/>
          <w:tab w:val="left" w:pos="2228"/>
          <w:tab w:val="left" w:leader="dot" w:pos="8003"/>
        </w:tabs>
        <w:kinsoku w:val="0"/>
        <w:overflowPunct w:val="0"/>
        <w:spacing w:before="34"/>
        <w:ind w:left="207"/>
        <w:rPr>
          <w:spacing w:val="-2"/>
        </w:rPr>
      </w:pPr>
      <w:r w:rsidRPr="009C52C2">
        <w:rPr>
          <w:spacing w:val="-2"/>
        </w:rPr>
        <w:t>absolvent(ă)</w:t>
      </w:r>
      <w:r w:rsidRPr="009C52C2">
        <w:tab/>
      </w:r>
      <w:r w:rsidRPr="009C52C2">
        <w:rPr>
          <w:spacing w:val="-4"/>
        </w:rPr>
        <w:t>al/a</w:t>
      </w:r>
      <w:r w:rsidRPr="009C52C2">
        <w:tab/>
      </w:r>
      <w:proofErr w:type="spellStart"/>
      <w:r w:rsidRPr="009C52C2">
        <w:rPr>
          <w:spacing w:val="-2"/>
        </w:rPr>
        <w:t>Facultăţii</w:t>
      </w:r>
      <w:proofErr w:type="spellEnd"/>
      <w:r w:rsidRPr="009C52C2">
        <w:tab/>
      </w:r>
      <w:proofErr w:type="spellStart"/>
      <w:r w:rsidRPr="009C52C2">
        <w:rPr>
          <w:spacing w:val="-2"/>
        </w:rPr>
        <w:t>secţia</w:t>
      </w:r>
      <w:proofErr w:type="spellEnd"/>
      <w:r w:rsidRPr="009C52C2">
        <w:rPr>
          <w:spacing w:val="-2"/>
        </w:rPr>
        <w:t>/</w:t>
      </w:r>
      <w:proofErr w:type="spellStart"/>
      <w:r w:rsidRPr="009C52C2">
        <w:rPr>
          <w:spacing w:val="-2"/>
        </w:rPr>
        <w:t>specializarea</w:t>
      </w:r>
      <w:proofErr w:type="spellEnd"/>
    </w:p>
    <w:p w14:paraId="77DF1FFB" w14:textId="77777777" w:rsidR="009C52C2" w:rsidRPr="009C52C2" w:rsidRDefault="009C52C2" w:rsidP="009C52C2">
      <w:pPr>
        <w:pStyle w:val="BodyText"/>
        <w:tabs>
          <w:tab w:val="left" w:pos="7696"/>
        </w:tabs>
        <w:kinsoku w:val="0"/>
        <w:overflowPunct w:val="0"/>
        <w:spacing w:before="34"/>
        <w:ind w:left="207"/>
        <w:rPr>
          <w:spacing w:val="-2"/>
        </w:rPr>
      </w:pPr>
      <w:r w:rsidRPr="009C52C2">
        <w:t>...................................................................................,</w:t>
      </w:r>
      <w:r w:rsidRPr="009C52C2">
        <w:rPr>
          <w:spacing w:val="37"/>
        </w:rPr>
        <w:t xml:space="preserve"> </w:t>
      </w:r>
      <w:proofErr w:type="spellStart"/>
      <w:r w:rsidRPr="009C52C2">
        <w:t>având</w:t>
      </w:r>
      <w:proofErr w:type="spellEnd"/>
      <w:r w:rsidRPr="009C52C2">
        <w:rPr>
          <w:spacing w:val="39"/>
        </w:rPr>
        <w:t xml:space="preserve"> </w:t>
      </w:r>
      <w:proofErr w:type="spellStart"/>
      <w:r w:rsidRPr="009C52C2">
        <w:t>gradul</w:t>
      </w:r>
      <w:proofErr w:type="spellEnd"/>
      <w:r w:rsidRPr="009C52C2">
        <w:rPr>
          <w:spacing w:val="41"/>
        </w:rPr>
        <w:t xml:space="preserve"> </w:t>
      </w:r>
      <w:r w:rsidRPr="009C52C2">
        <w:rPr>
          <w:spacing w:val="-2"/>
        </w:rPr>
        <w:t>didactic</w:t>
      </w:r>
      <w:r w:rsidRPr="009C52C2">
        <w:tab/>
      </w:r>
      <w:r w:rsidRPr="009C52C2">
        <w:rPr>
          <w:spacing w:val="-2"/>
        </w:rPr>
        <w:t>....................................</w:t>
      </w:r>
    </w:p>
    <w:p w14:paraId="45DAD7FE" w14:textId="77777777" w:rsidR="009C52C2" w:rsidRPr="009C52C2" w:rsidRDefault="009C52C2" w:rsidP="009C52C2">
      <w:pPr>
        <w:pStyle w:val="BodyText"/>
        <w:tabs>
          <w:tab w:val="left" w:leader="dot" w:pos="3930"/>
        </w:tabs>
        <w:kinsoku w:val="0"/>
        <w:overflowPunct w:val="0"/>
        <w:spacing w:before="33"/>
        <w:ind w:left="207"/>
        <w:rPr>
          <w:spacing w:val="-2"/>
        </w:rPr>
      </w:pPr>
      <w:r w:rsidRPr="009C52C2">
        <w:rPr>
          <w:spacing w:val="-10"/>
        </w:rPr>
        <w:t>.</w:t>
      </w:r>
      <w:r w:rsidRPr="009C52C2">
        <w:tab/>
      </w:r>
      <w:proofErr w:type="spellStart"/>
      <w:r w:rsidRPr="009C52C2">
        <w:t>și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locul</w:t>
      </w:r>
      <w:proofErr w:type="spellEnd"/>
      <w:r w:rsidRPr="009C52C2">
        <w:rPr>
          <w:spacing w:val="2"/>
        </w:rPr>
        <w:t xml:space="preserve"> </w:t>
      </w:r>
      <w:r w:rsidRPr="009C52C2">
        <w:t>de</w:t>
      </w:r>
      <w:r w:rsidRPr="009C52C2">
        <w:rPr>
          <w:spacing w:val="-2"/>
        </w:rPr>
        <w:t xml:space="preserve"> </w:t>
      </w:r>
      <w:proofErr w:type="spellStart"/>
      <w:r w:rsidRPr="009C52C2">
        <w:t>muncă</w:t>
      </w:r>
      <w:proofErr w:type="spellEnd"/>
      <w:r w:rsidRPr="009C52C2">
        <w:rPr>
          <w:spacing w:val="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1"/>
        </w:rPr>
        <w:t xml:space="preserve"> </w:t>
      </w:r>
      <w:proofErr w:type="spellStart"/>
      <w:r w:rsidRPr="009C52C2">
        <w:t>cadrul</w:t>
      </w:r>
      <w:proofErr w:type="spellEnd"/>
      <w:r w:rsidRPr="009C52C2">
        <w:rPr>
          <w:spacing w:val="1"/>
        </w:rPr>
        <w:t xml:space="preserve"> </w:t>
      </w:r>
      <w:proofErr w:type="spellStart"/>
      <w:r w:rsidRPr="009C52C2">
        <w:t>Şcolii</w:t>
      </w:r>
      <w:proofErr w:type="spellEnd"/>
      <w:r w:rsidRPr="009C52C2">
        <w:rPr>
          <w:spacing w:val="1"/>
        </w:rPr>
        <w:t xml:space="preserve"> </w:t>
      </w:r>
      <w:proofErr w:type="spellStart"/>
      <w:r w:rsidRPr="009C52C2">
        <w:t>Naţionale</w:t>
      </w:r>
      <w:proofErr w:type="spellEnd"/>
      <w:r w:rsidRPr="009C52C2">
        <w:rPr>
          <w:spacing w:val="1"/>
        </w:rPr>
        <w:t xml:space="preserve"> </w:t>
      </w:r>
      <w:r w:rsidRPr="009C52C2">
        <w:t xml:space="preserve">de </w:t>
      </w:r>
      <w:proofErr w:type="spellStart"/>
      <w:r w:rsidRPr="009C52C2">
        <w:t>Studii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Politice</w:t>
      </w:r>
      <w:proofErr w:type="spellEnd"/>
    </w:p>
    <w:p w14:paraId="779D1631" w14:textId="77777777" w:rsidR="009C52C2" w:rsidRPr="009C52C2" w:rsidRDefault="009C52C2" w:rsidP="009C52C2">
      <w:pPr>
        <w:pStyle w:val="BodyText"/>
        <w:tabs>
          <w:tab w:val="left" w:leader="dot" w:pos="8638"/>
        </w:tabs>
        <w:kinsoku w:val="0"/>
        <w:overflowPunct w:val="0"/>
        <w:spacing w:before="32" w:line="268" w:lineRule="auto"/>
        <w:ind w:left="207" w:right="563"/>
        <w:rPr>
          <w:spacing w:val="-2"/>
          <w:lang w:val="it-IT"/>
        </w:rPr>
      </w:pPr>
      <w:proofErr w:type="spellStart"/>
      <w:r w:rsidRPr="009C52C2">
        <w:rPr>
          <w:lang w:val="it-IT"/>
        </w:rPr>
        <w:t>şi</w:t>
      </w:r>
      <w:proofErr w:type="spellEnd"/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Administrative</w:t>
      </w:r>
      <w:proofErr w:type="spellEnd"/>
      <w:r w:rsidRPr="009C52C2">
        <w:rPr>
          <w:lang w:val="it-IT"/>
        </w:rPr>
        <w:t>,</w:t>
      </w:r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vă</w:t>
      </w:r>
      <w:proofErr w:type="spellEnd"/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rog</w:t>
      </w:r>
      <w:proofErr w:type="spellEnd"/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să</w:t>
      </w:r>
      <w:proofErr w:type="spellEnd"/>
      <w:r w:rsidRPr="009C52C2">
        <w:rPr>
          <w:lang w:val="it-IT"/>
        </w:rPr>
        <w:t>-mi</w:t>
      </w:r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aprobaţi</w:t>
      </w:r>
      <w:proofErr w:type="spellEnd"/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înscrierea</w:t>
      </w:r>
      <w:proofErr w:type="spellEnd"/>
      <w:r w:rsidRPr="009C52C2">
        <w:rPr>
          <w:spacing w:val="40"/>
          <w:lang w:val="it-IT"/>
        </w:rPr>
        <w:t xml:space="preserve"> </w:t>
      </w:r>
      <w:r w:rsidRPr="009C52C2">
        <w:rPr>
          <w:lang w:val="it-IT"/>
        </w:rPr>
        <w:t>la</w:t>
      </w:r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examenul</w:t>
      </w:r>
      <w:proofErr w:type="spellEnd"/>
      <w:r w:rsidRPr="009C52C2">
        <w:rPr>
          <w:spacing w:val="40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promovare</w:t>
      </w:r>
      <w:proofErr w:type="spellEnd"/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ocuparea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postului</w:t>
      </w:r>
      <w:proofErr w:type="spellEnd"/>
      <w:r w:rsidRPr="009C52C2">
        <w:rPr>
          <w:spacing w:val="-5"/>
          <w:lang w:val="it-IT"/>
        </w:rPr>
        <w:t xml:space="preserve"> </w:t>
      </w:r>
      <w:r w:rsidRPr="009C52C2">
        <w:rPr>
          <w:spacing w:val="-2"/>
          <w:lang w:val="it-IT"/>
        </w:rPr>
        <w:t>de.............................................................................poziţia.</w:t>
      </w:r>
      <w:r w:rsidRPr="009C52C2">
        <w:rPr>
          <w:lang w:val="it-IT"/>
        </w:rPr>
        <w:tab/>
        <w:t>,</w:t>
      </w:r>
      <w:r w:rsidRPr="009C52C2">
        <w:rPr>
          <w:spacing w:val="-7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disciplinele</w:t>
      </w:r>
      <w:proofErr w:type="spellEnd"/>
    </w:p>
    <w:p w14:paraId="60695DB8" w14:textId="77777777" w:rsidR="009C52C2" w:rsidRPr="009C52C2" w:rsidRDefault="009C52C2" w:rsidP="009C52C2">
      <w:pPr>
        <w:pStyle w:val="BodyText"/>
        <w:kinsoku w:val="0"/>
        <w:overflowPunct w:val="0"/>
        <w:spacing w:before="1"/>
        <w:ind w:left="207"/>
        <w:rPr>
          <w:spacing w:val="-2"/>
          <w:lang w:val="es-ES"/>
        </w:rPr>
      </w:pPr>
      <w:r w:rsidRPr="009C52C2">
        <w:rPr>
          <w:spacing w:val="-2"/>
          <w:lang w:val="es-ES"/>
        </w:rPr>
        <w:t>............................................................................................................................................</w:t>
      </w:r>
    </w:p>
    <w:p w14:paraId="453D48DD" w14:textId="77777777" w:rsidR="009C52C2" w:rsidRPr="009C52C2" w:rsidRDefault="009C52C2" w:rsidP="009C52C2">
      <w:pPr>
        <w:pStyle w:val="BodyText"/>
        <w:kinsoku w:val="0"/>
        <w:overflowPunct w:val="0"/>
        <w:spacing w:before="69"/>
        <w:ind w:left="198"/>
        <w:rPr>
          <w:spacing w:val="-2"/>
          <w:lang w:val="es-ES"/>
        </w:rPr>
      </w:pPr>
      <w:r w:rsidRPr="009C52C2">
        <w:rPr>
          <w:spacing w:val="-2"/>
          <w:lang w:val="es-ES"/>
        </w:rPr>
        <w:t>.................................................................................................................................................................</w:t>
      </w:r>
    </w:p>
    <w:p w14:paraId="5B212B23" w14:textId="77777777" w:rsidR="009C52C2" w:rsidRPr="009C52C2" w:rsidRDefault="009C52C2" w:rsidP="009C52C2">
      <w:pPr>
        <w:pStyle w:val="BodyText"/>
        <w:kinsoku w:val="0"/>
        <w:overflowPunct w:val="0"/>
        <w:spacing w:before="22"/>
        <w:ind w:left="207"/>
        <w:rPr>
          <w:spacing w:val="-2"/>
          <w:lang w:val="es-ES"/>
        </w:rPr>
      </w:pPr>
      <w:proofErr w:type="spellStart"/>
      <w:r w:rsidRPr="009C52C2">
        <w:rPr>
          <w:lang w:val="es-ES"/>
        </w:rPr>
        <w:t>Facultatea</w:t>
      </w:r>
      <w:proofErr w:type="spellEnd"/>
      <w:r w:rsidRPr="009C52C2">
        <w:rPr>
          <w:spacing w:val="54"/>
          <w:w w:val="150"/>
          <w:lang w:val="es-ES"/>
        </w:rPr>
        <w:t xml:space="preserve"> </w:t>
      </w:r>
      <w:r w:rsidRPr="009C52C2">
        <w:rPr>
          <w:spacing w:val="-2"/>
          <w:lang w:val="es-ES"/>
        </w:rPr>
        <w:t>...............................................................................................................................................</w:t>
      </w:r>
    </w:p>
    <w:p w14:paraId="2280CA4A" w14:textId="77777777" w:rsidR="009C52C2" w:rsidRPr="009C52C2" w:rsidRDefault="009C52C2" w:rsidP="009C52C2">
      <w:pPr>
        <w:pStyle w:val="BodyText"/>
        <w:tabs>
          <w:tab w:val="left" w:pos="1504"/>
          <w:tab w:val="left" w:pos="2020"/>
          <w:tab w:val="left" w:pos="2730"/>
          <w:tab w:val="left" w:pos="3648"/>
          <w:tab w:val="left" w:pos="4260"/>
          <w:tab w:val="left" w:pos="4965"/>
          <w:tab w:val="left" w:pos="7042"/>
          <w:tab w:val="left" w:pos="8247"/>
          <w:tab w:val="left" w:pos="8825"/>
        </w:tabs>
        <w:kinsoku w:val="0"/>
        <w:overflowPunct w:val="0"/>
        <w:spacing w:before="101"/>
        <w:ind w:left="198"/>
        <w:rPr>
          <w:spacing w:val="-2"/>
          <w:lang w:val="fr-FR"/>
        </w:rPr>
      </w:pPr>
      <w:proofErr w:type="spellStart"/>
      <w:r w:rsidRPr="009C52C2">
        <w:rPr>
          <w:spacing w:val="-2"/>
          <w:lang w:val="es-ES"/>
        </w:rPr>
        <w:t>Menţionez</w:t>
      </w:r>
      <w:proofErr w:type="spellEnd"/>
      <w:r w:rsidRPr="009C52C2">
        <w:rPr>
          <w:lang w:val="es-ES"/>
        </w:rPr>
        <w:tab/>
      </w:r>
      <w:proofErr w:type="spellStart"/>
      <w:r w:rsidRPr="009C52C2">
        <w:rPr>
          <w:spacing w:val="-5"/>
          <w:lang w:val="es-ES"/>
        </w:rPr>
        <w:t>că</w:t>
      </w:r>
      <w:proofErr w:type="spellEnd"/>
      <w:r w:rsidRPr="009C52C2">
        <w:rPr>
          <w:lang w:val="es-ES"/>
        </w:rPr>
        <w:tab/>
      </w:r>
      <w:r w:rsidRPr="009C52C2">
        <w:rPr>
          <w:spacing w:val="-4"/>
          <w:lang w:val="es-ES"/>
        </w:rPr>
        <w:t>sunt</w:t>
      </w:r>
      <w:r w:rsidRPr="009C52C2">
        <w:rPr>
          <w:lang w:val="es-ES"/>
        </w:rPr>
        <w:tab/>
      </w:r>
      <w:r w:rsidRPr="009C52C2">
        <w:rPr>
          <w:spacing w:val="-2"/>
          <w:lang w:val="es-ES"/>
        </w:rPr>
        <w:t>doctor</w:t>
      </w:r>
      <w:r w:rsidRPr="009C52C2">
        <w:rPr>
          <w:lang w:val="es-ES"/>
        </w:rPr>
        <w:tab/>
      </w:r>
      <w:r w:rsidRPr="009C52C2">
        <w:rPr>
          <w:spacing w:val="-5"/>
          <w:lang w:val="es-ES"/>
        </w:rPr>
        <w:t>din</w:t>
      </w:r>
      <w:r w:rsidRPr="009C52C2">
        <w:rPr>
          <w:lang w:val="es-ES"/>
        </w:rPr>
        <w:tab/>
      </w:r>
      <w:r w:rsidRPr="009C52C2">
        <w:rPr>
          <w:spacing w:val="-4"/>
          <w:lang w:val="es-ES"/>
        </w:rPr>
        <w:t>data</w:t>
      </w:r>
      <w:r w:rsidRPr="009C52C2">
        <w:rPr>
          <w:lang w:val="es-ES"/>
        </w:rPr>
        <w:tab/>
      </w:r>
      <w:proofErr w:type="gramStart"/>
      <w:r w:rsidRPr="009C52C2">
        <w:rPr>
          <w:lang w:val="es-ES"/>
        </w:rPr>
        <w:t>de</w:t>
      </w:r>
      <w:r w:rsidRPr="009C52C2">
        <w:rPr>
          <w:spacing w:val="28"/>
          <w:lang w:val="es-ES"/>
        </w:rPr>
        <w:t xml:space="preserve">  </w:t>
      </w:r>
      <w:r w:rsidRPr="009C52C2">
        <w:rPr>
          <w:lang w:val="es-ES"/>
        </w:rPr>
        <w:t>.................</w:t>
      </w:r>
      <w:proofErr w:type="gramEnd"/>
      <w:r w:rsidRPr="009C52C2">
        <w:rPr>
          <w:spacing w:val="26"/>
          <w:lang w:val="es-ES"/>
        </w:rPr>
        <w:t xml:space="preserve">  </w:t>
      </w:r>
      <w:proofErr w:type="spellStart"/>
      <w:proofErr w:type="gramStart"/>
      <w:r w:rsidRPr="009C52C2">
        <w:rPr>
          <w:spacing w:val="-5"/>
          <w:lang w:val="fr-FR"/>
        </w:rPr>
        <w:t>în</w:t>
      </w:r>
      <w:proofErr w:type="spellEnd"/>
      <w:proofErr w:type="gramEnd"/>
      <w:r w:rsidRPr="009C52C2">
        <w:rPr>
          <w:lang w:val="fr-FR"/>
        </w:rPr>
        <w:tab/>
      </w:r>
      <w:proofErr w:type="spellStart"/>
      <w:r w:rsidRPr="009C52C2">
        <w:rPr>
          <w:spacing w:val="-2"/>
          <w:lang w:val="fr-FR"/>
        </w:rPr>
        <w:t>domeniul</w:t>
      </w:r>
      <w:proofErr w:type="spellEnd"/>
      <w:r w:rsidRPr="009C52C2">
        <w:rPr>
          <w:lang w:val="fr-FR"/>
        </w:rPr>
        <w:tab/>
      </w:r>
      <w:r w:rsidRPr="009C52C2">
        <w:rPr>
          <w:spacing w:val="-5"/>
          <w:lang w:val="fr-FR"/>
        </w:rPr>
        <w:t>de</w:t>
      </w:r>
      <w:r w:rsidRPr="009C52C2">
        <w:rPr>
          <w:lang w:val="fr-FR"/>
        </w:rPr>
        <w:tab/>
      </w:r>
      <w:proofErr w:type="spellStart"/>
      <w:r w:rsidRPr="009C52C2">
        <w:rPr>
          <w:spacing w:val="-2"/>
          <w:lang w:val="fr-FR"/>
        </w:rPr>
        <w:t>specialitate</w:t>
      </w:r>
      <w:proofErr w:type="spellEnd"/>
    </w:p>
    <w:p w14:paraId="41DD33ED" w14:textId="77777777" w:rsidR="009C52C2" w:rsidRPr="009C52C2" w:rsidRDefault="009C52C2" w:rsidP="009C52C2">
      <w:pPr>
        <w:pStyle w:val="BodyText"/>
        <w:kinsoku w:val="0"/>
        <w:overflowPunct w:val="0"/>
        <w:spacing w:before="103"/>
        <w:ind w:left="198"/>
        <w:rPr>
          <w:spacing w:val="-2"/>
          <w:lang w:val="fr-FR"/>
        </w:rPr>
      </w:pPr>
      <w:r w:rsidRPr="009C52C2">
        <w:rPr>
          <w:spacing w:val="-2"/>
          <w:lang w:val="fr-FR"/>
        </w:rPr>
        <w:t>.......................................................................................................................................................</w:t>
      </w:r>
    </w:p>
    <w:p w14:paraId="5E1DEA08" w14:textId="77777777" w:rsidR="009C52C2" w:rsidRPr="009C52C2" w:rsidRDefault="009C52C2" w:rsidP="009C52C2">
      <w:pPr>
        <w:pStyle w:val="BodyText"/>
        <w:kinsoku w:val="0"/>
        <w:overflowPunct w:val="0"/>
        <w:rPr>
          <w:sz w:val="20"/>
          <w:szCs w:val="20"/>
          <w:lang w:val="fr-FR"/>
        </w:rPr>
      </w:pPr>
    </w:p>
    <w:p w14:paraId="3CA81411" w14:textId="77777777" w:rsidR="009C52C2" w:rsidRPr="009C52C2" w:rsidRDefault="009C52C2" w:rsidP="009C52C2">
      <w:pPr>
        <w:pStyle w:val="BodyText"/>
        <w:kinsoku w:val="0"/>
        <w:overflowPunct w:val="0"/>
        <w:rPr>
          <w:sz w:val="20"/>
          <w:szCs w:val="20"/>
          <w:lang w:val="fr-FR"/>
        </w:rPr>
      </w:pPr>
    </w:p>
    <w:p w14:paraId="17169DE1" w14:textId="351785B8" w:rsidR="009C52C2" w:rsidRPr="009C52C2" w:rsidRDefault="009C52C2" w:rsidP="009C52C2">
      <w:pPr>
        <w:pStyle w:val="BodyText"/>
        <w:kinsoku w:val="0"/>
        <w:overflowPunct w:val="0"/>
        <w:spacing w:before="117"/>
        <w:rPr>
          <w:sz w:val="20"/>
          <w:szCs w:val="20"/>
          <w:lang w:val="fr-FR"/>
        </w:rPr>
      </w:pPr>
      <w:r w:rsidRPr="009C52C2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FBCF242" wp14:editId="159FF8C6">
                <wp:simplePos x="0" y="0"/>
                <wp:positionH relativeFrom="page">
                  <wp:posOffset>697865</wp:posOffset>
                </wp:positionH>
                <wp:positionV relativeFrom="paragraph">
                  <wp:posOffset>239395</wp:posOffset>
                </wp:positionV>
                <wp:extent cx="6196330" cy="1144905"/>
                <wp:effectExtent l="12065" t="10795" r="11430" b="6350"/>
                <wp:wrapTopAndBottom/>
                <wp:docPr id="1065940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14490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7277A" w14:textId="77777777" w:rsid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line="278" w:lineRule="auto"/>
                              <w:ind w:left="82" w:right="80"/>
                              <w:jc w:val="center"/>
                            </w:pPr>
                            <w:proofErr w:type="spellStart"/>
                            <w:r>
                              <w:t>Declar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propria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răspundere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că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documentele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informaţiile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şi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cuprinse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dosarul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proofErr w:type="spellStart"/>
                            <w:r>
                              <w:t>promovare</w:t>
                            </w:r>
                            <w:proofErr w:type="spellEnd"/>
                            <w:r>
                              <w:t xml:space="preserve"> sunt </w:t>
                            </w:r>
                            <w:proofErr w:type="spellStart"/>
                            <w:r>
                              <w:t>autentice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şi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respectă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cerinţele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cuprinse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</w:p>
                          <w:p w14:paraId="02F25ABA" w14:textId="77777777" w:rsid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line="278" w:lineRule="auto"/>
                              <w:ind w:left="82" w:right="84"/>
                              <w:jc w:val="center"/>
                            </w:pPr>
                            <w:proofErr w:type="spellStart"/>
                            <w:r>
                              <w:t>Metodologie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privind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organizarea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și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desfășurarea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examenului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promovare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cariera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didactică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t>personalului</w:t>
                            </w:r>
                            <w:proofErr w:type="spellEnd"/>
                            <w:r>
                              <w:t xml:space="preserve"> didactic titular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SNSPA</w:t>
                            </w:r>
                          </w:p>
                          <w:p w14:paraId="268F3829" w14:textId="77777777" w:rsid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before="194"/>
                              <w:ind w:left="28"/>
                              <w:rPr>
                                <w:color w:val="006FC0"/>
                                <w:spacing w:val="-2"/>
                              </w:rPr>
                            </w:pPr>
                            <w:r>
                              <w:rPr>
                                <w:color w:val="006FC0"/>
                              </w:rPr>
                              <w:t>Sunt</w:t>
                            </w:r>
                            <w:r>
                              <w:rPr>
                                <w:color w:val="006F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de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</w:rPr>
                              <w:t>acord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cu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</w:rPr>
                              <w:t>prelucrarea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</w:rPr>
                              <w:t>datelor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cu</w:t>
                            </w:r>
                            <w:r>
                              <w:rPr>
                                <w:color w:val="006FC0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personal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</w:rPr>
                              <w:t>scopurile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</w:rPr>
                              <w:t>prevăzute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de</w:t>
                            </w:r>
                            <w:r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  <w:spacing w:val="-2"/>
                              </w:rPr>
                              <w:t>metodologie</w:t>
                            </w:r>
                            <w:proofErr w:type="spellEnd"/>
                            <w:r>
                              <w:rPr>
                                <w:color w:val="006FC0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CF2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95pt;margin-top:18.85pt;width:487.9pt;height:90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" o:allowincell="f" filled="f" strokeweight=".16931mm">
                <v:textbox inset="0,0,0,0">
                  <w:txbxContent>
                    <w:p w14:paraId="7437277A" w14:textId="77777777" w:rsidR="009C52C2" w:rsidRDefault="009C52C2" w:rsidP="009C52C2">
                      <w:pPr>
                        <w:pStyle w:val="BodyText"/>
                        <w:kinsoku w:val="0"/>
                        <w:overflowPunct w:val="0"/>
                        <w:spacing w:line="278" w:lineRule="auto"/>
                        <w:ind w:left="82" w:right="80"/>
                        <w:jc w:val="center"/>
                      </w:pPr>
                      <w:proofErr w:type="spellStart"/>
                      <w:r>
                        <w:t>Declar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propria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răspundere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că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documentele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informaţiile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şi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cuprinse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dosarul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de </w:t>
                      </w:r>
                      <w:proofErr w:type="spellStart"/>
                      <w:r>
                        <w:t>promovare</w:t>
                      </w:r>
                      <w:proofErr w:type="spellEnd"/>
                      <w:r>
                        <w:t xml:space="preserve"> sunt </w:t>
                      </w:r>
                      <w:proofErr w:type="spellStart"/>
                      <w:r>
                        <w:t>autentice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şi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respectă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cerinţele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cuprinse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</w:p>
                    <w:p w14:paraId="02F25ABA" w14:textId="77777777" w:rsidR="009C52C2" w:rsidRDefault="009C52C2" w:rsidP="009C52C2">
                      <w:pPr>
                        <w:pStyle w:val="BodyText"/>
                        <w:kinsoku w:val="0"/>
                        <w:overflowPunct w:val="0"/>
                        <w:spacing w:line="278" w:lineRule="auto"/>
                        <w:ind w:left="82" w:right="84"/>
                        <w:jc w:val="center"/>
                      </w:pPr>
                      <w:proofErr w:type="spellStart"/>
                      <w:r>
                        <w:t>Metodologie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privind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organizarea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și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desfășurarea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examenului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promovare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cariera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didactică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a </w:t>
                      </w:r>
                      <w:proofErr w:type="spellStart"/>
                      <w:r>
                        <w:t>personalului</w:t>
                      </w:r>
                      <w:proofErr w:type="spellEnd"/>
                      <w:r>
                        <w:t xml:space="preserve"> didactic titular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SNSPA</w:t>
                      </w:r>
                    </w:p>
                    <w:p w14:paraId="268F3829" w14:textId="77777777" w:rsidR="009C52C2" w:rsidRDefault="009C52C2" w:rsidP="009C52C2">
                      <w:pPr>
                        <w:pStyle w:val="BodyText"/>
                        <w:kinsoku w:val="0"/>
                        <w:overflowPunct w:val="0"/>
                        <w:spacing w:before="194"/>
                        <w:ind w:left="28"/>
                        <w:rPr>
                          <w:color w:val="006FC0"/>
                          <w:spacing w:val="-2"/>
                        </w:rPr>
                      </w:pPr>
                      <w:r>
                        <w:rPr>
                          <w:color w:val="006FC0"/>
                        </w:rPr>
                        <w:t>Sunt</w:t>
                      </w:r>
                      <w:r>
                        <w:rPr>
                          <w:color w:val="006FC0"/>
                          <w:spacing w:val="-3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de</w:t>
                      </w:r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FC0"/>
                        </w:rPr>
                        <w:t>acord</w:t>
                      </w:r>
                      <w:proofErr w:type="spellEnd"/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cu</w:t>
                      </w:r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FC0"/>
                        </w:rPr>
                        <w:t>prelucrarea</w:t>
                      </w:r>
                      <w:proofErr w:type="spellEnd"/>
                      <w:r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FC0"/>
                        </w:rPr>
                        <w:t>datelor</w:t>
                      </w:r>
                      <w:proofErr w:type="spellEnd"/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cu</w:t>
                      </w:r>
                      <w:r>
                        <w:rPr>
                          <w:color w:val="006FC0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FC0"/>
                        </w:rPr>
                        <w:t>caracter</w:t>
                      </w:r>
                      <w:proofErr w:type="spellEnd"/>
                      <w:r>
                        <w:rPr>
                          <w:color w:val="006FC0"/>
                          <w:spacing w:val="-3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personal</w:t>
                      </w:r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FC0"/>
                        </w:rPr>
                        <w:t>în</w:t>
                      </w:r>
                      <w:proofErr w:type="spellEnd"/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FC0"/>
                        </w:rPr>
                        <w:t>scopurile</w:t>
                      </w:r>
                      <w:proofErr w:type="spellEnd"/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FC0"/>
                        </w:rPr>
                        <w:t>prevăzute</w:t>
                      </w:r>
                      <w:proofErr w:type="spellEnd"/>
                      <w:r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de</w:t>
                      </w:r>
                      <w:r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FC0"/>
                          <w:spacing w:val="-2"/>
                        </w:rPr>
                        <w:t>metodologie</w:t>
                      </w:r>
                      <w:proofErr w:type="spellEnd"/>
                      <w:r>
                        <w:rPr>
                          <w:color w:val="006FC0"/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B38213" w14:textId="77777777" w:rsidR="009C52C2" w:rsidRPr="009C52C2" w:rsidRDefault="009C52C2" w:rsidP="009C52C2">
      <w:pPr>
        <w:pStyle w:val="BodyText"/>
        <w:kinsoku w:val="0"/>
        <w:overflowPunct w:val="0"/>
        <w:spacing w:before="172"/>
        <w:ind w:left="212"/>
        <w:rPr>
          <w:spacing w:val="-2"/>
          <w:lang w:val="fr-FR"/>
        </w:rPr>
      </w:pPr>
      <w:r w:rsidRPr="009C52C2">
        <w:rPr>
          <w:lang w:val="fr-FR"/>
        </w:rPr>
        <w:t>Date</w:t>
      </w:r>
      <w:r w:rsidRPr="009C52C2">
        <w:rPr>
          <w:spacing w:val="-1"/>
          <w:lang w:val="fr-FR"/>
        </w:rPr>
        <w:t xml:space="preserve"> </w:t>
      </w:r>
      <w:r w:rsidRPr="009C52C2">
        <w:rPr>
          <w:lang w:val="fr-FR"/>
        </w:rPr>
        <w:t>de</w:t>
      </w:r>
      <w:r w:rsidRPr="009C52C2">
        <w:rPr>
          <w:spacing w:val="-1"/>
          <w:lang w:val="fr-FR"/>
        </w:rPr>
        <w:t xml:space="preserve"> </w:t>
      </w:r>
      <w:proofErr w:type="gramStart"/>
      <w:r w:rsidRPr="009C52C2">
        <w:rPr>
          <w:spacing w:val="-2"/>
          <w:lang w:val="fr-FR"/>
        </w:rPr>
        <w:t>contact:</w:t>
      </w:r>
      <w:proofErr w:type="gramEnd"/>
    </w:p>
    <w:p w14:paraId="5691FBBA" w14:textId="77777777" w:rsidR="009C52C2" w:rsidRPr="009C52C2" w:rsidRDefault="009C52C2" w:rsidP="009C52C2">
      <w:pPr>
        <w:pStyle w:val="BodyText"/>
        <w:kinsoku w:val="0"/>
        <w:overflowPunct w:val="0"/>
        <w:spacing w:before="38"/>
        <w:ind w:left="198"/>
        <w:rPr>
          <w:spacing w:val="-2"/>
          <w:lang w:val="it-IT"/>
        </w:rPr>
      </w:pPr>
      <w:proofErr w:type="spellStart"/>
      <w:r w:rsidRPr="009C52C2">
        <w:rPr>
          <w:lang w:val="it-IT"/>
        </w:rPr>
        <w:t>Adresa</w:t>
      </w:r>
      <w:proofErr w:type="spellEnd"/>
      <w:r w:rsidRPr="009C52C2">
        <w:rPr>
          <w:spacing w:val="-2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corespondenţă</w:t>
      </w:r>
      <w:proofErr w:type="spellEnd"/>
      <w:r w:rsidRPr="009C52C2">
        <w:rPr>
          <w:spacing w:val="-2"/>
          <w:lang w:val="it-IT"/>
        </w:rPr>
        <w:t>:</w:t>
      </w:r>
    </w:p>
    <w:p w14:paraId="3972ECD5" w14:textId="77777777" w:rsidR="009C52C2" w:rsidRPr="009C52C2" w:rsidRDefault="009C52C2" w:rsidP="009C52C2">
      <w:pPr>
        <w:pStyle w:val="BodyText"/>
        <w:kinsoku w:val="0"/>
        <w:overflowPunct w:val="0"/>
        <w:spacing w:before="39"/>
        <w:ind w:left="198"/>
        <w:rPr>
          <w:spacing w:val="-2"/>
          <w:lang w:val="it-IT"/>
        </w:rPr>
      </w:pPr>
      <w:proofErr w:type="spellStart"/>
      <w:r w:rsidRPr="009C52C2">
        <w:rPr>
          <w:spacing w:val="-2"/>
          <w:lang w:val="it-IT"/>
        </w:rPr>
        <w:t>Telefon</w:t>
      </w:r>
      <w:proofErr w:type="spellEnd"/>
      <w:r w:rsidRPr="009C52C2">
        <w:rPr>
          <w:spacing w:val="-2"/>
          <w:lang w:val="it-IT"/>
        </w:rPr>
        <w:t>:</w:t>
      </w:r>
    </w:p>
    <w:p w14:paraId="08F46E31" w14:textId="77777777" w:rsidR="009C52C2" w:rsidRPr="009C52C2" w:rsidRDefault="009C52C2" w:rsidP="009C52C2">
      <w:pPr>
        <w:pStyle w:val="BodyText"/>
        <w:kinsoku w:val="0"/>
        <w:overflowPunct w:val="0"/>
        <w:spacing w:before="39"/>
        <w:ind w:left="198"/>
        <w:rPr>
          <w:spacing w:val="-2"/>
          <w:lang w:val="it-IT"/>
        </w:rPr>
      </w:pPr>
      <w:r w:rsidRPr="009C52C2">
        <w:rPr>
          <w:spacing w:val="-2"/>
          <w:lang w:val="it-IT"/>
        </w:rPr>
        <w:t>E-mail:</w:t>
      </w:r>
    </w:p>
    <w:p w14:paraId="2433F3DE" w14:textId="77777777" w:rsidR="009C52C2" w:rsidRPr="009C52C2" w:rsidRDefault="009C52C2" w:rsidP="009C52C2">
      <w:pPr>
        <w:pStyle w:val="BodyText"/>
        <w:kinsoku w:val="0"/>
        <w:overflowPunct w:val="0"/>
        <w:spacing w:before="81"/>
        <w:rPr>
          <w:lang w:val="it-IT"/>
        </w:rPr>
      </w:pPr>
    </w:p>
    <w:p w14:paraId="781F499C" w14:textId="77777777" w:rsidR="009C52C2" w:rsidRPr="009C52C2" w:rsidRDefault="009C52C2" w:rsidP="009C52C2">
      <w:pPr>
        <w:pStyle w:val="BodyText"/>
        <w:tabs>
          <w:tab w:val="left" w:pos="6696"/>
        </w:tabs>
        <w:kinsoku w:val="0"/>
        <w:overflowPunct w:val="0"/>
        <w:ind w:left="198"/>
        <w:rPr>
          <w:spacing w:val="-2"/>
          <w:lang w:val="it-IT"/>
        </w:rPr>
      </w:pPr>
      <w:r w:rsidRPr="009C52C2">
        <w:rPr>
          <w:spacing w:val="-4"/>
          <w:lang w:val="it-IT"/>
        </w:rPr>
        <w:t>Data</w:t>
      </w:r>
      <w:r w:rsidRPr="009C52C2">
        <w:rPr>
          <w:lang w:val="it-IT"/>
        </w:rPr>
        <w:tab/>
      </w:r>
      <w:proofErr w:type="spellStart"/>
      <w:r w:rsidRPr="009C52C2">
        <w:rPr>
          <w:spacing w:val="-2"/>
          <w:lang w:val="it-IT"/>
        </w:rPr>
        <w:t>Semnătura</w:t>
      </w:r>
      <w:proofErr w:type="spellEnd"/>
    </w:p>
    <w:p w14:paraId="6357EE30" w14:textId="77777777" w:rsidR="009C52C2" w:rsidRPr="009C52C2" w:rsidRDefault="009C52C2" w:rsidP="009C52C2">
      <w:pPr>
        <w:pStyle w:val="BodyText"/>
        <w:kinsoku w:val="0"/>
        <w:overflowPunct w:val="0"/>
        <w:spacing w:before="84"/>
        <w:rPr>
          <w:lang w:val="it-IT"/>
        </w:rPr>
      </w:pPr>
    </w:p>
    <w:p w14:paraId="3F59A5D8" w14:textId="77777777" w:rsidR="009C52C2" w:rsidRPr="009C52C2" w:rsidRDefault="009C52C2" w:rsidP="009C52C2">
      <w:pPr>
        <w:pStyle w:val="BodyText"/>
        <w:tabs>
          <w:tab w:val="left" w:pos="6559"/>
        </w:tabs>
        <w:kinsoku w:val="0"/>
        <w:overflowPunct w:val="0"/>
        <w:ind w:left="198"/>
        <w:rPr>
          <w:spacing w:val="-2"/>
          <w:lang w:val="it-IT"/>
        </w:rPr>
      </w:pPr>
      <w:r w:rsidRPr="009C52C2">
        <w:rPr>
          <w:spacing w:val="-2"/>
          <w:lang w:val="it-IT"/>
        </w:rPr>
        <w:t>....................</w:t>
      </w:r>
      <w:r w:rsidRPr="009C52C2">
        <w:rPr>
          <w:lang w:val="it-IT"/>
        </w:rPr>
        <w:tab/>
      </w:r>
      <w:r w:rsidRPr="009C52C2">
        <w:rPr>
          <w:spacing w:val="-2"/>
          <w:lang w:val="it-IT"/>
        </w:rPr>
        <w:t>............................</w:t>
      </w:r>
    </w:p>
    <w:p w14:paraId="6D3C135A" w14:textId="77777777" w:rsidR="009C52C2" w:rsidRPr="009C52C2" w:rsidRDefault="009C52C2" w:rsidP="009C52C2">
      <w:pPr>
        <w:pStyle w:val="BodyText"/>
        <w:tabs>
          <w:tab w:val="left" w:pos="6559"/>
        </w:tabs>
        <w:kinsoku w:val="0"/>
        <w:overflowPunct w:val="0"/>
        <w:ind w:left="198"/>
        <w:rPr>
          <w:spacing w:val="-2"/>
          <w:lang w:val="it-IT"/>
        </w:rPr>
        <w:sectPr w:rsidR="009C52C2" w:rsidRPr="009C52C2" w:rsidSect="009C52C2">
          <w:type w:val="continuous"/>
          <w:pgSz w:w="11910" w:h="16850"/>
          <w:pgMar w:top="560" w:right="560" w:bottom="280" w:left="920" w:header="720" w:footer="720" w:gutter="0"/>
          <w:cols w:space="720" w:equalWidth="0">
            <w:col w:w="10430"/>
          </w:cols>
          <w:noEndnote/>
        </w:sectPr>
      </w:pPr>
    </w:p>
    <w:p w14:paraId="34BF5344" w14:textId="77777777" w:rsidR="009C52C2" w:rsidRPr="009C52C2" w:rsidRDefault="009C52C2" w:rsidP="009C52C2">
      <w:pPr>
        <w:pStyle w:val="BodyText"/>
        <w:kinsoku w:val="0"/>
        <w:overflowPunct w:val="0"/>
        <w:spacing w:before="64"/>
        <w:ind w:left="8926"/>
        <w:rPr>
          <w:color w:val="0000FF"/>
          <w:spacing w:val="-5"/>
          <w:lang w:val="it-IT"/>
        </w:rPr>
      </w:pPr>
      <w:proofErr w:type="spellStart"/>
      <w:r w:rsidRPr="009C52C2">
        <w:rPr>
          <w:color w:val="0000FF"/>
          <w:lang w:val="it-IT"/>
        </w:rPr>
        <w:lastRenderedPageBreak/>
        <w:t>Anexa</w:t>
      </w:r>
      <w:proofErr w:type="spellEnd"/>
      <w:r w:rsidRPr="009C52C2">
        <w:rPr>
          <w:color w:val="0000FF"/>
          <w:spacing w:val="-3"/>
          <w:lang w:val="it-IT"/>
        </w:rPr>
        <w:t xml:space="preserve"> </w:t>
      </w:r>
      <w:r w:rsidRPr="009C52C2">
        <w:rPr>
          <w:color w:val="0000FF"/>
          <w:spacing w:val="-5"/>
          <w:lang w:val="it-IT"/>
        </w:rPr>
        <w:t>2A</w:t>
      </w:r>
    </w:p>
    <w:p w14:paraId="2AEA1D03" w14:textId="77777777" w:rsidR="009C52C2" w:rsidRPr="009C52C2" w:rsidRDefault="009C52C2" w:rsidP="009C52C2">
      <w:pPr>
        <w:pStyle w:val="BodyText"/>
        <w:kinsoku w:val="0"/>
        <w:overflowPunct w:val="0"/>
        <w:spacing w:before="120"/>
        <w:ind w:left="265" w:right="572"/>
        <w:jc w:val="center"/>
        <w:rPr>
          <w:color w:val="0000FF"/>
          <w:spacing w:val="-2"/>
          <w:sz w:val="22"/>
          <w:szCs w:val="22"/>
          <w:lang w:val="it-IT"/>
        </w:rPr>
      </w:pPr>
      <w:proofErr w:type="spellStart"/>
      <w:r w:rsidRPr="009C52C2">
        <w:rPr>
          <w:color w:val="0000FF"/>
          <w:sz w:val="22"/>
          <w:szCs w:val="22"/>
          <w:lang w:val="it-IT"/>
        </w:rPr>
        <w:t>Fişa</w:t>
      </w:r>
      <w:proofErr w:type="spellEnd"/>
      <w:r w:rsidRPr="009C52C2">
        <w:rPr>
          <w:color w:val="0000FF"/>
          <w:spacing w:val="-7"/>
          <w:sz w:val="22"/>
          <w:szCs w:val="22"/>
          <w:lang w:val="it-IT"/>
        </w:rPr>
        <w:t xml:space="preserve"> </w:t>
      </w:r>
      <w:r w:rsidRPr="009C52C2">
        <w:rPr>
          <w:color w:val="0000FF"/>
          <w:sz w:val="22"/>
          <w:szCs w:val="22"/>
          <w:lang w:val="it-IT"/>
        </w:rPr>
        <w:t>de</w:t>
      </w:r>
      <w:r w:rsidRPr="009C52C2">
        <w:rPr>
          <w:color w:val="0000FF"/>
          <w:spacing w:val="-4"/>
          <w:sz w:val="22"/>
          <w:szCs w:val="22"/>
          <w:lang w:val="it-IT"/>
        </w:rPr>
        <w:t xml:space="preserve"> </w:t>
      </w:r>
      <w:r w:rsidRPr="009C52C2">
        <w:rPr>
          <w:color w:val="0000FF"/>
          <w:sz w:val="22"/>
          <w:szCs w:val="22"/>
          <w:lang w:val="it-IT"/>
        </w:rPr>
        <w:t>verificare</w:t>
      </w:r>
      <w:r w:rsidRPr="009C52C2">
        <w:rPr>
          <w:color w:val="0000FF"/>
          <w:spacing w:val="-4"/>
          <w:sz w:val="22"/>
          <w:szCs w:val="22"/>
          <w:lang w:val="it-IT"/>
        </w:rPr>
        <w:t xml:space="preserve"> </w:t>
      </w:r>
      <w:r w:rsidRPr="009C52C2">
        <w:rPr>
          <w:color w:val="0000FF"/>
          <w:sz w:val="22"/>
          <w:szCs w:val="22"/>
          <w:lang w:val="it-IT"/>
        </w:rPr>
        <w:t>a</w:t>
      </w:r>
      <w:r w:rsidRPr="009C52C2">
        <w:rPr>
          <w:color w:val="0000FF"/>
          <w:spacing w:val="-6"/>
          <w:sz w:val="22"/>
          <w:szCs w:val="22"/>
          <w:lang w:val="it-IT"/>
        </w:rPr>
        <w:t xml:space="preserve"> </w:t>
      </w:r>
      <w:proofErr w:type="spellStart"/>
      <w:r w:rsidRPr="009C52C2">
        <w:rPr>
          <w:color w:val="0000FF"/>
          <w:sz w:val="22"/>
          <w:szCs w:val="22"/>
          <w:lang w:val="it-IT"/>
        </w:rPr>
        <w:t>îndeplinirii</w:t>
      </w:r>
      <w:proofErr w:type="spellEnd"/>
      <w:r w:rsidRPr="009C52C2">
        <w:rPr>
          <w:color w:val="0000FF"/>
          <w:spacing w:val="-3"/>
          <w:sz w:val="22"/>
          <w:szCs w:val="22"/>
          <w:lang w:val="it-IT"/>
        </w:rPr>
        <w:t xml:space="preserve"> </w:t>
      </w:r>
      <w:proofErr w:type="spellStart"/>
      <w:r w:rsidRPr="009C52C2">
        <w:rPr>
          <w:color w:val="0000FF"/>
          <w:sz w:val="22"/>
          <w:szCs w:val="22"/>
          <w:lang w:val="it-IT"/>
        </w:rPr>
        <w:t>standardelor</w:t>
      </w:r>
      <w:proofErr w:type="spellEnd"/>
      <w:r w:rsidRPr="009C52C2">
        <w:rPr>
          <w:color w:val="0000FF"/>
          <w:spacing w:val="-6"/>
          <w:sz w:val="22"/>
          <w:szCs w:val="22"/>
          <w:lang w:val="it-IT"/>
        </w:rPr>
        <w:t xml:space="preserve"> </w:t>
      </w:r>
      <w:r w:rsidRPr="009C52C2">
        <w:rPr>
          <w:color w:val="0000FF"/>
          <w:sz w:val="22"/>
          <w:szCs w:val="22"/>
          <w:lang w:val="it-IT"/>
        </w:rPr>
        <w:t>minimale</w:t>
      </w:r>
      <w:r w:rsidRPr="009C52C2">
        <w:rPr>
          <w:color w:val="0000FF"/>
          <w:spacing w:val="-5"/>
          <w:sz w:val="22"/>
          <w:szCs w:val="22"/>
          <w:lang w:val="it-IT"/>
        </w:rPr>
        <w:t xml:space="preserve"> </w:t>
      </w:r>
      <w:r w:rsidRPr="009C52C2">
        <w:rPr>
          <w:color w:val="0000FF"/>
          <w:sz w:val="22"/>
          <w:szCs w:val="22"/>
          <w:lang w:val="it-IT"/>
        </w:rPr>
        <w:t>de</w:t>
      </w:r>
      <w:r w:rsidRPr="009C52C2">
        <w:rPr>
          <w:color w:val="0000FF"/>
          <w:spacing w:val="-4"/>
          <w:sz w:val="22"/>
          <w:szCs w:val="22"/>
          <w:lang w:val="it-IT"/>
        </w:rPr>
        <w:t xml:space="preserve"> </w:t>
      </w:r>
      <w:proofErr w:type="spellStart"/>
      <w:r w:rsidRPr="009C52C2">
        <w:rPr>
          <w:color w:val="0000FF"/>
          <w:sz w:val="22"/>
          <w:szCs w:val="22"/>
          <w:lang w:val="it-IT"/>
        </w:rPr>
        <w:t>prezentare</w:t>
      </w:r>
      <w:proofErr w:type="spellEnd"/>
      <w:r w:rsidRPr="009C52C2">
        <w:rPr>
          <w:color w:val="0000FF"/>
          <w:spacing w:val="-4"/>
          <w:sz w:val="22"/>
          <w:szCs w:val="22"/>
          <w:lang w:val="it-IT"/>
        </w:rPr>
        <w:t xml:space="preserve"> </w:t>
      </w:r>
      <w:r w:rsidRPr="009C52C2">
        <w:rPr>
          <w:color w:val="0000FF"/>
          <w:sz w:val="22"/>
          <w:szCs w:val="22"/>
          <w:lang w:val="it-IT"/>
        </w:rPr>
        <w:t xml:space="preserve">la </w:t>
      </w:r>
      <w:proofErr w:type="spellStart"/>
      <w:r w:rsidRPr="009C52C2">
        <w:rPr>
          <w:color w:val="0000FF"/>
          <w:sz w:val="22"/>
          <w:szCs w:val="22"/>
          <w:lang w:val="it-IT"/>
        </w:rPr>
        <w:t>examenul</w:t>
      </w:r>
      <w:proofErr w:type="spellEnd"/>
      <w:r w:rsidRPr="009C52C2">
        <w:rPr>
          <w:color w:val="0000FF"/>
          <w:spacing w:val="-6"/>
          <w:sz w:val="22"/>
          <w:szCs w:val="22"/>
          <w:lang w:val="it-IT"/>
        </w:rPr>
        <w:t xml:space="preserve"> </w:t>
      </w:r>
      <w:r w:rsidRPr="009C52C2">
        <w:rPr>
          <w:color w:val="0000FF"/>
          <w:sz w:val="22"/>
          <w:szCs w:val="22"/>
          <w:lang w:val="it-IT"/>
        </w:rPr>
        <w:t>de</w:t>
      </w:r>
      <w:r w:rsidRPr="009C52C2">
        <w:rPr>
          <w:color w:val="0000FF"/>
          <w:spacing w:val="-6"/>
          <w:sz w:val="22"/>
          <w:szCs w:val="22"/>
          <w:lang w:val="it-IT"/>
        </w:rPr>
        <w:t xml:space="preserve"> </w:t>
      </w:r>
      <w:proofErr w:type="spellStart"/>
      <w:r w:rsidRPr="009C52C2">
        <w:rPr>
          <w:color w:val="0000FF"/>
          <w:spacing w:val="-2"/>
          <w:sz w:val="22"/>
          <w:szCs w:val="22"/>
          <w:lang w:val="it-IT"/>
        </w:rPr>
        <w:t>promovare</w:t>
      </w:r>
      <w:proofErr w:type="spellEnd"/>
    </w:p>
    <w:p w14:paraId="7267D69A" w14:textId="77777777" w:rsidR="009C52C2" w:rsidRPr="009C52C2" w:rsidRDefault="009C52C2" w:rsidP="009C52C2">
      <w:pPr>
        <w:pStyle w:val="BodyText"/>
        <w:kinsoku w:val="0"/>
        <w:overflowPunct w:val="0"/>
        <w:spacing w:before="101"/>
        <w:ind w:right="368"/>
        <w:jc w:val="center"/>
        <w:rPr>
          <w:spacing w:val="-2"/>
          <w:lang w:val="it-IT"/>
        </w:rPr>
      </w:pPr>
      <w:r w:rsidRPr="009C52C2">
        <w:rPr>
          <w:lang w:val="it-IT"/>
        </w:rPr>
        <w:t>FIŞA</w:t>
      </w:r>
      <w:r w:rsidRPr="009C52C2">
        <w:rPr>
          <w:spacing w:val="-4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2"/>
          <w:lang w:val="it-IT"/>
        </w:rPr>
        <w:t xml:space="preserve"> VERIFICARE</w:t>
      </w:r>
    </w:p>
    <w:p w14:paraId="14A0BBF9" w14:textId="77777777" w:rsidR="009C52C2" w:rsidRPr="009C52C2" w:rsidRDefault="009C52C2" w:rsidP="009C52C2">
      <w:pPr>
        <w:pStyle w:val="BodyText"/>
        <w:kinsoku w:val="0"/>
        <w:overflowPunct w:val="0"/>
        <w:spacing w:before="38"/>
        <w:rPr>
          <w:lang w:val="it-IT"/>
        </w:rPr>
      </w:pPr>
    </w:p>
    <w:p w14:paraId="7557F3D4" w14:textId="77777777" w:rsidR="009C52C2" w:rsidRPr="009C52C2" w:rsidRDefault="009C52C2" w:rsidP="009C52C2">
      <w:pPr>
        <w:pStyle w:val="BodyText"/>
        <w:kinsoku w:val="0"/>
        <w:overflowPunct w:val="0"/>
        <w:spacing w:line="271" w:lineRule="auto"/>
        <w:ind w:left="258" w:right="559" w:hanging="9"/>
        <w:jc w:val="center"/>
        <w:rPr>
          <w:lang w:val="it-IT"/>
        </w:rPr>
      </w:pPr>
      <w:r w:rsidRPr="009C52C2">
        <w:rPr>
          <w:lang w:val="it-IT"/>
        </w:rPr>
        <w:t xml:space="preserve">a </w:t>
      </w:r>
      <w:proofErr w:type="spellStart"/>
      <w:r w:rsidRPr="009C52C2">
        <w:rPr>
          <w:lang w:val="it-IT"/>
        </w:rPr>
        <w:t>îndeplinirii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standardelor</w:t>
      </w:r>
      <w:proofErr w:type="spellEnd"/>
      <w:r w:rsidRPr="009C52C2">
        <w:rPr>
          <w:lang w:val="it-IT"/>
        </w:rPr>
        <w:t xml:space="preserve"> minimale </w:t>
      </w:r>
      <w:proofErr w:type="spellStart"/>
      <w:r w:rsidRPr="009C52C2">
        <w:rPr>
          <w:lang w:val="it-IT"/>
        </w:rPr>
        <w:t>naţionale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necesare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şi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obligatorii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prezentare</w:t>
      </w:r>
      <w:proofErr w:type="spellEnd"/>
      <w:r w:rsidRPr="009C52C2">
        <w:rPr>
          <w:lang w:val="it-IT"/>
        </w:rPr>
        <w:t xml:space="preserve"> la </w:t>
      </w:r>
      <w:proofErr w:type="spellStart"/>
      <w:r w:rsidRPr="009C52C2">
        <w:rPr>
          <w:lang w:val="it-IT"/>
        </w:rPr>
        <w:t>examenul</w:t>
      </w:r>
      <w:proofErr w:type="spellEnd"/>
      <w:r w:rsidRPr="009C52C2">
        <w:rPr>
          <w:lang w:val="it-IT"/>
        </w:rPr>
        <w:t xml:space="preserve"> de </w:t>
      </w:r>
      <w:proofErr w:type="spellStart"/>
      <w:r w:rsidRPr="009C52C2">
        <w:rPr>
          <w:lang w:val="it-IT"/>
        </w:rPr>
        <w:t>promovare</w:t>
      </w:r>
      <w:proofErr w:type="spellEnd"/>
      <w:r w:rsidRPr="009C52C2">
        <w:rPr>
          <w:lang w:val="it-IT"/>
        </w:rPr>
        <w:t>,</w:t>
      </w:r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postul</w:t>
      </w:r>
      <w:proofErr w:type="spellEnd"/>
      <w:r w:rsidRPr="009C52C2">
        <w:rPr>
          <w:spacing w:val="-4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4"/>
          <w:lang w:val="it-IT"/>
        </w:rPr>
        <w:t xml:space="preserve"> </w:t>
      </w:r>
      <w:r w:rsidRPr="009C52C2">
        <w:rPr>
          <w:lang w:val="it-IT"/>
        </w:rPr>
        <w:t>...............,</w:t>
      </w:r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poziţia</w:t>
      </w:r>
      <w:proofErr w:type="spellEnd"/>
      <w:r w:rsidRPr="009C52C2">
        <w:rPr>
          <w:spacing w:val="-5"/>
          <w:lang w:val="it-IT"/>
        </w:rPr>
        <w:t xml:space="preserve"> </w:t>
      </w:r>
      <w:r w:rsidRPr="009C52C2">
        <w:rPr>
          <w:lang w:val="it-IT"/>
        </w:rPr>
        <w:t>..........................</w:t>
      </w:r>
      <w:r w:rsidRPr="009C52C2">
        <w:rPr>
          <w:spacing w:val="40"/>
          <w:lang w:val="it-IT"/>
        </w:rPr>
        <w:t xml:space="preserve"> </w:t>
      </w:r>
      <w:proofErr w:type="spellStart"/>
      <w:r w:rsidRPr="009C52C2">
        <w:rPr>
          <w:lang w:val="it-IT"/>
        </w:rPr>
        <w:t>domeniul</w:t>
      </w:r>
      <w:proofErr w:type="spellEnd"/>
      <w:r w:rsidRPr="009C52C2">
        <w:rPr>
          <w:spacing w:val="-4"/>
          <w:lang w:val="it-IT"/>
        </w:rPr>
        <w:t xml:space="preserve"> </w:t>
      </w:r>
      <w:proofErr w:type="spellStart"/>
      <w:r w:rsidRPr="009C52C2">
        <w:rPr>
          <w:lang w:val="it-IT"/>
        </w:rPr>
        <w:t>fundamental</w:t>
      </w:r>
      <w:proofErr w:type="spellEnd"/>
      <w:r w:rsidRPr="009C52C2">
        <w:rPr>
          <w:lang w:val="it-IT"/>
        </w:rPr>
        <w:t xml:space="preserve">..................... </w:t>
      </w:r>
      <w:proofErr w:type="spellStart"/>
      <w:r w:rsidRPr="009C52C2">
        <w:rPr>
          <w:lang w:val="it-IT"/>
        </w:rPr>
        <w:t>domeniul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ştiinţific</w:t>
      </w:r>
      <w:proofErr w:type="spellEnd"/>
      <w:r w:rsidRPr="009C52C2">
        <w:rPr>
          <w:lang w:val="it-IT"/>
        </w:rPr>
        <w:t xml:space="preserve"> ......................</w:t>
      </w:r>
    </w:p>
    <w:p w14:paraId="4A320AF2" w14:textId="77777777" w:rsidR="009C52C2" w:rsidRPr="009C52C2" w:rsidRDefault="009C52C2" w:rsidP="009C52C2">
      <w:pPr>
        <w:pStyle w:val="BodyText"/>
        <w:kinsoku w:val="0"/>
        <w:overflowPunct w:val="0"/>
        <w:spacing w:before="229"/>
        <w:rPr>
          <w:lang w:val="it-IT"/>
        </w:rPr>
      </w:pPr>
    </w:p>
    <w:p w14:paraId="7CDAB45C" w14:textId="77777777" w:rsidR="009C52C2" w:rsidRPr="009C52C2" w:rsidRDefault="009C52C2" w:rsidP="009C52C2">
      <w:pPr>
        <w:pStyle w:val="Heading1"/>
        <w:numPr>
          <w:ilvl w:val="0"/>
          <w:numId w:val="3"/>
        </w:numPr>
        <w:tabs>
          <w:tab w:val="left" w:pos="566"/>
        </w:tabs>
        <w:kinsoku w:val="0"/>
        <w:overflowPunct w:val="0"/>
        <w:spacing w:line="298" w:lineRule="exact"/>
        <w:ind w:left="566" w:hanging="359"/>
        <w:jc w:val="both"/>
        <w:rPr>
          <w:spacing w:val="-7"/>
        </w:rPr>
      </w:pPr>
      <w:r w:rsidRPr="009C52C2">
        <w:t>STANDARDE</w:t>
      </w:r>
      <w:r w:rsidRPr="009C52C2">
        <w:rPr>
          <w:spacing w:val="42"/>
        </w:rPr>
        <w:t xml:space="preserve"> </w:t>
      </w:r>
      <w:r w:rsidRPr="009C52C2">
        <w:t>MINIMALE</w:t>
      </w:r>
      <w:r w:rsidRPr="009C52C2">
        <w:rPr>
          <w:spacing w:val="43"/>
        </w:rPr>
        <w:t xml:space="preserve"> </w:t>
      </w:r>
      <w:r w:rsidRPr="009C52C2">
        <w:t>STABILITE</w:t>
      </w:r>
      <w:r w:rsidRPr="009C52C2">
        <w:rPr>
          <w:spacing w:val="43"/>
        </w:rPr>
        <w:t xml:space="preserve"> </w:t>
      </w:r>
      <w:r w:rsidRPr="009C52C2">
        <w:t>LA</w:t>
      </w:r>
      <w:r w:rsidRPr="009C52C2">
        <w:rPr>
          <w:spacing w:val="43"/>
        </w:rPr>
        <w:t xml:space="preserve"> </w:t>
      </w:r>
      <w:r w:rsidRPr="009C52C2">
        <w:t>NIVEL</w:t>
      </w:r>
      <w:r w:rsidRPr="009C52C2">
        <w:rPr>
          <w:spacing w:val="45"/>
        </w:rPr>
        <w:t xml:space="preserve"> </w:t>
      </w:r>
      <w:r w:rsidRPr="009C52C2">
        <w:t>NAȚIONAL</w:t>
      </w:r>
      <w:r w:rsidRPr="009C52C2">
        <w:rPr>
          <w:spacing w:val="43"/>
        </w:rPr>
        <w:t xml:space="preserve"> </w:t>
      </w:r>
      <w:proofErr w:type="spellStart"/>
      <w:r w:rsidRPr="009C52C2">
        <w:t>pentru</w:t>
      </w:r>
      <w:proofErr w:type="spellEnd"/>
      <w:r w:rsidRPr="009C52C2">
        <w:rPr>
          <w:spacing w:val="43"/>
        </w:rPr>
        <w:t xml:space="preserve"> </w:t>
      </w:r>
      <w:proofErr w:type="spellStart"/>
      <w:r w:rsidRPr="009C52C2">
        <w:t>profesor</w:t>
      </w:r>
      <w:proofErr w:type="spellEnd"/>
      <w:r w:rsidRPr="009C52C2">
        <w:rPr>
          <w:spacing w:val="42"/>
        </w:rPr>
        <w:t xml:space="preserve"> </w:t>
      </w:r>
      <w:proofErr w:type="spellStart"/>
      <w:r w:rsidRPr="009C52C2">
        <w:rPr>
          <w:spacing w:val="-7"/>
        </w:rPr>
        <w:t>şi</w:t>
      </w:r>
      <w:proofErr w:type="spellEnd"/>
    </w:p>
    <w:p w14:paraId="6D463471" w14:textId="77777777" w:rsidR="009C52C2" w:rsidRPr="009C52C2" w:rsidRDefault="009C52C2" w:rsidP="009C52C2">
      <w:pPr>
        <w:pStyle w:val="BodyText"/>
        <w:kinsoku w:val="0"/>
        <w:overflowPunct w:val="0"/>
        <w:spacing w:line="298" w:lineRule="exact"/>
        <w:ind w:left="568"/>
        <w:rPr>
          <w:spacing w:val="-2"/>
          <w:sz w:val="26"/>
          <w:szCs w:val="26"/>
        </w:rPr>
      </w:pPr>
      <w:proofErr w:type="spellStart"/>
      <w:r w:rsidRPr="009C52C2">
        <w:rPr>
          <w:sz w:val="26"/>
          <w:szCs w:val="26"/>
        </w:rPr>
        <w:t>conferenţiar</w:t>
      </w:r>
      <w:proofErr w:type="spellEnd"/>
      <w:r w:rsidRPr="009C52C2">
        <w:rPr>
          <w:spacing w:val="-12"/>
          <w:sz w:val="26"/>
          <w:szCs w:val="26"/>
        </w:rPr>
        <w:t xml:space="preserve"> </w:t>
      </w:r>
      <w:proofErr w:type="spellStart"/>
      <w:r w:rsidRPr="009C52C2">
        <w:rPr>
          <w:spacing w:val="-2"/>
          <w:sz w:val="26"/>
          <w:szCs w:val="26"/>
        </w:rPr>
        <w:t>universitar</w:t>
      </w:r>
      <w:proofErr w:type="spellEnd"/>
    </w:p>
    <w:p w14:paraId="3956B92E" w14:textId="77777777" w:rsidR="009C52C2" w:rsidRPr="009C52C2" w:rsidRDefault="009C52C2" w:rsidP="009C52C2">
      <w:pPr>
        <w:pStyle w:val="BodyText"/>
        <w:kinsoku w:val="0"/>
        <w:overflowPunct w:val="0"/>
        <w:spacing w:before="109"/>
        <w:rPr>
          <w:sz w:val="26"/>
          <w:szCs w:val="26"/>
        </w:rPr>
      </w:pPr>
    </w:p>
    <w:p w14:paraId="4F0AE35D" w14:textId="77777777" w:rsidR="009C52C2" w:rsidRPr="009C52C2" w:rsidRDefault="009C52C2" w:rsidP="009C52C2">
      <w:pPr>
        <w:pStyle w:val="BodyText"/>
        <w:kinsoku w:val="0"/>
        <w:overflowPunct w:val="0"/>
        <w:spacing w:before="1" w:line="268" w:lineRule="auto"/>
        <w:ind w:left="222" w:right="566" w:hanging="10"/>
        <w:jc w:val="both"/>
      </w:pPr>
      <w:proofErr w:type="spellStart"/>
      <w:r w:rsidRPr="009C52C2">
        <w:t>Categoria</w:t>
      </w:r>
      <w:proofErr w:type="spellEnd"/>
      <w:r w:rsidRPr="009C52C2">
        <w:t xml:space="preserve"> A </w:t>
      </w:r>
      <w:proofErr w:type="spellStart"/>
      <w:r w:rsidRPr="009C52C2">
        <w:t>a</w:t>
      </w:r>
      <w:proofErr w:type="spellEnd"/>
      <w:r w:rsidRPr="009C52C2">
        <w:t xml:space="preserve"> </w:t>
      </w:r>
      <w:proofErr w:type="spellStart"/>
      <w:r w:rsidRPr="009C52C2">
        <w:t>fișei</w:t>
      </w:r>
      <w:proofErr w:type="spellEnd"/>
      <w:r w:rsidRPr="009C52C2">
        <w:t xml:space="preserve"> de </w:t>
      </w:r>
      <w:proofErr w:type="spellStart"/>
      <w:r w:rsidRPr="009C52C2">
        <w:t>verificare</w:t>
      </w:r>
      <w:proofErr w:type="spellEnd"/>
      <w:r w:rsidRPr="009C52C2">
        <w:t xml:space="preserve"> se </w:t>
      </w:r>
      <w:proofErr w:type="spellStart"/>
      <w:r w:rsidRPr="009C52C2">
        <w:t>depune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format excel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echivalent</w:t>
      </w:r>
      <w:proofErr w:type="spellEnd"/>
      <w:r w:rsidRPr="009C52C2">
        <w:t xml:space="preserve">, care se </w:t>
      </w:r>
      <w:proofErr w:type="spellStart"/>
      <w:r w:rsidRPr="009C52C2">
        <w:t>încarcă</w:t>
      </w:r>
      <w:proofErr w:type="spellEnd"/>
      <w:r w:rsidRPr="009C52C2">
        <w:t xml:space="preserve"> </w:t>
      </w:r>
      <w:proofErr w:type="spellStart"/>
      <w:r w:rsidRPr="009C52C2">
        <w:t>atât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format </w:t>
      </w:r>
      <w:proofErr w:type="spellStart"/>
      <w:r w:rsidRPr="009C52C2">
        <w:t>editabil</w:t>
      </w:r>
      <w:proofErr w:type="spellEnd"/>
      <w:r w:rsidRPr="009C52C2">
        <w:t xml:space="preserve">, </w:t>
      </w:r>
      <w:proofErr w:type="spellStart"/>
      <w:r w:rsidRPr="009C52C2">
        <w:t>cât</w:t>
      </w:r>
      <w:proofErr w:type="spellEnd"/>
      <w:r w:rsidRPr="009C52C2">
        <w:t xml:space="preserve">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format cu </w:t>
      </w:r>
      <w:proofErr w:type="spellStart"/>
      <w:r w:rsidRPr="009C52C2">
        <w:t>semnătură</w:t>
      </w:r>
      <w:proofErr w:type="spellEnd"/>
      <w:r w:rsidRPr="009C52C2">
        <w:t xml:space="preserve"> </w:t>
      </w:r>
      <w:proofErr w:type="spellStart"/>
      <w:r w:rsidRPr="009C52C2">
        <w:t>olograf</w:t>
      </w:r>
      <w:proofErr w:type="spellEnd"/>
      <w:r w:rsidRPr="009C52C2">
        <w:t xml:space="preserve">, </w:t>
      </w:r>
      <w:proofErr w:type="spellStart"/>
      <w:r w:rsidRPr="009C52C2">
        <w:t>scanat</w:t>
      </w:r>
      <w:proofErr w:type="spellEnd"/>
      <w:r w:rsidRPr="009C52C2">
        <w:t xml:space="preserve">. </w:t>
      </w:r>
      <w:proofErr w:type="spellStart"/>
      <w:r w:rsidRPr="009C52C2">
        <w:t>Aceasta</w:t>
      </w:r>
      <w:proofErr w:type="spellEnd"/>
      <w:r w:rsidRPr="009C52C2">
        <w:t xml:space="preserve"> </w:t>
      </w:r>
      <w:proofErr w:type="spellStart"/>
      <w:r w:rsidRPr="009C52C2">
        <w:t>presupune</w:t>
      </w:r>
      <w:proofErr w:type="spellEnd"/>
      <w:r w:rsidRPr="009C52C2">
        <w:t xml:space="preserve"> </w:t>
      </w:r>
      <w:proofErr w:type="spellStart"/>
      <w:r w:rsidRPr="009C52C2">
        <w:t>detalierea</w:t>
      </w:r>
      <w:proofErr w:type="spellEnd"/>
      <w:r w:rsidRPr="009C52C2">
        <w:t xml:space="preserve"> </w:t>
      </w:r>
      <w:proofErr w:type="spellStart"/>
      <w:r w:rsidRPr="009C52C2">
        <w:t>indicatorilor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acord</w:t>
      </w:r>
      <w:proofErr w:type="spellEnd"/>
      <w:r w:rsidRPr="009C52C2">
        <w:t xml:space="preserve"> cu </w:t>
      </w:r>
      <w:proofErr w:type="spellStart"/>
      <w:r w:rsidRPr="009C52C2">
        <w:t>standardele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definite conform </w:t>
      </w:r>
      <w:proofErr w:type="spellStart"/>
      <w:r w:rsidRPr="009C52C2">
        <w:t>anexelor</w:t>
      </w:r>
      <w:proofErr w:type="spellEnd"/>
      <w:r w:rsidRPr="009C52C2">
        <w:t xml:space="preserve"> la </w:t>
      </w:r>
      <w:proofErr w:type="spellStart"/>
      <w:r w:rsidRPr="009C52C2">
        <w:t>ordinul</w:t>
      </w:r>
      <w:proofErr w:type="spellEnd"/>
      <w:r w:rsidRPr="009C52C2">
        <w:t xml:space="preserve"> </w:t>
      </w:r>
      <w:proofErr w:type="spellStart"/>
      <w:r w:rsidRPr="009C52C2">
        <w:t>ministrului</w:t>
      </w:r>
      <w:proofErr w:type="spellEnd"/>
      <w:r w:rsidRPr="009C52C2">
        <w:t xml:space="preserve"> de resort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aprobarea</w:t>
      </w:r>
      <w:proofErr w:type="spellEnd"/>
      <w:r w:rsidRPr="009C52C2">
        <w:t xml:space="preserve">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</w:t>
      </w:r>
      <w:proofErr w:type="spellStart"/>
      <w:r w:rsidRPr="009C52C2">
        <w:t>necesare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obligatorii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conferirea</w:t>
      </w:r>
      <w:proofErr w:type="spellEnd"/>
      <w:r w:rsidRPr="009C52C2">
        <w:t xml:space="preserve"> </w:t>
      </w:r>
      <w:proofErr w:type="spellStart"/>
      <w:r w:rsidRPr="009C52C2">
        <w:t>titlurilor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din </w:t>
      </w:r>
      <w:proofErr w:type="spellStart"/>
      <w:r w:rsidRPr="009C52C2">
        <w:t>învăţământul</w:t>
      </w:r>
      <w:proofErr w:type="spellEnd"/>
      <w:r w:rsidRPr="009C52C2">
        <w:t xml:space="preserve"> superior.</w:t>
      </w:r>
    </w:p>
    <w:p w14:paraId="6FC155D4" w14:textId="77777777" w:rsidR="009C52C2" w:rsidRPr="009C52C2" w:rsidRDefault="009C52C2" w:rsidP="009C52C2">
      <w:pPr>
        <w:pStyle w:val="BodyText"/>
        <w:kinsoku w:val="0"/>
        <w:overflowPunct w:val="0"/>
        <w:spacing w:before="8"/>
        <w:ind w:left="222" w:right="574" w:hanging="10"/>
        <w:jc w:val="both"/>
        <w:rPr>
          <w:lang w:val="it-IT"/>
        </w:rPr>
      </w:pPr>
      <w:r w:rsidRPr="009C52C2">
        <w:rPr>
          <w:lang w:val="it-IT"/>
        </w:rPr>
        <w:t>O</w:t>
      </w:r>
      <w:r w:rsidRPr="009C52C2">
        <w:rPr>
          <w:spacing w:val="-6"/>
          <w:lang w:val="it-IT"/>
        </w:rPr>
        <w:t xml:space="preserve"> </w:t>
      </w:r>
      <w:proofErr w:type="spellStart"/>
      <w:r w:rsidRPr="009C52C2">
        <w:rPr>
          <w:lang w:val="it-IT"/>
        </w:rPr>
        <w:t>publicaţie</w:t>
      </w:r>
      <w:proofErr w:type="spellEnd"/>
      <w:r w:rsidRPr="009C52C2">
        <w:rPr>
          <w:spacing w:val="-6"/>
          <w:lang w:val="it-IT"/>
        </w:rPr>
        <w:t xml:space="preserve"> </w:t>
      </w:r>
      <w:proofErr w:type="spellStart"/>
      <w:r w:rsidRPr="009C52C2">
        <w:rPr>
          <w:lang w:val="it-IT"/>
        </w:rPr>
        <w:t>sau</w:t>
      </w:r>
      <w:proofErr w:type="spellEnd"/>
      <w:r w:rsidRPr="009C52C2">
        <w:rPr>
          <w:spacing w:val="-6"/>
          <w:lang w:val="it-IT"/>
        </w:rPr>
        <w:t xml:space="preserve"> </w:t>
      </w:r>
      <w:r w:rsidRPr="009C52C2">
        <w:rPr>
          <w:lang w:val="it-IT"/>
        </w:rPr>
        <w:t>o</w:t>
      </w:r>
      <w:r w:rsidRPr="009C52C2">
        <w:rPr>
          <w:spacing w:val="-6"/>
          <w:lang w:val="it-IT"/>
        </w:rPr>
        <w:t xml:space="preserve"> </w:t>
      </w:r>
      <w:r w:rsidRPr="009C52C2">
        <w:rPr>
          <w:lang w:val="it-IT"/>
        </w:rPr>
        <w:t>citare</w:t>
      </w:r>
      <w:r w:rsidRPr="009C52C2">
        <w:rPr>
          <w:spacing w:val="-8"/>
          <w:lang w:val="it-IT"/>
        </w:rPr>
        <w:t xml:space="preserve"> </w:t>
      </w:r>
      <w:r w:rsidRPr="009C52C2">
        <w:rPr>
          <w:lang w:val="it-IT"/>
        </w:rPr>
        <w:t>se</w:t>
      </w:r>
      <w:r w:rsidRPr="009C52C2">
        <w:rPr>
          <w:spacing w:val="-7"/>
          <w:lang w:val="it-IT"/>
        </w:rPr>
        <w:t xml:space="preserve"> </w:t>
      </w:r>
      <w:proofErr w:type="spellStart"/>
      <w:r w:rsidRPr="009C52C2">
        <w:rPr>
          <w:lang w:val="it-IT"/>
        </w:rPr>
        <w:t>încadrează</w:t>
      </w:r>
      <w:proofErr w:type="spellEnd"/>
      <w:r w:rsidRPr="009C52C2">
        <w:rPr>
          <w:spacing w:val="-7"/>
          <w:lang w:val="it-IT"/>
        </w:rPr>
        <w:t xml:space="preserve"> </w:t>
      </w:r>
      <w:r w:rsidRPr="009C52C2">
        <w:rPr>
          <w:lang w:val="it-IT"/>
        </w:rPr>
        <w:t>la</w:t>
      </w:r>
      <w:r w:rsidRPr="009C52C2">
        <w:rPr>
          <w:spacing w:val="-6"/>
          <w:lang w:val="it-IT"/>
        </w:rPr>
        <w:t xml:space="preserve"> </w:t>
      </w:r>
      <w:r w:rsidRPr="009C52C2">
        <w:rPr>
          <w:lang w:val="it-IT"/>
        </w:rPr>
        <w:t>un</w:t>
      </w:r>
      <w:r w:rsidRPr="009C52C2">
        <w:rPr>
          <w:spacing w:val="-6"/>
          <w:lang w:val="it-IT"/>
        </w:rPr>
        <w:t xml:space="preserve"> </w:t>
      </w:r>
      <w:proofErr w:type="spellStart"/>
      <w:r w:rsidRPr="009C52C2">
        <w:rPr>
          <w:lang w:val="it-IT"/>
        </w:rPr>
        <w:t>singur</w:t>
      </w:r>
      <w:proofErr w:type="spellEnd"/>
      <w:r w:rsidRPr="009C52C2">
        <w:rPr>
          <w:spacing w:val="-7"/>
          <w:lang w:val="it-IT"/>
        </w:rPr>
        <w:t xml:space="preserve"> </w:t>
      </w:r>
      <w:proofErr w:type="spellStart"/>
      <w:r w:rsidRPr="009C52C2">
        <w:rPr>
          <w:lang w:val="it-IT"/>
        </w:rPr>
        <w:t>indicator</w:t>
      </w:r>
      <w:proofErr w:type="spellEnd"/>
      <w:r w:rsidRPr="009C52C2">
        <w:rPr>
          <w:lang w:val="it-IT"/>
        </w:rPr>
        <w:t>,</w:t>
      </w:r>
      <w:r w:rsidRPr="009C52C2">
        <w:rPr>
          <w:spacing w:val="-6"/>
          <w:lang w:val="it-IT"/>
        </w:rPr>
        <w:t xml:space="preserve"> </w:t>
      </w:r>
      <w:proofErr w:type="spellStart"/>
      <w:r w:rsidRPr="009C52C2">
        <w:rPr>
          <w:lang w:val="it-IT"/>
        </w:rPr>
        <w:t>luându</w:t>
      </w:r>
      <w:proofErr w:type="spellEnd"/>
      <w:r w:rsidRPr="009C52C2">
        <w:rPr>
          <w:lang w:val="it-IT"/>
        </w:rPr>
        <w:t>-se</w:t>
      </w:r>
      <w:r w:rsidRPr="009C52C2">
        <w:rPr>
          <w:spacing w:val="-7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5"/>
          <w:lang w:val="it-IT"/>
        </w:rPr>
        <w:t xml:space="preserve"> </w:t>
      </w:r>
      <w:r w:rsidRPr="009C52C2">
        <w:rPr>
          <w:lang w:val="it-IT"/>
        </w:rPr>
        <w:t>considerare</w:t>
      </w:r>
      <w:r w:rsidRPr="009C52C2">
        <w:rPr>
          <w:spacing w:val="-8"/>
          <w:lang w:val="it-IT"/>
        </w:rPr>
        <w:t xml:space="preserve"> </w:t>
      </w:r>
      <w:proofErr w:type="spellStart"/>
      <w:r w:rsidRPr="009C52C2">
        <w:rPr>
          <w:lang w:val="it-IT"/>
        </w:rPr>
        <w:t>încadrarea</w:t>
      </w:r>
      <w:proofErr w:type="spellEnd"/>
      <w:r w:rsidRPr="009C52C2">
        <w:rPr>
          <w:spacing w:val="-7"/>
          <w:lang w:val="it-IT"/>
        </w:rPr>
        <w:t xml:space="preserve"> </w:t>
      </w:r>
      <w:proofErr w:type="spellStart"/>
      <w:r w:rsidRPr="009C52C2">
        <w:rPr>
          <w:lang w:val="it-IT"/>
        </w:rPr>
        <w:t>cea</w:t>
      </w:r>
      <w:proofErr w:type="spellEnd"/>
      <w:r w:rsidRPr="009C52C2">
        <w:rPr>
          <w:lang w:val="it-IT"/>
        </w:rPr>
        <w:t xml:space="preserve"> mai </w:t>
      </w:r>
      <w:proofErr w:type="spellStart"/>
      <w:r w:rsidRPr="009C52C2">
        <w:rPr>
          <w:lang w:val="it-IT"/>
        </w:rPr>
        <w:t>favorabilă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candidatului</w:t>
      </w:r>
      <w:proofErr w:type="spellEnd"/>
      <w:r w:rsidRPr="009C52C2">
        <w:rPr>
          <w:lang w:val="it-IT"/>
        </w:rPr>
        <w:t>.</w:t>
      </w:r>
    </w:p>
    <w:p w14:paraId="67068732" w14:textId="77777777" w:rsidR="009C52C2" w:rsidRPr="009C52C2" w:rsidRDefault="009C52C2" w:rsidP="009C52C2">
      <w:pPr>
        <w:pStyle w:val="BodyText"/>
        <w:kinsoku w:val="0"/>
        <w:overflowPunct w:val="0"/>
        <w:spacing w:before="259"/>
        <w:rPr>
          <w:lang w:val="it-IT"/>
        </w:rPr>
      </w:pPr>
    </w:p>
    <w:p w14:paraId="007D79A3" w14:textId="77777777" w:rsidR="009C52C2" w:rsidRPr="009C52C2" w:rsidRDefault="009C52C2" w:rsidP="009C52C2">
      <w:pPr>
        <w:pStyle w:val="Heading1"/>
        <w:numPr>
          <w:ilvl w:val="0"/>
          <w:numId w:val="3"/>
        </w:numPr>
        <w:tabs>
          <w:tab w:val="left" w:pos="568"/>
        </w:tabs>
        <w:kinsoku w:val="0"/>
        <w:overflowPunct w:val="0"/>
        <w:ind w:left="207" w:right="530" w:firstLine="0"/>
        <w:jc w:val="both"/>
        <w:rPr>
          <w:spacing w:val="-2"/>
        </w:rPr>
      </w:pPr>
      <w:r w:rsidRPr="009C52C2">
        <w:t xml:space="preserve">STANDARDE MINIMALE STABILITE DE SNSPA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profesor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conferenţiar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universitar</w:t>
      </w:r>
      <w:proofErr w:type="spellEnd"/>
    </w:p>
    <w:p w14:paraId="68B007FA" w14:textId="77777777" w:rsidR="009C52C2" w:rsidRPr="009C52C2" w:rsidRDefault="009C52C2" w:rsidP="009C52C2">
      <w:pPr>
        <w:pStyle w:val="BodyText"/>
        <w:kinsoku w:val="0"/>
        <w:overflowPunct w:val="0"/>
        <w:spacing w:before="93" w:line="268" w:lineRule="auto"/>
        <w:ind w:left="207" w:right="568" w:hanging="10"/>
        <w:jc w:val="both"/>
      </w:pPr>
      <w:proofErr w:type="spellStart"/>
      <w:r w:rsidRPr="009C52C2">
        <w:t>Candidatul</w:t>
      </w:r>
      <w:proofErr w:type="spellEnd"/>
      <w:r w:rsidRPr="009C52C2">
        <w:t xml:space="preserve">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ocupa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</w:t>
      </w:r>
      <w:proofErr w:type="spellStart"/>
      <w:r w:rsidRPr="009C52C2">
        <w:t>propus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doar</w:t>
      </w:r>
      <w:proofErr w:type="spellEnd"/>
      <w:r w:rsidRPr="009C52C2">
        <w:t xml:space="preserve"> </w:t>
      </w:r>
      <w:proofErr w:type="spellStart"/>
      <w:r w:rsidRPr="009C52C2">
        <w:t>dacă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obţinut</w:t>
      </w:r>
      <w:proofErr w:type="spellEnd"/>
      <w:r w:rsidRPr="009C52C2">
        <w:t xml:space="preserve"> minim 80 de </w:t>
      </w:r>
      <w:proofErr w:type="spellStart"/>
      <w:r w:rsidRPr="009C52C2">
        <w:t>puncte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un </w:t>
      </w:r>
      <w:proofErr w:type="spellStart"/>
      <w:r w:rsidRPr="009C52C2">
        <w:t>postul</w:t>
      </w:r>
      <w:proofErr w:type="spellEnd"/>
      <w:r w:rsidRPr="009C52C2">
        <w:t xml:space="preserve"> de </w:t>
      </w:r>
      <w:proofErr w:type="spellStart"/>
      <w:r w:rsidRPr="009C52C2">
        <w:t>profesor</w:t>
      </w:r>
      <w:proofErr w:type="spellEnd"/>
      <w:r w:rsidRPr="009C52C2">
        <w:t xml:space="preserve"> </w:t>
      </w:r>
      <w:proofErr w:type="spellStart"/>
      <w:r w:rsidRPr="009C52C2">
        <w:t>universitar</w:t>
      </w:r>
      <w:proofErr w:type="spellEnd"/>
      <w:r w:rsidRPr="009C52C2">
        <w:t xml:space="preserve">, </w:t>
      </w:r>
      <w:proofErr w:type="spellStart"/>
      <w:r w:rsidRPr="009C52C2">
        <w:t>respectiv</w:t>
      </w:r>
      <w:proofErr w:type="spellEnd"/>
      <w:r w:rsidRPr="009C52C2">
        <w:t xml:space="preserve"> minimum 40 de </w:t>
      </w:r>
      <w:proofErr w:type="spellStart"/>
      <w:r w:rsidRPr="009C52C2">
        <w:t>puncte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de </w:t>
      </w:r>
      <w:proofErr w:type="spellStart"/>
      <w:r w:rsidRPr="009C52C2">
        <w:t>conferențiar</w:t>
      </w:r>
      <w:proofErr w:type="spellEnd"/>
      <w:r w:rsidRPr="009C52C2">
        <w:t xml:space="preserve"> </w:t>
      </w:r>
      <w:proofErr w:type="spellStart"/>
      <w:r w:rsidRPr="009C52C2">
        <w:t>univeritar</w:t>
      </w:r>
      <w:proofErr w:type="spellEnd"/>
      <w:r w:rsidRPr="009C52C2">
        <w:t xml:space="preserve"> la </w:t>
      </w:r>
      <w:proofErr w:type="spellStart"/>
      <w:r w:rsidRPr="009C52C2">
        <w:t>criteriile</w:t>
      </w:r>
      <w:proofErr w:type="spellEnd"/>
      <w:r w:rsidRPr="009C52C2">
        <w:t xml:space="preserve"> din </w:t>
      </w:r>
      <w:proofErr w:type="spellStart"/>
      <w:r w:rsidRPr="009C52C2">
        <w:t>această</w:t>
      </w:r>
      <w:proofErr w:type="spellEnd"/>
      <w:r w:rsidRPr="009C52C2">
        <w:t xml:space="preserve"> </w:t>
      </w:r>
      <w:proofErr w:type="spellStart"/>
      <w:r w:rsidRPr="009C52C2">
        <w:t>categorie</w:t>
      </w:r>
      <w:proofErr w:type="spellEnd"/>
      <w:r w:rsidRPr="009C52C2">
        <w:t>.</w:t>
      </w:r>
    </w:p>
    <w:p w14:paraId="442EF0A4" w14:textId="77777777" w:rsidR="009C52C2" w:rsidRPr="009C52C2" w:rsidRDefault="009C52C2" w:rsidP="009C52C2">
      <w:pPr>
        <w:pStyle w:val="BodyText"/>
        <w:kinsoku w:val="0"/>
        <w:overflowPunct w:val="0"/>
        <w:spacing w:before="225"/>
      </w:pPr>
    </w:p>
    <w:p w14:paraId="57D29B51" w14:textId="77777777" w:rsidR="009C52C2" w:rsidRPr="009C52C2" w:rsidRDefault="009C52C2" w:rsidP="009C52C2">
      <w:pPr>
        <w:pStyle w:val="BodyText"/>
        <w:kinsoku w:val="0"/>
        <w:overflowPunct w:val="0"/>
        <w:ind w:left="573"/>
        <w:rPr>
          <w:color w:val="0000FF"/>
          <w:spacing w:val="-2"/>
        </w:rPr>
      </w:pPr>
      <w:r w:rsidRPr="009C52C2">
        <w:rPr>
          <w:color w:val="0000FF"/>
        </w:rPr>
        <w:t>B1.</w:t>
      </w:r>
      <w:r w:rsidRPr="009C52C2">
        <w:rPr>
          <w:color w:val="0000FF"/>
          <w:spacing w:val="-1"/>
        </w:rPr>
        <w:t xml:space="preserve"> </w:t>
      </w:r>
      <w:proofErr w:type="spellStart"/>
      <w:r w:rsidRPr="009C52C2">
        <w:rPr>
          <w:color w:val="0000FF"/>
        </w:rPr>
        <w:t>Competenţă</w:t>
      </w:r>
      <w:proofErr w:type="spellEnd"/>
      <w:r w:rsidRPr="009C52C2">
        <w:rPr>
          <w:color w:val="0000FF"/>
        </w:rPr>
        <w:t xml:space="preserve"> </w:t>
      </w:r>
      <w:proofErr w:type="spellStart"/>
      <w:r w:rsidRPr="009C52C2">
        <w:rPr>
          <w:color w:val="0000FF"/>
          <w:spacing w:val="-2"/>
        </w:rPr>
        <w:t>didactică</w:t>
      </w:r>
      <w:proofErr w:type="spellEnd"/>
      <w:r w:rsidRPr="009C52C2">
        <w:rPr>
          <w:color w:val="0000FF"/>
          <w:spacing w:val="-2"/>
        </w:rPr>
        <w:t>.</w:t>
      </w:r>
    </w:p>
    <w:p w14:paraId="459D672A" w14:textId="77777777" w:rsidR="009C52C2" w:rsidRPr="009C52C2" w:rsidRDefault="009C52C2" w:rsidP="009C52C2">
      <w:pPr>
        <w:pStyle w:val="ListParagraph"/>
        <w:numPr>
          <w:ilvl w:val="1"/>
          <w:numId w:val="3"/>
        </w:numPr>
        <w:tabs>
          <w:tab w:val="left" w:pos="897"/>
        </w:tabs>
        <w:kinsoku w:val="0"/>
        <w:overflowPunct w:val="0"/>
        <w:spacing w:before="115" w:after="40"/>
        <w:ind w:left="897" w:hanging="324"/>
        <w:jc w:val="left"/>
        <w:rPr>
          <w:color w:val="000000"/>
          <w:spacing w:val="-2"/>
        </w:rPr>
      </w:pPr>
      <w:proofErr w:type="spellStart"/>
      <w:r w:rsidRPr="009C52C2">
        <w:t>autoevaluarea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activităţii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didactice</w:t>
      </w:r>
      <w:proofErr w:type="spellEnd"/>
      <w:r w:rsidRPr="009C52C2">
        <w:rPr>
          <w:spacing w:val="-2"/>
        </w:rPr>
        <w:t>;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157CF3C3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8FF2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6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2102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6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51B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6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75A0333D" w14:textId="77777777" w:rsidR="009C52C2" w:rsidRPr="009C52C2" w:rsidRDefault="009C52C2" w:rsidP="009C52C2">
      <w:pPr>
        <w:pStyle w:val="ListParagraph"/>
        <w:numPr>
          <w:ilvl w:val="1"/>
          <w:numId w:val="3"/>
        </w:numPr>
        <w:tabs>
          <w:tab w:val="left" w:pos="915"/>
        </w:tabs>
        <w:kinsoku w:val="0"/>
        <w:overflowPunct w:val="0"/>
        <w:spacing w:before="118"/>
        <w:ind w:left="915" w:hanging="337"/>
        <w:jc w:val="left"/>
        <w:rPr>
          <w:color w:val="000000"/>
          <w:spacing w:val="-2"/>
        </w:rPr>
      </w:pPr>
      <w:proofErr w:type="spellStart"/>
      <w:r w:rsidRPr="009C52C2">
        <w:t>evaluarea</w:t>
      </w:r>
      <w:proofErr w:type="spellEnd"/>
      <w:r w:rsidRPr="009C52C2">
        <w:rPr>
          <w:spacing w:val="-2"/>
        </w:rPr>
        <w:t xml:space="preserve"> </w:t>
      </w:r>
      <w:r w:rsidRPr="009C52C2">
        <w:t>din</w:t>
      </w:r>
      <w:r w:rsidRPr="009C52C2">
        <w:rPr>
          <w:spacing w:val="-1"/>
        </w:rPr>
        <w:t xml:space="preserve"> </w:t>
      </w:r>
      <w:proofErr w:type="spellStart"/>
      <w:r w:rsidRPr="009C52C2">
        <w:t>partea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colegilor</w:t>
      </w:r>
      <w:proofErr w:type="spellEnd"/>
      <w:r w:rsidRPr="009C52C2">
        <w:rPr>
          <w:spacing w:val="-2"/>
        </w:rPr>
        <w:t>;</w:t>
      </w:r>
    </w:p>
    <w:p w14:paraId="1DDA9C3B" w14:textId="77777777" w:rsidR="009C52C2" w:rsidRPr="009C52C2" w:rsidRDefault="009C52C2" w:rsidP="009C52C2">
      <w:pPr>
        <w:pStyle w:val="BodyText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154F004B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3AA7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6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13D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6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D5A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6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12CAF260" w14:textId="77777777" w:rsidR="009C52C2" w:rsidRPr="009C52C2" w:rsidRDefault="009C52C2" w:rsidP="009C52C2">
      <w:pPr>
        <w:pStyle w:val="ListParagraph"/>
        <w:numPr>
          <w:ilvl w:val="1"/>
          <w:numId w:val="3"/>
        </w:numPr>
        <w:tabs>
          <w:tab w:val="left" w:pos="902"/>
        </w:tabs>
        <w:kinsoku w:val="0"/>
        <w:overflowPunct w:val="0"/>
        <w:spacing w:before="119"/>
        <w:ind w:left="902" w:hanging="324"/>
        <w:jc w:val="left"/>
        <w:rPr>
          <w:color w:val="000000"/>
          <w:spacing w:val="-2"/>
        </w:rPr>
      </w:pPr>
      <w:proofErr w:type="spellStart"/>
      <w:r w:rsidRPr="009C52C2">
        <w:t>evaluarea</w:t>
      </w:r>
      <w:proofErr w:type="spellEnd"/>
      <w:r w:rsidRPr="009C52C2">
        <w:rPr>
          <w:spacing w:val="-2"/>
        </w:rPr>
        <w:t xml:space="preserve"> </w:t>
      </w:r>
      <w:r w:rsidRPr="009C52C2">
        <w:t>din</w:t>
      </w:r>
      <w:r w:rsidRPr="009C52C2">
        <w:rPr>
          <w:spacing w:val="-1"/>
        </w:rPr>
        <w:t xml:space="preserve"> </w:t>
      </w:r>
      <w:proofErr w:type="spellStart"/>
      <w:r w:rsidRPr="009C52C2">
        <w:t>partea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rPr>
          <w:spacing w:val="-2"/>
        </w:rPr>
        <w:t>studenţilor</w:t>
      </w:r>
      <w:proofErr w:type="spellEnd"/>
      <w:r w:rsidRPr="009C52C2">
        <w:rPr>
          <w:spacing w:val="-2"/>
        </w:rPr>
        <w:t>;</w:t>
      </w:r>
    </w:p>
    <w:p w14:paraId="0EC0F809" w14:textId="77777777" w:rsidR="009C52C2" w:rsidRPr="009C52C2" w:rsidRDefault="009C52C2" w:rsidP="009C52C2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1B8C6C38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3CBA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9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5BAD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9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C6D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9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75205DB5" w14:textId="77777777" w:rsidR="009C52C2" w:rsidRPr="009C52C2" w:rsidRDefault="009C52C2" w:rsidP="009C52C2">
      <w:pPr>
        <w:pStyle w:val="ListParagraph"/>
        <w:numPr>
          <w:ilvl w:val="1"/>
          <w:numId w:val="3"/>
        </w:numPr>
        <w:tabs>
          <w:tab w:val="left" w:pos="942"/>
        </w:tabs>
        <w:kinsoku w:val="0"/>
        <w:overflowPunct w:val="0"/>
        <w:spacing w:after="7"/>
        <w:ind w:left="942" w:hanging="369"/>
        <w:jc w:val="left"/>
        <w:rPr>
          <w:color w:val="000000"/>
          <w:spacing w:val="-2"/>
        </w:rPr>
      </w:pPr>
      <w:proofErr w:type="spellStart"/>
      <w:r w:rsidRPr="009C52C2">
        <w:t>lista</w:t>
      </w:r>
      <w:proofErr w:type="spellEnd"/>
      <w:r w:rsidRPr="009C52C2">
        <w:rPr>
          <w:spacing w:val="-3"/>
        </w:rPr>
        <w:t xml:space="preserve"> </w:t>
      </w:r>
      <w:r w:rsidRPr="009C52C2">
        <w:t>de</w:t>
      </w:r>
      <w:r w:rsidRPr="009C52C2">
        <w:rPr>
          <w:spacing w:val="-3"/>
        </w:rPr>
        <w:t xml:space="preserve"> </w:t>
      </w:r>
      <w:proofErr w:type="spellStart"/>
      <w:r w:rsidRPr="009C52C2">
        <w:t>manuale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alte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activităţi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didactice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realizate</w:t>
      </w:r>
      <w:proofErr w:type="spellEnd"/>
      <w:r w:rsidRPr="009C52C2">
        <w:rPr>
          <w:spacing w:val="-2"/>
        </w:rPr>
        <w:t xml:space="preserve"> </w:t>
      </w:r>
      <w:r w:rsidRPr="009C52C2">
        <w:t>de</w:t>
      </w:r>
      <w:r w:rsidRPr="009C52C2">
        <w:rPr>
          <w:spacing w:val="-1"/>
        </w:rPr>
        <w:t xml:space="preserve"> </w:t>
      </w:r>
      <w:proofErr w:type="spellStart"/>
      <w:r w:rsidRPr="009C52C2">
        <w:rPr>
          <w:spacing w:val="-2"/>
        </w:rPr>
        <w:t>candidat</w:t>
      </w:r>
      <w:proofErr w:type="spellEnd"/>
      <w:r w:rsidRPr="009C52C2">
        <w:rPr>
          <w:spacing w:val="-2"/>
        </w:rPr>
        <w:t>;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1C30FB81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DFE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9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07A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9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094A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9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1E2D505F" w14:textId="77777777" w:rsidR="009C52C2" w:rsidRPr="009C52C2" w:rsidRDefault="009C52C2" w:rsidP="009C52C2">
      <w:pPr>
        <w:pStyle w:val="ListParagraph"/>
        <w:numPr>
          <w:ilvl w:val="1"/>
          <w:numId w:val="3"/>
        </w:numPr>
        <w:tabs>
          <w:tab w:val="left" w:pos="942"/>
        </w:tabs>
        <w:kinsoku w:val="0"/>
        <w:overflowPunct w:val="0"/>
        <w:ind w:left="942" w:hanging="369"/>
        <w:jc w:val="left"/>
        <w:rPr>
          <w:color w:val="000000"/>
          <w:spacing w:val="-2"/>
        </w:rPr>
      </w:pPr>
      <w:proofErr w:type="spellStart"/>
      <w:r w:rsidRPr="009C52C2">
        <w:t>alte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t>activităţi</w:t>
      </w:r>
      <w:proofErr w:type="spellEnd"/>
      <w:r w:rsidRPr="009C52C2">
        <w:rPr>
          <w:spacing w:val="-1"/>
        </w:rPr>
        <w:t xml:space="preserve"> </w:t>
      </w:r>
      <w:r w:rsidRPr="009C52C2">
        <w:t>de</w:t>
      </w:r>
      <w:r w:rsidRPr="009C52C2">
        <w:rPr>
          <w:spacing w:val="-1"/>
        </w:rPr>
        <w:t xml:space="preserve"> </w:t>
      </w:r>
      <w:proofErr w:type="spellStart"/>
      <w:r w:rsidRPr="009C52C2">
        <w:t>predare</w:t>
      </w:r>
      <w:proofErr w:type="spellEnd"/>
      <w:r w:rsidRPr="009C52C2">
        <w:t>/</w:t>
      </w:r>
      <w:proofErr w:type="spellStart"/>
      <w:r w:rsidRPr="009C52C2">
        <w:t>instruire</w:t>
      </w:r>
      <w:proofErr w:type="spellEnd"/>
      <w:r w:rsidRPr="009C52C2">
        <w:rPr>
          <w:spacing w:val="-3"/>
        </w:rPr>
        <w:t xml:space="preserve"> </w:t>
      </w:r>
      <w:r w:rsidRPr="009C52C2">
        <w:t>(se</w:t>
      </w:r>
      <w:r w:rsidRPr="009C52C2">
        <w:rPr>
          <w:spacing w:val="-2"/>
        </w:rPr>
        <w:t xml:space="preserve"> </w:t>
      </w:r>
      <w:proofErr w:type="spellStart"/>
      <w:r w:rsidRPr="009C52C2">
        <w:t>vor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menţiona</w:t>
      </w:r>
      <w:proofErr w:type="spellEnd"/>
      <w:r w:rsidRPr="009C52C2">
        <w:rPr>
          <w:spacing w:val="1"/>
        </w:rPr>
        <w:t xml:space="preserve"> </w:t>
      </w:r>
      <w:proofErr w:type="spellStart"/>
      <w:r w:rsidRPr="009C52C2">
        <w:rPr>
          <w:spacing w:val="-2"/>
        </w:rPr>
        <w:t>activităţile</w:t>
      </w:r>
      <w:proofErr w:type="spellEnd"/>
      <w:r w:rsidRPr="009C52C2">
        <w:rPr>
          <w:spacing w:val="-2"/>
        </w:rPr>
        <w:t>).</w:t>
      </w:r>
    </w:p>
    <w:p w14:paraId="4B710216" w14:textId="77777777" w:rsidR="009C52C2" w:rsidRPr="009C52C2" w:rsidRDefault="009C52C2" w:rsidP="009C52C2">
      <w:pPr>
        <w:pStyle w:val="ListParagraph"/>
        <w:numPr>
          <w:ilvl w:val="1"/>
          <w:numId w:val="3"/>
        </w:numPr>
        <w:tabs>
          <w:tab w:val="left" w:pos="942"/>
        </w:tabs>
        <w:kinsoku w:val="0"/>
        <w:overflowPunct w:val="0"/>
        <w:ind w:left="942" w:hanging="369"/>
        <w:jc w:val="left"/>
        <w:rPr>
          <w:color w:val="000000"/>
          <w:spacing w:val="-2"/>
        </w:rPr>
        <w:sectPr w:rsidR="009C52C2" w:rsidRPr="009C52C2" w:rsidSect="009C52C2">
          <w:pgSz w:w="11910" w:h="16850"/>
          <w:pgMar w:top="740" w:right="560" w:bottom="1260" w:left="920" w:header="0" w:footer="1017" w:gutter="0"/>
          <w:cols w:space="720"/>
          <w:noEndnote/>
        </w:sectPr>
      </w:pPr>
    </w:p>
    <w:p w14:paraId="4969DAF6" w14:textId="77777777" w:rsidR="009C52C2" w:rsidRPr="009C52C2" w:rsidRDefault="009C52C2" w:rsidP="009C52C2">
      <w:pPr>
        <w:pStyle w:val="BodyText"/>
        <w:kinsoku w:val="0"/>
        <w:overflowPunct w:val="0"/>
        <w:spacing w:before="64" w:line="268" w:lineRule="auto"/>
        <w:ind w:left="933" w:hanging="360"/>
        <w:rPr>
          <w:color w:val="000000"/>
        </w:rPr>
      </w:pPr>
      <w:r w:rsidRPr="009C52C2">
        <w:rPr>
          <w:color w:val="0000FF"/>
        </w:rPr>
        <w:lastRenderedPageBreak/>
        <w:t xml:space="preserve">B2. </w:t>
      </w:r>
      <w:proofErr w:type="spellStart"/>
      <w:r w:rsidRPr="009C52C2">
        <w:rPr>
          <w:color w:val="0000FF"/>
        </w:rPr>
        <w:t>Susţinerea</w:t>
      </w:r>
      <w:proofErr w:type="spellEnd"/>
      <w:r w:rsidRPr="009C52C2">
        <w:rPr>
          <w:color w:val="0000FF"/>
        </w:rPr>
        <w:t xml:space="preserve"> </w:t>
      </w:r>
      <w:proofErr w:type="spellStart"/>
      <w:r w:rsidRPr="009C52C2">
        <w:rPr>
          <w:color w:val="0000FF"/>
        </w:rPr>
        <w:t>unei</w:t>
      </w:r>
      <w:proofErr w:type="spellEnd"/>
      <w:r w:rsidRPr="009C52C2">
        <w:rPr>
          <w:color w:val="0000FF"/>
        </w:rPr>
        <w:t xml:space="preserve"> </w:t>
      </w:r>
      <w:proofErr w:type="spellStart"/>
      <w:r w:rsidRPr="009C52C2">
        <w:rPr>
          <w:color w:val="0000FF"/>
        </w:rPr>
        <w:t>prelegeri</w:t>
      </w:r>
      <w:proofErr w:type="spellEnd"/>
      <w:r w:rsidRPr="009C52C2">
        <w:rPr>
          <w:color w:val="0000FF"/>
        </w:rPr>
        <w:t xml:space="preserve"> </w:t>
      </w:r>
      <w:proofErr w:type="spellStart"/>
      <w:r w:rsidRPr="009C52C2">
        <w:rPr>
          <w:color w:val="0000FF"/>
        </w:rPr>
        <w:t>publice</w:t>
      </w:r>
      <w:proofErr w:type="spellEnd"/>
      <w:r w:rsidRPr="009C52C2">
        <w:rPr>
          <w:color w:val="0000FF"/>
        </w:rPr>
        <w:t xml:space="preserve"> </w:t>
      </w:r>
      <w:r w:rsidRPr="009C52C2">
        <w:rPr>
          <w:color w:val="000000"/>
        </w:rPr>
        <w:t xml:space="preserve">pe o </w:t>
      </w:r>
      <w:proofErr w:type="spellStart"/>
      <w:r w:rsidRPr="009C52C2">
        <w:rPr>
          <w:color w:val="000000"/>
        </w:rPr>
        <w:t>temă</w:t>
      </w:r>
      <w:proofErr w:type="spellEnd"/>
      <w:r w:rsidRPr="009C52C2">
        <w:rPr>
          <w:color w:val="000000"/>
        </w:rPr>
        <w:t xml:space="preserve"> </w:t>
      </w:r>
      <w:proofErr w:type="spellStart"/>
      <w:r w:rsidRPr="009C52C2">
        <w:rPr>
          <w:color w:val="000000"/>
        </w:rPr>
        <w:t>aleasă</w:t>
      </w:r>
      <w:proofErr w:type="spellEnd"/>
      <w:r w:rsidRPr="009C52C2">
        <w:rPr>
          <w:color w:val="000000"/>
        </w:rPr>
        <w:t xml:space="preserve"> de </w:t>
      </w:r>
      <w:proofErr w:type="spellStart"/>
      <w:r w:rsidRPr="009C52C2">
        <w:rPr>
          <w:color w:val="000000"/>
        </w:rPr>
        <w:t>candidat</w:t>
      </w:r>
      <w:proofErr w:type="spellEnd"/>
      <w:r w:rsidRPr="009C52C2">
        <w:rPr>
          <w:color w:val="000000"/>
        </w:rPr>
        <w:t xml:space="preserve"> din </w:t>
      </w:r>
      <w:proofErr w:type="spellStart"/>
      <w:r w:rsidRPr="009C52C2">
        <w:rPr>
          <w:color w:val="000000"/>
        </w:rPr>
        <w:t>tematica</w:t>
      </w:r>
      <w:proofErr w:type="spellEnd"/>
      <w:r w:rsidRPr="009C52C2">
        <w:rPr>
          <w:color w:val="000000"/>
        </w:rPr>
        <w:t xml:space="preserve"> </w:t>
      </w:r>
      <w:proofErr w:type="spellStart"/>
      <w:r w:rsidRPr="009C52C2">
        <w:rPr>
          <w:color w:val="000000"/>
        </w:rPr>
        <w:t>postului</w:t>
      </w:r>
      <w:proofErr w:type="spellEnd"/>
      <w:r w:rsidRPr="009C52C2">
        <w:rPr>
          <w:color w:val="000000"/>
        </w:rPr>
        <w:t xml:space="preserve"> </w:t>
      </w:r>
      <w:proofErr w:type="spellStart"/>
      <w:r w:rsidRPr="009C52C2">
        <w:rPr>
          <w:color w:val="000000"/>
        </w:rPr>
        <w:t>supus</w:t>
      </w:r>
      <w:proofErr w:type="spellEnd"/>
      <w:r w:rsidRPr="009C52C2">
        <w:rPr>
          <w:color w:val="000000"/>
          <w:spacing w:val="40"/>
        </w:rPr>
        <w:t xml:space="preserve"> </w:t>
      </w:r>
      <w:proofErr w:type="spellStart"/>
      <w:r w:rsidRPr="009C52C2">
        <w:rPr>
          <w:color w:val="000000"/>
        </w:rPr>
        <w:t>examenului</w:t>
      </w:r>
      <w:proofErr w:type="spellEnd"/>
      <w:r w:rsidRPr="009C52C2">
        <w:rPr>
          <w:color w:val="000000"/>
        </w:rPr>
        <w:t xml:space="preserve"> de </w:t>
      </w:r>
      <w:proofErr w:type="spellStart"/>
      <w:r w:rsidRPr="009C52C2">
        <w:rPr>
          <w:color w:val="000000"/>
        </w:rPr>
        <w:t>promovare</w:t>
      </w:r>
      <w:proofErr w:type="spellEnd"/>
      <w:r w:rsidRPr="009C52C2">
        <w:rPr>
          <w:color w:val="000000"/>
        </w:rPr>
        <w:t>;</w:t>
      </w:r>
    </w:p>
    <w:p w14:paraId="7D01E874" w14:textId="77777777" w:rsidR="009C52C2" w:rsidRPr="009C52C2" w:rsidRDefault="009C52C2" w:rsidP="009C52C2">
      <w:pPr>
        <w:pStyle w:val="BodyText"/>
        <w:kinsoku w:val="0"/>
        <w:overflowPunct w:val="0"/>
        <w:spacing w:before="222"/>
      </w:pPr>
    </w:p>
    <w:p w14:paraId="4D3FA938" w14:textId="77777777" w:rsidR="009C52C2" w:rsidRPr="009C52C2" w:rsidRDefault="009C52C2" w:rsidP="009C52C2">
      <w:pPr>
        <w:pStyle w:val="BodyText"/>
        <w:kinsoku w:val="0"/>
        <w:overflowPunct w:val="0"/>
        <w:spacing w:before="1"/>
        <w:ind w:left="573"/>
        <w:rPr>
          <w:spacing w:val="-2"/>
        </w:rPr>
      </w:pPr>
      <w:proofErr w:type="spellStart"/>
      <w:r w:rsidRPr="009C52C2">
        <w:t>Titlul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rPr>
          <w:spacing w:val="-2"/>
        </w:rPr>
        <w:t>prelegerii</w:t>
      </w:r>
      <w:proofErr w:type="spellEnd"/>
      <w:r w:rsidRPr="009C52C2">
        <w:rPr>
          <w:spacing w:val="-2"/>
        </w:rPr>
        <w:t>:</w:t>
      </w:r>
    </w:p>
    <w:p w14:paraId="1E4BA595" w14:textId="77777777" w:rsidR="009C52C2" w:rsidRPr="009C52C2" w:rsidRDefault="009C52C2" w:rsidP="009C52C2">
      <w:pPr>
        <w:pStyle w:val="BodyText"/>
        <w:kinsoku w:val="0"/>
        <w:overflowPunct w:val="0"/>
        <w:spacing w:before="91"/>
        <w:ind w:left="558"/>
        <w:rPr>
          <w:spacing w:val="-2"/>
          <w:lang w:val="es-ES"/>
        </w:rPr>
      </w:pPr>
      <w:r w:rsidRPr="009C52C2">
        <w:rPr>
          <w:lang w:val="es-ES"/>
        </w:rPr>
        <w:t>Limba</w:t>
      </w:r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2"/>
          <w:lang w:val="es-ES"/>
        </w:rPr>
        <w:t xml:space="preserve"> </w:t>
      </w:r>
      <w:proofErr w:type="spellStart"/>
      <w:r w:rsidRPr="009C52C2">
        <w:rPr>
          <w:lang w:val="es-ES"/>
        </w:rPr>
        <w:t>circulaţie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internaţională</w:t>
      </w:r>
      <w:proofErr w:type="spellEnd"/>
      <w:r w:rsidRPr="009C52C2">
        <w:rPr>
          <w:lang w:val="es-ES"/>
        </w:rPr>
        <w:t xml:space="preserve"> de</w:t>
      </w:r>
      <w:r w:rsidRPr="009C52C2">
        <w:rPr>
          <w:spacing w:val="-3"/>
          <w:lang w:val="es-ES"/>
        </w:rPr>
        <w:t xml:space="preserve"> </w:t>
      </w:r>
      <w:proofErr w:type="spellStart"/>
      <w:r w:rsidRPr="009C52C2">
        <w:rPr>
          <w:lang w:val="es-ES"/>
        </w:rPr>
        <w:t>susţinere</w:t>
      </w:r>
      <w:proofErr w:type="spellEnd"/>
      <w:r w:rsidRPr="009C52C2">
        <w:rPr>
          <w:lang w:val="es-ES"/>
        </w:rPr>
        <w:t xml:space="preserve"> a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spacing w:val="-2"/>
          <w:lang w:val="es-ES"/>
        </w:rPr>
        <w:t>prelegerii</w:t>
      </w:r>
      <w:proofErr w:type="spellEnd"/>
      <w:r w:rsidRPr="009C52C2">
        <w:rPr>
          <w:spacing w:val="-2"/>
          <w:lang w:val="es-ES"/>
        </w:rPr>
        <w:t>:</w:t>
      </w:r>
    </w:p>
    <w:p w14:paraId="571C0F9B" w14:textId="77777777" w:rsidR="009C52C2" w:rsidRPr="009C52C2" w:rsidRDefault="009C52C2" w:rsidP="009C52C2">
      <w:pPr>
        <w:pStyle w:val="BodyText"/>
        <w:kinsoku w:val="0"/>
        <w:overflowPunct w:val="0"/>
        <w:rPr>
          <w:lang w:val="es-ES"/>
        </w:rPr>
      </w:pPr>
    </w:p>
    <w:p w14:paraId="6A8F9C46" w14:textId="77777777" w:rsidR="009C52C2" w:rsidRPr="009C52C2" w:rsidRDefault="009C52C2" w:rsidP="009C52C2">
      <w:pPr>
        <w:pStyle w:val="BodyText"/>
        <w:kinsoku w:val="0"/>
        <w:overflowPunct w:val="0"/>
        <w:rPr>
          <w:lang w:val="es-ES"/>
        </w:rPr>
      </w:pPr>
    </w:p>
    <w:p w14:paraId="226B2A02" w14:textId="77777777" w:rsidR="009C52C2" w:rsidRPr="009C52C2" w:rsidRDefault="009C52C2" w:rsidP="009C52C2">
      <w:pPr>
        <w:pStyle w:val="BodyText"/>
        <w:kinsoku w:val="0"/>
        <w:overflowPunct w:val="0"/>
        <w:spacing w:before="5"/>
        <w:rPr>
          <w:lang w:val="es-ES"/>
        </w:rPr>
      </w:pPr>
    </w:p>
    <w:p w14:paraId="04375CE1" w14:textId="77777777" w:rsidR="009C52C2" w:rsidRPr="009C52C2" w:rsidRDefault="009C52C2" w:rsidP="009C52C2">
      <w:pPr>
        <w:pStyle w:val="BodyText"/>
        <w:kinsoku w:val="0"/>
        <w:overflowPunct w:val="0"/>
        <w:ind w:left="573"/>
        <w:rPr>
          <w:color w:val="000000"/>
          <w:spacing w:val="-2"/>
          <w:lang w:val="it-IT"/>
        </w:rPr>
      </w:pPr>
      <w:r w:rsidRPr="009C52C2">
        <w:rPr>
          <w:color w:val="0000FF"/>
          <w:lang w:val="it-IT"/>
        </w:rPr>
        <w:t>B3.</w:t>
      </w:r>
      <w:r w:rsidRPr="009C52C2">
        <w:rPr>
          <w:color w:val="0000FF"/>
          <w:spacing w:val="-3"/>
          <w:lang w:val="it-IT"/>
        </w:rPr>
        <w:t xml:space="preserve"> </w:t>
      </w:r>
      <w:proofErr w:type="spellStart"/>
      <w:r w:rsidRPr="009C52C2">
        <w:rPr>
          <w:color w:val="0000FF"/>
          <w:lang w:val="it-IT"/>
        </w:rPr>
        <w:t>Minim</w:t>
      </w:r>
      <w:proofErr w:type="spellEnd"/>
      <w:r w:rsidRPr="009C52C2">
        <w:rPr>
          <w:color w:val="0000FF"/>
          <w:spacing w:val="-1"/>
          <w:lang w:val="it-IT"/>
        </w:rPr>
        <w:t xml:space="preserve"> </w:t>
      </w:r>
      <w:r w:rsidRPr="009C52C2">
        <w:rPr>
          <w:color w:val="0000FF"/>
          <w:lang w:val="it-IT"/>
        </w:rPr>
        <w:t>1</w:t>
      </w:r>
      <w:r w:rsidRPr="009C52C2">
        <w:rPr>
          <w:color w:val="0000FF"/>
          <w:spacing w:val="-1"/>
          <w:lang w:val="it-IT"/>
        </w:rPr>
        <w:t xml:space="preserve"> </w:t>
      </w:r>
      <w:proofErr w:type="spellStart"/>
      <w:r w:rsidRPr="009C52C2">
        <w:rPr>
          <w:color w:val="0000FF"/>
          <w:lang w:val="it-IT"/>
        </w:rPr>
        <w:t>dintre</w:t>
      </w:r>
      <w:proofErr w:type="spellEnd"/>
      <w:r w:rsidRPr="009C52C2">
        <w:rPr>
          <w:color w:val="0000FF"/>
          <w:spacing w:val="-2"/>
          <w:lang w:val="it-IT"/>
        </w:rPr>
        <w:t xml:space="preserve"> </w:t>
      </w:r>
      <w:proofErr w:type="spellStart"/>
      <w:r w:rsidRPr="009C52C2">
        <w:rPr>
          <w:color w:val="0000FF"/>
          <w:lang w:val="it-IT"/>
        </w:rPr>
        <w:t>următoarele</w:t>
      </w:r>
      <w:proofErr w:type="spellEnd"/>
      <w:r w:rsidRPr="009C52C2">
        <w:rPr>
          <w:color w:val="0000FF"/>
          <w:spacing w:val="-1"/>
          <w:lang w:val="it-IT"/>
        </w:rPr>
        <w:t xml:space="preserve"> </w:t>
      </w:r>
      <w:r w:rsidRPr="009C52C2">
        <w:rPr>
          <w:color w:val="0000FF"/>
          <w:lang w:val="it-IT"/>
        </w:rPr>
        <w:t xml:space="preserve">3 </w:t>
      </w:r>
      <w:proofErr w:type="spellStart"/>
      <w:r w:rsidRPr="009C52C2">
        <w:rPr>
          <w:color w:val="0000FF"/>
          <w:lang w:val="it-IT"/>
        </w:rPr>
        <w:t>cerinţe</w:t>
      </w:r>
      <w:proofErr w:type="spellEnd"/>
      <w:r w:rsidRPr="009C52C2">
        <w:rPr>
          <w:color w:val="0000FF"/>
          <w:spacing w:val="-1"/>
          <w:lang w:val="it-IT"/>
        </w:rPr>
        <w:t xml:space="preserve"> </w:t>
      </w:r>
      <w:r w:rsidRPr="009C52C2">
        <w:rPr>
          <w:color w:val="000000"/>
          <w:lang w:val="it-IT"/>
        </w:rPr>
        <w:t>(la</w:t>
      </w:r>
      <w:r w:rsidRPr="009C52C2">
        <w:rPr>
          <w:color w:val="000000"/>
          <w:spacing w:val="-2"/>
          <w:lang w:val="it-IT"/>
        </w:rPr>
        <w:t xml:space="preserve"> </w:t>
      </w:r>
      <w:proofErr w:type="spellStart"/>
      <w:r w:rsidRPr="009C52C2">
        <w:rPr>
          <w:color w:val="000000"/>
          <w:lang w:val="it-IT"/>
        </w:rPr>
        <w:t>alegerea</w:t>
      </w:r>
      <w:proofErr w:type="spellEnd"/>
      <w:r w:rsidRPr="009C52C2">
        <w:rPr>
          <w:color w:val="000000"/>
          <w:spacing w:val="-1"/>
          <w:lang w:val="it-IT"/>
        </w:rPr>
        <w:t xml:space="preserve"> </w:t>
      </w:r>
      <w:proofErr w:type="spellStart"/>
      <w:r w:rsidRPr="009C52C2">
        <w:rPr>
          <w:color w:val="000000"/>
          <w:spacing w:val="-2"/>
          <w:lang w:val="it-IT"/>
        </w:rPr>
        <w:t>candidatului</w:t>
      </w:r>
      <w:proofErr w:type="spellEnd"/>
      <w:r w:rsidRPr="009C52C2">
        <w:rPr>
          <w:color w:val="000000"/>
          <w:spacing w:val="-2"/>
          <w:lang w:val="it-IT"/>
        </w:rPr>
        <w:t>):</w:t>
      </w:r>
    </w:p>
    <w:p w14:paraId="5AF2E885" w14:textId="77777777" w:rsidR="009C52C2" w:rsidRPr="009C52C2" w:rsidRDefault="009C52C2" w:rsidP="009C52C2">
      <w:pPr>
        <w:pStyle w:val="ListParagraph"/>
        <w:numPr>
          <w:ilvl w:val="2"/>
          <w:numId w:val="3"/>
        </w:numPr>
        <w:tabs>
          <w:tab w:val="left" w:pos="1530"/>
        </w:tabs>
        <w:kinsoku w:val="0"/>
        <w:overflowPunct w:val="0"/>
        <w:spacing w:before="94" w:line="244" w:lineRule="auto"/>
        <w:ind w:right="574"/>
        <w:rPr>
          <w:color w:val="000000"/>
          <w:spacing w:val="-2"/>
          <w:lang w:val="it-IT"/>
        </w:rPr>
      </w:pPr>
      <w:proofErr w:type="spellStart"/>
      <w:r w:rsidRPr="009C52C2">
        <w:rPr>
          <w:lang w:val="it-IT"/>
        </w:rPr>
        <w:t>existenţa</w:t>
      </w:r>
      <w:proofErr w:type="spellEnd"/>
      <w:r w:rsidRPr="009C52C2">
        <w:rPr>
          <w:spacing w:val="-10"/>
          <w:lang w:val="it-IT"/>
        </w:rPr>
        <w:t xml:space="preserve"> </w:t>
      </w:r>
      <w:proofErr w:type="spellStart"/>
      <w:r w:rsidRPr="009C52C2">
        <w:rPr>
          <w:lang w:val="it-IT"/>
        </w:rPr>
        <w:t>unei</w:t>
      </w:r>
      <w:proofErr w:type="spellEnd"/>
      <w:r w:rsidRPr="009C52C2">
        <w:rPr>
          <w:spacing w:val="-8"/>
          <w:lang w:val="it-IT"/>
        </w:rPr>
        <w:t xml:space="preserve"> </w:t>
      </w:r>
      <w:r w:rsidRPr="009C52C2">
        <w:rPr>
          <w:lang w:val="it-IT"/>
        </w:rPr>
        <w:t>agende</w:t>
      </w:r>
      <w:r w:rsidRPr="009C52C2">
        <w:rPr>
          <w:spacing w:val="-11"/>
          <w:lang w:val="it-IT"/>
        </w:rPr>
        <w:t xml:space="preserve"> </w:t>
      </w:r>
      <w:proofErr w:type="spellStart"/>
      <w:r w:rsidRPr="009C52C2">
        <w:rPr>
          <w:lang w:val="it-IT"/>
        </w:rPr>
        <w:t>distincte</w:t>
      </w:r>
      <w:proofErr w:type="spellEnd"/>
      <w:r w:rsidRPr="009C52C2">
        <w:rPr>
          <w:spacing w:val="-11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9"/>
          <w:lang w:val="it-IT"/>
        </w:rPr>
        <w:t xml:space="preserve"> </w:t>
      </w:r>
      <w:proofErr w:type="spellStart"/>
      <w:r w:rsidRPr="009C52C2">
        <w:rPr>
          <w:lang w:val="it-IT"/>
        </w:rPr>
        <w:t>cercetare</w:t>
      </w:r>
      <w:proofErr w:type="spellEnd"/>
      <w:r w:rsidRPr="009C52C2">
        <w:rPr>
          <w:lang w:val="it-IT"/>
        </w:rPr>
        <w:t>,</w:t>
      </w:r>
      <w:r w:rsidRPr="009C52C2">
        <w:rPr>
          <w:spacing w:val="-9"/>
          <w:lang w:val="it-IT"/>
        </w:rPr>
        <w:t xml:space="preserve"> </w:t>
      </w:r>
      <w:proofErr w:type="spellStart"/>
      <w:r w:rsidRPr="009C52C2">
        <w:rPr>
          <w:lang w:val="it-IT"/>
        </w:rPr>
        <w:t>impunerea</w:t>
      </w:r>
      <w:proofErr w:type="spellEnd"/>
      <w:r w:rsidRPr="009C52C2">
        <w:rPr>
          <w:spacing w:val="-9"/>
          <w:lang w:val="it-IT"/>
        </w:rPr>
        <w:t xml:space="preserve"> </w:t>
      </w:r>
      <w:proofErr w:type="spellStart"/>
      <w:r w:rsidRPr="009C52C2">
        <w:rPr>
          <w:lang w:val="it-IT"/>
        </w:rPr>
        <w:t>unui</w:t>
      </w:r>
      <w:proofErr w:type="spellEnd"/>
      <w:r w:rsidRPr="009C52C2">
        <w:rPr>
          <w:spacing w:val="-9"/>
          <w:lang w:val="it-IT"/>
        </w:rPr>
        <w:t xml:space="preserve"> </w:t>
      </w:r>
      <w:proofErr w:type="spellStart"/>
      <w:r w:rsidRPr="009C52C2">
        <w:rPr>
          <w:lang w:val="it-IT"/>
        </w:rPr>
        <w:t>domeniu</w:t>
      </w:r>
      <w:proofErr w:type="spellEnd"/>
      <w:r w:rsidRPr="009C52C2">
        <w:rPr>
          <w:lang w:val="it-IT"/>
        </w:rPr>
        <w:t>,</w:t>
      </w:r>
      <w:r w:rsidRPr="009C52C2">
        <w:rPr>
          <w:spacing w:val="-9"/>
          <w:lang w:val="it-IT"/>
        </w:rPr>
        <w:t xml:space="preserve"> </w:t>
      </w:r>
      <w:r w:rsidRPr="009C52C2">
        <w:rPr>
          <w:lang w:val="it-IT"/>
        </w:rPr>
        <w:t>a</w:t>
      </w:r>
      <w:r w:rsidRPr="009C52C2">
        <w:rPr>
          <w:spacing w:val="-11"/>
          <w:lang w:val="it-IT"/>
        </w:rPr>
        <w:t xml:space="preserve"> </w:t>
      </w:r>
      <w:proofErr w:type="spellStart"/>
      <w:r w:rsidRPr="009C52C2">
        <w:rPr>
          <w:lang w:val="it-IT"/>
        </w:rPr>
        <w:t>unei</w:t>
      </w:r>
      <w:proofErr w:type="spellEnd"/>
      <w:r w:rsidRPr="009C52C2">
        <w:rPr>
          <w:spacing w:val="-9"/>
          <w:lang w:val="it-IT"/>
        </w:rPr>
        <w:t xml:space="preserve"> </w:t>
      </w:r>
      <w:proofErr w:type="spellStart"/>
      <w:r w:rsidRPr="009C52C2">
        <w:rPr>
          <w:lang w:val="it-IT"/>
        </w:rPr>
        <w:t>direcţii</w:t>
      </w:r>
      <w:proofErr w:type="spellEnd"/>
      <w:r w:rsidRPr="009C52C2">
        <w:rPr>
          <w:spacing w:val="-9"/>
          <w:lang w:val="it-IT"/>
        </w:rPr>
        <w:t xml:space="preserve"> </w:t>
      </w:r>
      <w:r w:rsidRPr="009C52C2">
        <w:rPr>
          <w:lang w:val="it-IT"/>
        </w:rPr>
        <w:t xml:space="preserve">de </w:t>
      </w:r>
      <w:proofErr w:type="spellStart"/>
      <w:r w:rsidRPr="009C52C2">
        <w:rPr>
          <w:spacing w:val="-2"/>
          <w:lang w:val="it-IT"/>
        </w:rPr>
        <w:t>cercetare</w:t>
      </w:r>
      <w:proofErr w:type="spellEnd"/>
      <w:r w:rsidRPr="009C52C2">
        <w:rPr>
          <w:spacing w:val="-2"/>
          <w:lang w:val="it-IT"/>
        </w:rPr>
        <w:t>;</w:t>
      </w:r>
    </w:p>
    <w:p w14:paraId="33CF2CC7" w14:textId="77777777" w:rsidR="009C52C2" w:rsidRPr="009C52C2" w:rsidRDefault="009C52C2" w:rsidP="009C52C2">
      <w:pPr>
        <w:pStyle w:val="BodyText"/>
        <w:kinsoku w:val="0"/>
        <w:overflowPunct w:val="0"/>
        <w:spacing w:before="61"/>
        <w:rPr>
          <w:sz w:val="20"/>
          <w:szCs w:val="20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78E1F64F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AECD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C68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79D7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0FB3204D" w14:textId="77777777" w:rsidR="009C52C2" w:rsidRPr="009C52C2" w:rsidRDefault="009C52C2" w:rsidP="009C52C2">
      <w:pPr>
        <w:pStyle w:val="BodyText"/>
        <w:kinsoku w:val="0"/>
        <w:overflowPunct w:val="0"/>
        <w:spacing w:before="9"/>
      </w:pPr>
    </w:p>
    <w:p w14:paraId="7D4CE14F" w14:textId="7BF0C735" w:rsidR="009C52C2" w:rsidRPr="00C2691A" w:rsidRDefault="009C52C2" w:rsidP="009C52C2">
      <w:pPr>
        <w:pStyle w:val="ListParagraph"/>
        <w:numPr>
          <w:ilvl w:val="2"/>
          <w:numId w:val="3"/>
        </w:numPr>
        <w:tabs>
          <w:tab w:val="left" w:pos="1530"/>
        </w:tabs>
        <w:kinsoku w:val="0"/>
        <w:overflowPunct w:val="0"/>
        <w:spacing w:before="53" w:line="247" w:lineRule="auto"/>
        <w:ind w:right="568"/>
        <w:rPr>
          <w:sz w:val="20"/>
          <w:szCs w:val="20"/>
        </w:rPr>
      </w:pPr>
      <w:proofErr w:type="spellStart"/>
      <w:r w:rsidRPr="009C52C2">
        <w:t>implicarea</w:t>
      </w:r>
      <w:proofErr w:type="spellEnd"/>
      <w:r w:rsidRPr="00C2691A">
        <w:rPr>
          <w:spacing w:val="-8"/>
        </w:rPr>
        <w:t xml:space="preserve"> </w:t>
      </w:r>
      <w:proofErr w:type="spellStart"/>
      <w:r w:rsidRPr="009C52C2">
        <w:t>în</w:t>
      </w:r>
      <w:proofErr w:type="spellEnd"/>
      <w:r w:rsidRPr="00C2691A">
        <w:rPr>
          <w:spacing w:val="-6"/>
        </w:rPr>
        <w:t xml:space="preserve"> </w:t>
      </w:r>
      <w:proofErr w:type="spellStart"/>
      <w:r w:rsidRPr="009C52C2">
        <w:t>dezvoltarea</w:t>
      </w:r>
      <w:proofErr w:type="spellEnd"/>
      <w:r w:rsidRPr="00C2691A">
        <w:rPr>
          <w:spacing w:val="-7"/>
        </w:rPr>
        <w:t xml:space="preserve"> </w:t>
      </w:r>
      <w:r w:rsidRPr="009C52C2">
        <w:t>SNSPA</w:t>
      </w:r>
      <w:r w:rsidRPr="00C2691A">
        <w:rPr>
          <w:spacing w:val="-8"/>
        </w:rPr>
        <w:t xml:space="preserve"> </w:t>
      </w:r>
      <w:r w:rsidRPr="009C52C2">
        <w:t>(</w:t>
      </w:r>
      <w:proofErr w:type="spellStart"/>
      <w:r w:rsidRPr="009C52C2">
        <w:t>dovezi</w:t>
      </w:r>
      <w:proofErr w:type="spellEnd"/>
      <w:r w:rsidRPr="00C2691A">
        <w:rPr>
          <w:spacing w:val="-8"/>
        </w:rPr>
        <w:t xml:space="preserve"> </w:t>
      </w:r>
      <w:proofErr w:type="spellStart"/>
      <w:r w:rsidRPr="009C52C2">
        <w:t>privind</w:t>
      </w:r>
      <w:proofErr w:type="spellEnd"/>
      <w:r w:rsidRPr="00C2691A">
        <w:rPr>
          <w:spacing w:val="-8"/>
        </w:rPr>
        <w:t xml:space="preserve"> </w:t>
      </w:r>
      <w:proofErr w:type="spellStart"/>
      <w:r w:rsidRPr="009C52C2">
        <w:t>implicarea</w:t>
      </w:r>
      <w:proofErr w:type="spellEnd"/>
      <w:r w:rsidRPr="00C2691A">
        <w:rPr>
          <w:spacing w:val="-7"/>
        </w:rPr>
        <w:t xml:space="preserve"> </w:t>
      </w:r>
      <w:r w:rsidRPr="009C52C2">
        <w:t xml:space="preserve">de </w:t>
      </w:r>
      <w:proofErr w:type="spellStart"/>
      <w:r w:rsidRPr="009C52C2">
        <w:t>până</w:t>
      </w:r>
      <w:proofErr w:type="spellEnd"/>
      <w:r w:rsidRPr="009C52C2">
        <w:t xml:space="preserve"> </w:t>
      </w:r>
      <w:proofErr w:type="spellStart"/>
      <w:r w:rsidRPr="009C52C2">
        <w:t>acum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proiect</w:t>
      </w:r>
      <w:proofErr w:type="spellEnd"/>
      <w:r w:rsidRPr="009C52C2">
        <w:t xml:space="preserve"> de </w:t>
      </w:r>
      <w:proofErr w:type="spellStart"/>
      <w:r w:rsidRPr="009C52C2">
        <w:t>construcţie</w:t>
      </w:r>
      <w:proofErr w:type="spellEnd"/>
      <w:r w:rsidRPr="009C52C2">
        <w:t xml:space="preserve">/ </w:t>
      </w:r>
      <w:proofErr w:type="spellStart"/>
      <w:r w:rsidRPr="009C52C2">
        <w:t>dezvoltare</w:t>
      </w:r>
      <w:proofErr w:type="spellEnd"/>
      <w:r w:rsidRPr="009C52C2">
        <w:t xml:space="preserve"> </w:t>
      </w:r>
      <w:proofErr w:type="spellStart"/>
      <w:r w:rsidRPr="009C52C2">
        <w:t>instituţională</w:t>
      </w:r>
      <w:proofErr w:type="spellEnd"/>
      <w:r w:rsidR="00C2691A">
        <w:t>)</w:t>
      </w:r>
      <w:r w:rsidRPr="009C52C2">
        <w:t xml:space="preserve">;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164DE239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945B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15E4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9375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44EC5BB4" w14:textId="77777777" w:rsidR="009C52C2" w:rsidRPr="009C52C2" w:rsidRDefault="009C52C2" w:rsidP="009C52C2">
      <w:pPr>
        <w:pStyle w:val="BodyText"/>
        <w:kinsoku w:val="0"/>
        <w:overflowPunct w:val="0"/>
        <w:spacing w:before="13"/>
      </w:pPr>
    </w:p>
    <w:p w14:paraId="3A86EEAB" w14:textId="77777777" w:rsidR="009C52C2" w:rsidRPr="009C52C2" w:rsidRDefault="009C52C2" w:rsidP="009C52C2">
      <w:pPr>
        <w:pStyle w:val="ListParagraph"/>
        <w:numPr>
          <w:ilvl w:val="2"/>
          <w:numId w:val="3"/>
        </w:numPr>
        <w:tabs>
          <w:tab w:val="left" w:pos="1524"/>
          <w:tab w:val="left" w:pos="9287"/>
        </w:tabs>
        <w:kinsoku w:val="0"/>
        <w:overflowPunct w:val="0"/>
        <w:spacing w:before="1" w:line="247" w:lineRule="auto"/>
        <w:ind w:left="1293" w:right="578" w:firstLine="0"/>
        <w:jc w:val="left"/>
        <w:rPr>
          <w:color w:val="000000"/>
          <w:spacing w:val="-2"/>
        </w:rPr>
      </w:pPr>
      <w:proofErr w:type="spellStart"/>
      <w:r w:rsidRPr="009C52C2">
        <w:t>dovezi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capacitatea</w:t>
      </w:r>
      <w:proofErr w:type="spellEnd"/>
      <w:r w:rsidRPr="009C52C2">
        <w:t xml:space="preserve"> de a </w:t>
      </w:r>
      <w:proofErr w:type="spellStart"/>
      <w:r w:rsidRPr="009C52C2">
        <w:t>coordona</w:t>
      </w:r>
      <w:proofErr w:type="spellEnd"/>
      <w:r w:rsidRPr="009C52C2">
        <w:t xml:space="preserve"> </w:t>
      </w:r>
      <w:proofErr w:type="spellStart"/>
      <w:r w:rsidRPr="009C52C2">
        <w:t>echipe</w:t>
      </w:r>
      <w:proofErr w:type="spellEnd"/>
      <w:r w:rsidRPr="009C52C2">
        <w:t xml:space="preserve"> de </w:t>
      </w:r>
      <w:proofErr w:type="spellStart"/>
      <w:r w:rsidRPr="009C52C2">
        <w:t>cercetare</w:t>
      </w:r>
      <w:proofErr w:type="spellEnd"/>
      <w:r w:rsidRPr="009C52C2">
        <w:t xml:space="preserve"> (se </w:t>
      </w:r>
      <w:proofErr w:type="spellStart"/>
      <w:r w:rsidRPr="009C52C2">
        <w:t>vor</w:t>
      </w:r>
      <w:proofErr w:type="spellEnd"/>
      <w:r w:rsidRPr="009C52C2">
        <w:t xml:space="preserve"> </w:t>
      </w:r>
      <w:proofErr w:type="spellStart"/>
      <w:r w:rsidRPr="009C52C2">
        <w:t>enumera</w:t>
      </w:r>
      <w:proofErr w:type="spellEnd"/>
      <w:r w:rsidRPr="009C52C2">
        <w:tab/>
      </w:r>
      <w:proofErr w:type="spellStart"/>
      <w:r w:rsidRPr="009C52C2">
        <w:rPr>
          <w:spacing w:val="-2"/>
        </w:rPr>
        <w:t>actele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rPr>
          <w:spacing w:val="-2"/>
        </w:rPr>
        <w:t>doveditoare</w:t>
      </w:r>
      <w:proofErr w:type="spellEnd"/>
      <w:r w:rsidRPr="009C52C2">
        <w:rPr>
          <w:spacing w:val="-2"/>
        </w:rPr>
        <w:t>)</w:t>
      </w:r>
    </w:p>
    <w:p w14:paraId="657EEDA3" w14:textId="77777777" w:rsidR="009C52C2" w:rsidRPr="009C52C2" w:rsidRDefault="009C52C2" w:rsidP="009C52C2">
      <w:pPr>
        <w:pStyle w:val="BodyText"/>
        <w:kinsoku w:val="0"/>
        <w:overflowPunct w:val="0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C2691A" w:rsidRPr="009C52C2" w14:paraId="77CEEF96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B7FF" w14:textId="77777777" w:rsidR="00C2691A" w:rsidRPr="009C52C2" w:rsidRDefault="00C2691A" w:rsidP="00374183">
            <w:pPr>
              <w:pStyle w:val="TableParagraph"/>
              <w:kinsoku w:val="0"/>
              <w:overflowPunct w:val="0"/>
              <w:spacing w:before="107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67D" w14:textId="77777777" w:rsidR="00C2691A" w:rsidRPr="009C52C2" w:rsidRDefault="00C2691A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25FC" w14:textId="77777777" w:rsidR="00C2691A" w:rsidRPr="009C52C2" w:rsidRDefault="00C2691A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516F660C" w14:textId="77777777" w:rsidR="009C52C2" w:rsidRPr="009C52C2" w:rsidRDefault="009C52C2" w:rsidP="009C52C2">
      <w:pPr>
        <w:pStyle w:val="BodyText"/>
        <w:kinsoku w:val="0"/>
        <w:overflowPunct w:val="0"/>
      </w:pPr>
    </w:p>
    <w:p w14:paraId="39AAC06A" w14:textId="77777777" w:rsidR="009C52C2" w:rsidRPr="009C52C2" w:rsidRDefault="009C52C2" w:rsidP="009C52C2">
      <w:pPr>
        <w:pStyle w:val="BodyText"/>
        <w:kinsoku w:val="0"/>
        <w:overflowPunct w:val="0"/>
        <w:spacing w:before="22"/>
      </w:pPr>
    </w:p>
    <w:p w14:paraId="66A4651E" w14:textId="64D6FD00" w:rsidR="009C52C2" w:rsidRPr="009C52C2" w:rsidRDefault="009C52C2" w:rsidP="009C52C2">
      <w:pPr>
        <w:pStyle w:val="BodyText"/>
        <w:kinsoku w:val="0"/>
        <w:overflowPunct w:val="0"/>
        <w:ind w:right="506"/>
        <w:jc w:val="right"/>
        <w:rPr>
          <w:color w:val="0000FF"/>
          <w:spacing w:val="-2"/>
        </w:rPr>
      </w:pPr>
      <w:proofErr w:type="spellStart"/>
      <w:r w:rsidRPr="009C52C2">
        <w:rPr>
          <w:color w:val="0000FF"/>
        </w:rPr>
        <w:t>Semnătură</w:t>
      </w:r>
      <w:proofErr w:type="spellEnd"/>
      <w:r w:rsidRPr="009C52C2">
        <w:rPr>
          <w:color w:val="0000FF"/>
          <w:spacing w:val="-3"/>
        </w:rPr>
        <w:t xml:space="preserve"> </w:t>
      </w:r>
      <w:proofErr w:type="spellStart"/>
      <w:r w:rsidRPr="009C52C2">
        <w:rPr>
          <w:color w:val="0000FF"/>
          <w:spacing w:val="-2"/>
        </w:rPr>
        <w:t>c</w:t>
      </w:r>
      <w:r w:rsidR="00C2691A">
        <w:rPr>
          <w:color w:val="0000FF"/>
          <w:spacing w:val="-2"/>
        </w:rPr>
        <w:t>a</w:t>
      </w:r>
      <w:r w:rsidRPr="009C52C2">
        <w:rPr>
          <w:color w:val="0000FF"/>
          <w:spacing w:val="-2"/>
        </w:rPr>
        <w:t>ndidat</w:t>
      </w:r>
      <w:proofErr w:type="spellEnd"/>
      <w:r w:rsidRPr="009C52C2">
        <w:rPr>
          <w:color w:val="0000FF"/>
          <w:spacing w:val="-2"/>
        </w:rPr>
        <w:t>,</w:t>
      </w:r>
    </w:p>
    <w:p w14:paraId="4BC81C18" w14:textId="77777777" w:rsidR="009C52C2" w:rsidRPr="009C52C2" w:rsidRDefault="009C52C2" w:rsidP="009C52C2">
      <w:pPr>
        <w:pStyle w:val="BodyText"/>
        <w:kinsoku w:val="0"/>
        <w:overflowPunct w:val="0"/>
        <w:ind w:right="506"/>
        <w:jc w:val="right"/>
        <w:rPr>
          <w:color w:val="0000FF"/>
          <w:spacing w:val="-2"/>
        </w:rPr>
        <w:sectPr w:rsidR="009C52C2" w:rsidRPr="009C52C2" w:rsidSect="009C52C2">
          <w:pgSz w:w="11910" w:h="16850"/>
          <w:pgMar w:top="740" w:right="560" w:bottom="1260" w:left="920" w:header="0" w:footer="1017" w:gutter="0"/>
          <w:cols w:space="720"/>
          <w:noEndnote/>
        </w:sectPr>
      </w:pPr>
    </w:p>
    <w:p w14:paraId="56EAA9A5" w14:textId="77777777" w:rsidR="009C52C2" w:rsidRPr="009C52C2" w:rsidRDefault="009C52C2" w:rsidP="009C52C2">
      <w:pPr>
        <w:pStyle w:val="BodyText"/>
        <w:kinsoku w:val="0"/>
        <w:overflowPunct w:val="0"/>
        <w:spacing w:before="64" w:line="343" w:lineRule="auto"/>
        <w:ind w:left="491" w:right="520" w:firstLine="8447"/>
        <w:rPr>
          <w:color w:val="0000FF"/>
        </w:rPr>
      </w:pPr>
      <w:proofErr w:type="spellStart"/>
      <w:r w:rsidRPr="009C52C2">
        <w:rPr>
          <w:color w:val="0000FF"/>
        </w:rPr>
        <w:lastRenderedPageBreak/>
        <w:t>Anexa</w:t>
      </w:r>
      <w:proofErr w:type="spellEnd"/>
      <w:r w:rsidRPr="009C52C2">
        <w:rPr>
          <w:color w:val="0000FF"/>
          <w:spacing w:val="-15"/>
        </w:rPr>
        <w:t xml:space="preserve"> </w:t>
      </w:r>
      <w:r w:rsidRPr="009C52C2">
        <w:rPr>
          <w:color w:val="0000FF"/>
        </w:rPr>
        <w:t xml:space="preserve">2B </w:t>
      </w:r>
      <w:proofErr w:type="spellStart"/>
      <w:r w:rsidRPr="009C52C2">
        <w:rPr>
          <w:color w:val="0000FF"/>
        </w:rPr>
        <w:t>Fişa</w:t>
      </w:r>
      <w:proofErr w:type="spellEnd"/>
      <w:r w:rsidRPr="009C52C2">
        <w:rPr>
          <w:color w:val="0000FF"/>
        </w:rPr>
        <w:t xml:space="preserve"> de </w:t>
      </w:r>
      <w:proofErr w:type="spellStart"/>
      <w:r w:rsidRPr="009C52C2">
        <w:rPr>
          <w:color w:val="0000FF"/>
        </w:rPr>
        <w:t>verificare</w:t>
      </w:r>
      <w:proofErr w:type="spellEnd"/>
      <w:r w:rsidRPr="009C52C2">
        <w:rPr>
          <w:color w:val="0000FF"/>
        </w:rPr>
        <w:t xml:space="preserve"> a </w:t>
      </w:r>
      <w:proofErr w:type="spellStart"/>
      <w:r w:rsidRPr="009C52C2">
        <w:rPr>
          <w:color w:val="0000FF"/>
        </w:rPr>
        <w:t>îndeplinirii</w:t>
      </w:r>
      <w:proofErr w:type="spellEnd"/>
      <w:r w:rsidRPr="009C52C2">
        <w:rPr>
          <w:color w:val="0000FF"/>
        </w:rPr>
        <w:t xml:space="preserve"> </w:t>
      </w:r>
      <w:proofErr w:type="spellStart"/>
      <w:r w:rsidRPr="009C52C2">
        <w:rPr>
          <w:color w:val="0000FF"/>
        </w:rPr>
        <w:t>standardelor</w:t>
      </w:r>
      <w:proofErr w:type="spellEnd"/>
      <w:r w:rsidRPr="009C52C2">
        <w:rPr>
          <w:color w:val="0000FF"/>
        </w:rPr>
        <w:t xml:space="preserve"> </w:t>
      </w:r>
      <w:proofErr w:type="spellStart"/>
      <w:r w:rsidRPr="009C52C2">
        <w:rPr>
          <w:color w:val="0000FF"/>
        </w:rPr>
        <w:t>minimale</w:t>
      </w:r>
      <w:proofErr w:type="spellEnd"/>
      <w:r w:rsidRPr="009C52C2">
        <w:rPr>
          <w:color w:val="0000FF"/>
        </w:rPr>
        <w:t xml:space="preserve"> de </w:t>
      </w:r>
      <w:proofErr w:type="spellStart"/>
      <w:r w:rsidRPr="009C52C2">
        <w:rPr>
          <w:color w:val="0000FF"/>
        </w:rPr>
        <w:t>prezentare</w:t>
      </w:r>
      <w:proofErr w:type="spellEnd"/>
      <w:r w:rsidRPr="009C52C2">
        <w:rPr>
          <w:color w:val="0000FF"/>
        </w:rPr>
        <w:t xml:space="preserve"> la </w:t>
      </w:r>
      <w:proofErr w:type="spellStart"/>
      <w:r w:rsidRPr="009C52C2">
        <w:rPr>
          <w:color w:val="0000FF"/>
        </w:rPr>
        <w:t>examenul</w:t>
      </w:r>
      <w:proofErr w:type="spellEnd"/>
      <w:r w:rsidRPr="009C52C2">
        <w:rPr>
          <w:color w:val="0000FF"/>
        </w:rPr>
        <w:t xml:space="preserve"> de </w:t>
      </w:r>
      <w:proofErr w:type="spellStart"/>
      <w:r w:rsidRPr="009C52C2">
        <w:rPr>
          <w:color w:val="0000FF"/>
        </w:rPr>
        <w:t>promovare</w:t>
      </w:r>
      <w:proofErr w:type="spellEnd"/>
    </w:p>
    <w:p w14:paraId="037B127C" w14:textId="77777777" w:rsidR="009C52C2" w:rsidRPr="009C52C2" w:rsidRDefault="009C52C2" w:rsidP="009C52C2">
      <w:pPr>
        <w:pStyle w:val="BodyText"/>
        <w:kinsoku w:val="0"/>
        <w:overflowPunct w:val="0"/>
        <w:spacing w:line="269" w:lineRule="exact"/>
        <w:ind w:right="368"/>
        <w:jc w:val="center"/>
        <w:rPr>
          <w:spacing w:val="-2"/>
        </w:rPr>
      </w:pPr>
      <w:r w:rsidRPr="009C52C2">
        <w:t>FIŞA</w:t>
      </w:r>
      <w:r w:rsidRPr="009C52C2">
        <w:rPr>
          <w:spacing w:val="-4"/>
        </w:rPr>
        <w:t xml:space="preserve"> </w:t>
      </w:r>
      <w:r w:rsidRPr="009C52C2">
        <w:t>DE</w:t>
      </w:r>
      <w:r w:rsidRPr="009C52C2">
        <w:rPr>
          <w:spacing w:val="-2"/>
        </w:rPr>
        <w:t xml:space="preserve"> VERIFICARE</w:t>
      </w:r>
    </w:p>
    <w:p w14:paraId="2380D5F9" w14:textId="77777777" w:rsidR="009C52C2" w:rsidRPr="009C52C2" w:rsidRDefault="009C52C2" w:rsidP="009C52C2">
      <w:pPr>
        <w:pStyle w:val="BodyText"/>
        <w:kinsoku w:val="0"/>
        <w:overflowPunct w:val="0"/>
        <w:spacing w:before="36"/>
      </w:pPr>
    </w:p>
    <w:p w14:paraId="209D6A68" w14:textId="77777777" w:rsidR="009C52C2" w:rsidRPr="009C52C2" w:rsidRDefault="009C52C2" w:rsidP="009C52C2">
      <w:pPr>
        <w:pStyle w:val="BodyText"/>
        <w:tabs>
          <w:tab w:val="left" w:leader="dot" w:pos="9327"/>
        </w:tabs>
        <w:kinsoku w:val="0"/>
        <w:overflowPunct w:val="0"/>
        <w:spacing w:line="268" w:lineRule="auto"/>
        <w:ind w:left="678" w:right="1036" w:hanging="12"/>
        <w:jc w:val="center"/>
        <w:rPr>
          <w:spacing w:val="-10"/>
        </w:rPr>
      </w:pPr>
      <w:r w:rsidRPr="009C52C2">
        <w:t xml:space="preserve">a </w:t>
      </w:r>
      <w:proofErr w:type="spellStart"/>
      <w:r w:rsidRPr="009C52C2">
        <w:t>îndeplinirii</w:t>
      </w:r>
      <w:proofErr w:type="spellEnd"/>
      <w:r w:rsidRPr="009C52C2">
        <w:t xml:space="preserve">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</w:t>
      </w:r>
      <w:proofErr w:type="spellStart"/>
      <w:r w:rsidRPr="009C52C2">
        <w:t>necesare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obligatorii</w:t>
      </w:r>
      <w:proofErr w:type="spellEnd"/>
      <w:r w:rsidRPr="009C52C2">
        <w:t xml:space="preserve"> de </w:t>
      </w:r>
      <w:proofErr w:type="spellStart"/>
      <w:r w:rsidRPr="009C52C2">
        <w:t>prezentare</w:t>
      </w:r>
      <w:proofErr w:type="spellEnd"/>
      <w:r w:rsidRPr="009C52C2">
        <w:t xml:space="preserve"> la </w:t>
      </w:r>
      <w:proofErr w:type="spellStart"/>
      <w:r w:rsidRPr="009C52C2">
        <w:t>examenul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de ..............., </w:t>
      </w:r>
      <w:proofErr w:type="spellStart"/>
      <w:r w:rsidRPr="009C52C2">
        <w:t>poziţia</w:t>
      </w:r>
      <w:proofErr w:type="spellEnd"/>
      <w:r w:rsidRPr="009C52C2">
        <w:t xml:space="preserve"> ......, </w:t>
      </w:r>
      <w:proofErr w:type="spellStart"/>
      <w:r w:rsidRPr="009C52C2">
        <w:t>domeniul</w:t>
      </w:r>
      <w:proofErr w:type="spellEnd"/>
      <w:r w:rsidRPr="009C52C2">
        <w:t xml:space="preserve"> fundamental</w:t>
      </w:r>
      <w:r w:rsidRPr="009C52C2">
        <w:tab/>
      </w:r>
      <w:r w:rsidRPr="009C52C2">
        <w:rPr>
          <w:spacing w:val="-10"/>
        </w:rPr>
        <w:t>,</w:t>
      </w:r>
    </w:p>
    <w:p w14:paraId="5207CD0E" w14:textId="77777777" w:rsidR="009C52C2" w:rsidRPr="009C52C2" w:rsidRDefault="009C52C2" w:rsidP="009C52C2">
      <w:pPr>
        <w:pStyle w:val="BodyText"/>
        <w:kinsoku w:val="0"/>
        <w:overflowPunct w:val="0"/>
        <w:spacing w:before="1"/>
        <w:ind w:right="360"/>
        <w:jc w:val="center"/>
        <w:rPr>
          <w:spacing w:val="-2"/>
        </w:rPr>
      </w:pPr>
      <w:proofErr w:type="spellStart"/>
      <w:r w:rsidRPr="009C52C2">
        <w:t>domeniul</w:t>
      </w:r>
      <w:proofErr w:type="spellEnd"/>
      <w:r w:rsidRPr="009C52C2">
        <w:t xml:space="preserve"> </w:t>
      </w:r>
      <w:proofErr w:type="spellStart"/>
      <w:r w:rsidRPr="009C52C2">
        <w:t>ştiinţific</w:t>
      </w:r>
      <w:proofErr w:type="spellEnd"/>
      <w:r w:rsidRPr="009C52C2">
        <w:t xml:space="preserve"> </w:t>
      </w:r>
      <w:r w:rsidRPr="009C52C2">
        <w:rPr>
          <w:spacing w:val="-2"/>
        </w:rPr>
        <w:t>......................</w:t>
      </w:r>
    </w:p>
    <w:p w14:paraId="1052718C" w14:textId="77777777" w:rsidR="009C52C2" w:rsidRPr="009C52C2" w:rsidRDefault="009C52C2" w:rsidP="009C52C2">
      <w:pPr>
        <w:pStyle w:val="Heading1"/>
        <w:kinsoku w:val="0"/>
        <w:overflowPunct w:val="0"/>
        <w:spacing w:before="275"/>
        <w:jc w:val="left"/>
        <w:rPr>
          <w:spacing w:val="-2"/>
        </w:rPr>
      </w:pPr>
      <w:r w:rsidRPr="009C52C2">
        <w:t>A.</w:t>
      </w:r>
      <w:r w:rsidRPr="009C52C2">
        <w:rPr>
          <w:spacing w:val="-8"/>
        </w:rPr>
        <w:t xml:space="preserve"> </w:t>
      </w:r>
      <w:r w:rsidRPr="009C52C2">
        <w:t>STANDARDE</w:t>
      </w:r>
      <w:r w:rsidRPr="009C52C2">
        <w:rPr>
          <w:spacing w:val="-5"/>
        </w:rPr>
        <w:t xml:space="preserve"> </w:t>
      </w:r>
      <w:r w:rsidRPr="009C52C2">
        <w:t>STABILITE</w:t>
      </w:r>
      <w:r w:rsidRPr="009C52C2">
        <w:rPr>
          <w:spacing w:val="-8"/>
        </w:rPr>
        <w:t xml:space="preserve"> </w:t>
      </w:r>
      <w:r w:rsidRPr="009C52C2">
        <w:t>DE</w:t>
      </w:r>
      <w:r w:rsidRPr="009C52C2">
        <w:rPr>
          <w:spacing w:val="-5"/>
        </w:rPr>
        <w:t xml:space="preserve"> </w:t>
      </w:r>
      <w:r w:rsidRPr="009C52C2">
        <w:t>SNSPA</w:t>
      </w:r>
      <w:r w:rsidRPr="009C52C2">
        <w:rPr>
          <w:spacing w:val="-8"/>
        </w:rPr>
        <w:t xml:space="preserve"> </w:t>
      </w:r>
      <w:proofErr w:type="spellStart"/>
      <w:r w:rsidRPr="009C52C2">
        <w:t>pentru</w:t>
      </w:r>
      <w:proofErr w:type="spellEnd"/>
      <w:r w:rsidRPr="009C52C2">
        <w:rPr>
          <w:spacing w:val="-7"/>
        </w:rPr>
        <w:t xml:space="preserve"> </w:t>
      </w:r>
      <w:r w:rsidRPr="009C52C2">
        <w:t>lector</w:t>
      </w:r>
      <w:r w:rsidRPr="009C52C2">
        <w:rPr>
          <w:spacing w:val="-8"/>
        </w:rPr>
        <w:t xml:space="preserve"> </w:t>
      </w:r>
      <w:proofErr w:type="spellStart"/>
      <w:r w:rsidRPr="009C52C2">
        <w:rPr>
          <w:spacing w:val="-2"/>
        </w:rPr>
        <w:t>univesitar</w:t>
      </w:r>
      <w:proofErr w:type="spellEnd"/>
    </w:p>
    <w:p w14:paraId="45DACB12" w14:textId="77777777" w:rsidR="009C52C2" w:rsidRPr="009C52C2" w:rsidRDefault="009C52C2" w:rsidP="009C52C2">
      <w:pPr>
        <w:pStyle w:val="BodyText"/>
        <w:kinsoku w:val="0"/>
        <w:overflowPunct w:val="0"/>
        <w:spacing w:before="94" w:line="268" w:lineRule="auto"/>
        <w:ind w:left="207" w:right="568" w:hanging="10"/>
        <w:jc w:val="both"/>
      </w:pPr>
      <w:proofErr w:type="spellStart"/>
      <w:r w:rsidRPr="009C52C2">
        <w:t>Candidatul</w:t>
      </w:r>
      <w:proofErr w:type="spellEnd"/>
      <w:r w:rsidRPr="009C52C2">
        <w:t xml:space="preserve">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ocupa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de lector </w:t>
      </w:r>
      <w:proofErr w:type="spellStart"/>
      <w:r w:rsidRPr="009C52C2">
        <w:t>universitar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doar</w:t>
      </w:r>
      <w:proofErr w:type="spellEnd"/>
      <w:r w:rsidRPr="009C52C2">
        <w:t xml:space="preserve"> </w:t>
      </w:r>
      <w:proofErr w:type="spellStart"/>
      <w:r w:rsidRPr="009C52C2">
        <w:t>dacă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obţinut</w:t>
      </w:r>
      <w:proofErr w:type="spellEnd"/>
      <w:r w:rsidRPr="009C52C2">
        <w:rPr>
          <w:spacing w:val="-5"/>
        </w:rPr>
        <w:t xml:space="preserve"> </w:t>
      </w:r>
      <w:r w:rsidRPr="009C52C2">
        <w:t>minim</w:t>
      </w:r>
      <w:r w:rsidRPr="009C52C2">
        <w:rPr>
          <w:spacing w:val="-5"/>
        </w:rPr>
        <w:t xml:space="preserve"> </w:t>
      </w:r>
      <w:r w:rsidRPr="009C52C2">
        <w:t>20</w:t>
      </w:r>
      <w:r w:rsidRPr="009C52C2">
        <w:rPr>
          <w:spacing w:val="-5"/>
        </w:rPr>
        <w:t xml:space="preserve"> </w:t>
      </w:r>
      <w:r w:rsidRPr="009C52C2">
        <w:t>de</w:t>
      </w:r>
      <w:r w:rsidRPr="009C52C2">
        <w:rPr>
          <w:spacing w:val="-6"/>
        </w:rPr>
        <w:t xml:space="preserve"> </w:t>
      </w:r>
      <w:proofErr w:type="spellStart"/>
      <w:r w:rsidRPr="009C52C2">
        <w:t>puncte</w:t>
      </w:r>
      <w:proofErr w:type="spellEnd"/>
      <w:r w:rsidRPr="009C52C2">
        <w:rPr>
          <w:spacing w:val="-5"/>
        </w:rPr>
        <w:t xml:space="preserve"> </w:t>
      </w:r>
      <w:r w:rsidRPr="009C52C2">
        <w:t>la</w:t>
      </w:r>
      <w:r w:rsidRPr="009C52C2">
        <w:rPr>
          <w:spacing w:val="-5"/>
        </w:rPr>
        <w:t xml:space="preserve"> </w:t>
      </w:r>
      <w:proofErr w:type="spellStart"/>
      <w:r w:rsidRPr="009C52C2">
        <w:t>criteriile</w:t>
      </w:r>
      <w:proofErr w:type="spellEnd"/>
      <w:r w:rsidRPr="009C52C2">
        <w:rPr>
          <w:spacing w:val="-5"/>
        </w:rPr>
        <w:t xml:space="preserve"> </w:t>
      </w:r>
      <w:r w:rsidRPr="009C52C2">
        <w:t>1-5,</w:t>
      </w:r>
      <w:r w:rsidRPr="009C52C2">
        <w:rPr>
          <w:spacing w:val="-3"/>
        </w:rPr>
        <w:t xml:space="preserve"> </w:t>
      </w:r>
      <w:proofErr w:type="spellStart"/>
      <w:r w:rsidRPr="009C52C2">
        <w:t>respectiv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t>îndeplinirea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cumulativă</w:t>
      </w:r>
      <w:proofErr w:type="spellEnd"/>
      <w:r w:rsidRPr="009C52C2">
        <w:rPr>
          <w:spacing w:val="-5"/>
        </w:rPr>
        <w:t xml:space="preserve"> </w:t>
      </w:r>
      <w:r w:rsidRPr="009C52C2">
        <w:t>a</w:t>
      </w:r>
      <w:r w:rsidRPr="009C52C2">
        <w:rPr>
          <w:spacing w:val="-6"/>
        </w:rPr>
        <w:t xml:space="preserve"> </w:t>
      </w:r>
      <w:proofErr w:type="spellStart"/>
      <w:r w:rsidRPr="009C52C2">
        <w:t>tuturor</w:t>
      </w:r>
      <w:proofErr w:type="spellEnd"/>
      <w:r w:rsidRPr="009C52C2">
        <w:rPr>
          <w:spacing w:val="-6"/>
        </w:rPr>
        <w:t xml:space="preserve"> </w:t>
      </w:r>
      <w:proofErr w:type="spellStart"/>
      <w:r w:rsidRPr="009C52C2">
        <w:t>criteriilor</w:t>
      </w:r>
      <w:proofErr w:type="spellEnd"/>
      <w:r w:rsidRPr="009C52C2">
        <w:rPr>
          <w:spacing w:val="-5"/>
        </w:rPr>
        <w:t xml:space="preserve"> </w:t>
      </w:r>
      <w:r w:rsidRPr="009C52C2">
        <w:t xml:space="preserve">6-9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obținerea</w:t>
      </w:r>
      <w:proofErr w:type="spellEnd"/>
      <w:r w:rsidRPr="009C52C2">
        <w:t xml:space="preserve"> a minimum 80 de </w:t>
      </w:r>
      <w:proofErr w:type="spellStart"/>
      <w:r w:rsidRPr="009C52C2">
        <w:t>puncte</w:t>
      </w:r>
      <w:proofErr w:type="spellEnd"/>
      <w:r w:rsidRPr="009C52C2">
        <w:t xml:space="preserve"> din </w:t>
      </w:r>
      <w:proofErr w:type="spellStart"/>
      <w:r w:rsidRPr="009C52C2">
        <w:t>cumularea</w:t>
      </w:r>
      <w:proofErr w:type="spellEnd"/>
      <w:r w:rsidRPr="009C52C2">
        <w:t xml:space="preserve"> </w:t>
      </w:r>
      <w:proofErr w:type="spellStart"/>
      <w:r w:rsidRPr="009C52C2">
        <w:t>acestora</w:t>
      </w:r>
      <w:proofErr w:type="spellEnd"/>
      <w:r w:rsidRPr="009C52C2">
        <w:t xml:space="preserve"> din </w:t>
      </w:r>
      <w:proofErr w:type="spellStart"/>
      <w:r w:rsidRPr="009C52C2">
        <w:t>urmă</w:t>
      </w:r>
      <w:proofErr w:type="spellEnd"/>
      <w:r w:rsidRPr="009C52C2">
        <w:t>.</w:t>
      </w:r>
    </w:p>
    <w:p w14:paraId="75AD48C1" w14:textId="77777777" w:rsidR="009C52C2" w:rsidRPr="009C52C2" w:rsidRDefault="009C52C2" w:rsidP="009C52C2">
      <w:pPr>
        <w:pStyle w:val="Heading1"/>
        <w:kinsoku w:val="0"/>
        <w:overflowPunct w:val="0"/>
        <w:spacing w:before="113"/>
        <w:ind w:left="205"/>
        <w:jc w:val="both"/>
        <w:rPr>
          <w:spacing w:val="-2"/>
        </w:rPr>
      </w:pPr>
      <w:proofErr w:type="spellStart"/>
      <w:r w:rsidRPr="009C52C2">
        <w:t>Elementele</w:t>
      </w:r>
      <w:proofErr w:type="spellEnd"/>
      <w:r w:rsidRPr="009C52C2">
        <w:rPr>
          <w:spacing w:val="-13"/>
        </w:rPr>
        <w:t xml:space="preserve"> </w:t>
      </w:r>
      <w:r w:rsidRPr="009C52C2">
        <w:rPr>
          <w:spacing w:val="-2"/>
        </w:rPr>
        <w:t>evaluate</w:t>
      </w:r>
    </w:p>
    <w:p w14:paraId="13CCFE71" w14:textId="77777777" w:rsidR="009C52C2" w:rsidRPr="009C52C2" w:rsidRDefault="009C52C2" w:rsidP="009C52C2">
      <w:pPr>
        <w:pStyle w:val="BodyText"/>
        <w:kinsoku w:val="0"/>
        <w:overflowPunct w:val="0"/>
        <w:spacing w:before="12"/>
        <w:rPr>
          <w:sz w:val="26"/>
          <w:szCs w:val="26"/>
        </w:rPr>
      </w:pPr>
    </w:p>
    <w:p w14:paraId="3A49DEF0" w14:textId="77777777" w:rsidR="009C52C2" w:rsidRPr="009C52C2" w:rsidRDefault="009C52C2" w:rsidP="009C52C2">
      <w:pPr>
        <w:pStyle w:val="ListParagraph"/>
        <w:numPr>
          <w:ilvl w:val="0"/>
          <w:numId w:val="2"/>
        </w:numPr>
        <w:tabs>
          <w:tab w:val="left" w:pos="448"/>
        </w:tabs>
        <w:kinsoku w:val="0"/>
        <w:overflowPunct w:val="0"/>
        <w:ind w:right="574"/>
        <w:jc w:val="left"/>
      </w:pPr>
      <w:proofErr w:type="spellStart"/>
      <w:r w:rsidRPr="009C52C2">
        <w:t>Participare</w:t>
      </w:r>
      <w:proofErr w:type="spellEnd"/>
      <w:r w:rsidRPr="009C52C2">
        <w:t xml:space="preserve"> la </w:t>
      </w:r>
      <w:proofErr w:type="spellStart"/>
      <w:r w:rsidRPr="009C52C2">
        <w:t>concepere</w:t>
      </w:r>
      <w:proofErr w:type="spellEnd"/>
      <w:r w:rsidRPr="009C52C2">
        <w:t xml:space="preserve"> </w:t>
      </w:r>
      <w:proofErr w:type="spellStart"/>
      <w:r w:rsidRPr="009C52C2">
        <w:t>număr</w:t>
      </w:r>
      <w:proofErr w:type="spellEnd"/>
      <w:r w:rsidRPr="009C52C2">
        <w:t xml:space="preserve"> </w:t>
      </w:r>
      <w:proofErr w:type="spellStart"/>
      <w:r w:rsidRPr="009C52C2">
        <w:t>revistă</w:t>
      </w:r>
      <w:proofErr w:type="spellEnd"/>
      <w:r w:rsidRPr="009C52C2">
        <w:t xml:space="preserve"> </w:t>
      </w:r>
      <w:proofErr w:type="spellStart"/>
      <w:r w:rsidRPr="009C52C2">
        <w:t>ştiinţifică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activități</w:t>
      </w:r>
      <w:proofErr w:type="spellEnd"/>
      <w:r w:rsidRPr="009C52C2">
        <w:t xml:space="preserve"> </w:t>
      </w:r>
      <w:proofErr w:type="spellStart"/>
      <w:r w:rsidRPr="009C52C2">
        <w:t>dovedite</w:t>
      </w:r>
      <w:proofErr w:type="spellEnd"/>
      <w:r w:rsidRPr="009C52C2">
        <w:t xml:space="preserve"> de review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jurnale</w:t>
      </w:r>
      <w:proofErr w:type="spellEnd"/>
      <w:r w:rsidRPr="009C52C2">
        <w:t xml:space="preserve"> </w:t>
      </w:r>
      <w:proofErr w:type="spellStart"/>
      <w:r w:rsidRPr="009C52C2">
        <w:t>științifice</w:t>
      </w:r>
      <w:proofErr w:type="spellEnd"/>
      <w:r w:rsidRPr="009C52C2">
        <w:t xml:space="preserve"> </w:t>
      </w:r>
      <w:proofErr w:type="spellStart"/>
      <w:r w:rsidRPr="009C52C2">
        <w:t>indexate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baze</w:t>
      </w:r>
      <w:proofErr w:type="spellEnd"/>
      <w:r w:rsidRPr="009C52C2">
        <w:t xml:space="preserve"> de date </w:t>
      </w:r>
      <w:proofErr w:type="spellStart"/>
      <w:r w:rsidRPr="009C52C2">
        <w:t>internaționale</w:t>
      </w:r>
      <w:proofErr w:type="spell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1F2DC6AF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6545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8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7DE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8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244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8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3A2BE9F6" w14:textId="77777777" w:rsidR="009C52C2" w:rsidRPr="009C52C2" w:rsidRDefault="009C52C2" w:rsidP="009C52C2">
      <w:pPr>
        <w:pStyle w:val="ListParagraph"/>
        <w:numPr>
          <w:ilvl w:val="0"/>
          <w:numId w:val="2"/>
        </w:numPr>
        <w:tabs>
          <w:tab w:val="left" w:pos="446"/>
        </w:tabs>
        <w:kinsoku w:val="0"/>
        <w:overflowPunct w:val="0"/>
        <w:ind w:left="446" w:hanging="234"/>
        <w:jc w:val="left"/>
        <w:rPr>
          <w:spacing w:val="-2"/>
          <w:lang w:val="it-IT"/>
        </w:rPr>
      </w:pPr>
      <w:proofErr w:type="spellStart"/>
      <w:r w:rsidRPr="009C52C2">
        <w:rPr>
          <w:lang w:val="it-IT"/>
        </w:rPr>
        <w:t>Participare</w:t>
      </w:r>
      <w:proofErr w:type="spellEnd"/>
      <w:r w:rsidRPr="009C52C2">
        <w:rPr>
          <w:spacing w:val="-3"/>
          <w:lang w:val="it-IT"/>
        </w:rPr>
        <w:t xml:space="preserve"> </w:t>
      </w:r>
      <w:r w:rsidRPr="009C52C2">
        <w:rPr>
          <w:lang w:val="it-IT"/>
        </w:rPr>
        <w:t>la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organizare</w:t>
      </w:r>
      <w:proofErr w:type="spellEnd"/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conferinţă</w:t>
      </w:r>
      <w:proofErr w:type="spellEnd"/>
      <w:r w:rsidRPr="009C52C2">
        <w:rPr>
          <w:spacing w:val="-3"/>
          <w:lang w:val="it-IT"/>
        </w:rPr>
        <w:t xml:space="preserve"> </w:t>
      </w:r>
      <w:r w:rsidRPr="009C52C2">
        <w:rPr>
          <w:lang w:val="it-IT"/>
        </w:rPr>
        <w:t>SNSPA/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spacing w:val="-2"/>
          <w:lang w:val="it-IT"/>
        </w:rPr>
        <w:t>facultate</w:t>
      </w:r>
      <w:proofErr w:type="spell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0A6BC9BF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59A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5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35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5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0334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5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64274E92" w14:textId="77777777" w:rsidR="009C52C2" w:rsidRPr="009C52C2" w:rsidRDefault="009C52C2" w:rsidP="009C52C2">
      <w:pPr>
        <w:pStyle w:val="ListParagraph"/>
        <w:numPr>
          <w:ilvl w:val="0"/>
          <w:numId w:val="2"/>
        </w:numPr>
        <w:tabs>
          <w:tab w:val="left" w:pos="446"/>
        </w:tabs>
        <w:kinsoku w:val="0"/>
        <w:overflowPunct w:val="0"/>
        <w:ind w:left="446" w:hanging="234"/>
        <w:jc w:val="left"/>
        <w:rPr>
          <w:spacing w:val="-2"/>
          <w:lang w:val="it-IT"/>
        </w:rPr>
      </w:pPr>
      <w:proofErr w:type="spellStart"/>
      <w:r w:rsidRPr="009C52C2">
        <w:rPr>
          <w:lang w:val="it-IT"/>
        </w:rPr>
        <w:t>Organizare</w:t>
      </w:r>
      <w:proofErr w:type="spellEnd"/>
      <w:r w:rsidRPr="009C52C2">
        <w:rPr>
          <w:spacing w:val="-6"/>
          <w:lang w:val="it-IT"/>
        </w:rPr>
        <w:t xml:space="preserve"> </w:t>
      </w:r>
      <w:r w:rsidRPr="009C52C2">
        <w:rPr>
          <w:lang w:val="it-IT"/>
        </w:rPr>
        <w:t>mese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rotunde</w:t>
      </w:r>
      <w:proofErr w:type="spellEnd"/>
      <w:r w:rsidRPr="009C52C2">
        <w:rPr>
          <w:lang w:val="it-IT"/>
        </w:rPr>
        <w:t>/</w:t>
      </w:r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dezbateri</w:t>
      </w:r>
      <w:proofErr w:type="spellEnd"/>
      <w:r w:rsidRPr="009C52C2">
        <w:rPr>
          <w:lang w:val="it-IT"/>
        </w:rPr>
        <w:t>/</w:t>
      </w:r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evenimente</w:t>
      </w:r>
      <w:proofErr w:type="spellEnd"/>
      <w:r w:rsidRPr="009C52C2">
        <w:rPr>
          <w:lang w:val="it-IT"/>
        </w:rPr>
        <w:t xml:space="preserve">/ </w:t>
      </w:r>
      <w:proofErr w:type="spellStart"/>
      <w:r w:rsidRPr="009C52C2">
        <w:rPr>
          <w:lang w:val="it-IT"/>
        </w:rPr>
        <w:t>activităţi</w:t>
      </w:r>
      <w:proofErr w:type="spellEnd"/>
      <w:r w:rsidRPr="009C52C2">
        <w:rPr>
          <w:spacing w:val="-2"/>
          <w:lang w:val="it-IT"/>
        </w:rPr>
        <w:t xml:space="preserve"> </w:t>
      </w:r>
      <w:proofErr w:type="spellStart"/>
      <w:r w:rsidRPr="009C52C2">
        <w:rPr>
          <w:lang w:val="it-IT"/>
        </w:rPr>
        <w:t>instituţionale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4"/>
          <w:lang w:val="it-IT"/>
        </w:rPr>
        <w:t xml:space="preserve"> </w:t>
      </w:r>
      <w:r w:rsidRPr="009C52C2">
        <w:rPr>
          <w:spacing w:val="-2"/>
          <w:lang w:val="it-IT"/>
        </w:rPr>
        <w:t>SNSPA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2504A35F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1AFE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2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67F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2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C1C6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2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3DFC3034" w14:textId="77777777" w:rsidR="009C52C2" w:rsidRPr="009C52C2" w:rsidRDefault="009C52C2" w:rsidP="009C52C2">
      <w:pPr>
        <w:pStyle w:val="ListParagraph"/>
        <w:numPr>
          <w:ilvl w:val="0"/>
          <w:numId w:val="2"/>
        </w:numPr>
        <w:tabs>
          <w:tab w:val="left" w:pos="448"/>
        </w:tabs>
        <w:kinsoku w:val="0"/>
        <w:overflowPunct w:val="0"/>
        <w:ind w:right="573"/>
        <w:jc w:val="left"/>
      </w:pPr>
      <w:proofErr w:type="spellStart"/>
      <w:r w:rsidRPr="009C52C2">
        <w:t>Coordonarea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unor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echipe</w:t>
      </w:r>
      <w:proofErr w:type="spellEnd"/>
      <w:r w:rsidRPr="009C52C2">
        <w:rPr>
          <w:spacing w:val="-9"/>
        </w:rPr>
        <w:t xml:space="preserve"> </w:t>
      </w:r>
      <w:r w:rsidRPr="009C52C2">
        <w:t>de</w:t>
      </w:r>
      <w:r w:rsidRPr="009C52C2">
        <w:rPr>
          <w:spacing w:val="-12"/>
        </w:rPr>
        <w:t xml:space="preserve"> </w:t>
      </w:r>
      <w:proofErr w:type="spellStart"/>
      <w:r w:rsidRPr="009C52C2">
        <w:t>cercetare</w:t>
      </w:r>
      <w:proofErr w:type="spellEnd"/>
      <w:r w:rsidRPr="009C52C2">
        <w:t>/</w:t>
      </w:r>
      <w:r w:rsidRPr="009C52C2">
        <w:rPr>
          <w:spacing w:val="-10"/>
        </w:rPr>
        <w:t xml:space="preserve"> </w:t>
      </w:r>
      <w:r w:rsidRPr="009C52C2">
        <w:t>de</w:t>
      </w:r>
      <w:r w:rsidRPr="009C52C2">
        <w:rPr>
          <w:spacing w:val="-12"/>
        </w:rPr>
        <w:t xml:space="preserve"> </w:t>
      </w:r>
      <w:proofErr w:type="spellStart"/>
      <w:r w:rsidRPr="009C52C2">
        <w:t>proiect</w:t>
      </w:r>
      <w:proofErr w:type="spellEnd"/>
      <w:r w:rsidRPr="009C52C2">
        <w:t>/</w:t>
      </w:r>
      <w:r w:rsidRPr="009C52C2">
        <w:rPr>
          <w:spacing w:val="-10"/>
        </w:rPr>
        <w:t xml:space="preserve"> </w:t>
      </w:r>
      <w:proofErr w:type="spellStart"/>
      <w:r w:rsidRPr="009C52C2">
        <w:t>coordonarea</w:t>
      </w:r>
      <w:proofErr w:type="spellEnd"/>
      <w:r w:rsidRPr="009C52C2">
        <w:rPr>
          <w:spacing w:val="-12"/>
        </w:rPr>
        <w:t xml:space="preserve"> </w:t>
      </w:r>
      <w:proofErr w:type="spellStart"/>
      <w:r w:rsidRPr="009C52C2">
        <w:t>sesiunilor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ştiinţifice</w:t>
      </w:r>
      <w:proofErr w:type="spellEnd"/>
      <w:r w:rsidRPr="009C52C2">
        <w:rPr>
          <w:spacing w:val="-12"/>
        </w:rPr>
        <w:t xml:space="preserve"> </w:t>
      </w:r>
      <w:r w:rsidRPr="009C52C2">
        <w:t>ale</w:t>
      </w:r>
      <w:r w:rsidRPr="009C52C2">
        <w:rPr>
          <w:spacing w:val="-11"/>
        </w:rPr>
        <w:t xml:space="preserve"> </w:t>
      </w:r>
      <w:proofErr w:type="spellStart"/>
      <w:r w:rsidRPr="009C52C2">
        <w:t>studenţilor</w:t>
      </w:r>
      <w:proofErr w:type="spellEnd"/>
      <w:r w:rsidRPr="009C52C2">
        <w:t xml:space="preserve">/ </w:t>
      </w:r>
      <w:proofErr w:type="spellStart"/>
      <w:r w:rsidRPr="009C52C2">
        <w:t>cercurilor</w:t>
      </w:r>
      <w:proofErr w:type="spellEnd"/>
      <w:r w:rsidRPr="009C52C2">
        <w:t xml:space="preserve"> </w:t>
      </w:r>
      <w:proofErr w:type="spellStart"/>
      <w:r w:rsidRPr="009C52C2">
        <w:t>studenţeşti</w:t>
      </w:r>
      <w:proofErr w:type="spell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744768A2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9AE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2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D312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2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2F7C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2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7285FEB7" w14:textId="77777777" w:rsidR="009C52C2" w:rsidRPr="009C52C2" w:rsidRDefault="009C52C2" w:rsidP="009C52C2">
      <w:pPr>
        <w:pStyle w:val="ListParagraph"/>
        <w:numPr>
          <w:ilvl w:val="0"/>
          <w:numId w:val="2"/>
        </w:numPr>
        <w:tabs>
          <w:tab w:val="left" w:pos="448"/>
        </w:tabs>
        <w:kinsoku w:val="0"/>
        <w:overflowPunct w:val="0"/>
        <w:ind w:right="575"/>
        <w:jc w:val="left"/>
        <w:rPr>
          <w:lang w:val="it-IT"/>
        </w:rPr>
      </w:pPr>
      <w:proofErr w:type="spellStart"/>
      <w:r w:rsidRPr="009C52C2">
        <w:rPr>
          <w:lang w:val="it-IT"/>
        </w:rPr>
        <w:t>Implicarea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în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atragerea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fonduri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nerambursabile</w:t>
      </w:r>
      <w:proofErr w:type="spellEnd"/>
      <w:r w:rsidRPr="009C52C2">
        <w:rPr>
          <w:spacing w:val="-13"/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SNSPA</w:t>
      </w:r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(</w:t>
      </w:r>
      <w:proofErr w:type="spellStart"/>
      <w:r w:rsidRPr="009C52C2">
        <w:rPr>
          <w:lang w:val="it-IT"/>
        </w:rPr>
        <w:t>scriere</w:t>
      </w:r>
      <w:proofErr w:type="spellEnd"/>
      <w:r w:rsidRPr="009C52C2">
        <w:rPr>
          <w:spacing w:val="-14"/>
          <w:lang w:val="it-IT"/>
        </w:rPr>
        <w:t xml:space="preserve"> </w:t>
      </w:r>
      <w:proofErr w:type="spellStart"/>
      <w:r w:rsidRPr="009C52C2">
        <w:rPr>
          <w:lang w:val="it-IT"/>
        </w:rPr>
        <w:t>cereri</w:t>
      </w:r>
      <w:proofErr w:type="spellEnd"/>
      <w:r w:rsidRPr="009C52C2">
        <w:rPr>
          <w:spacing w:val="-15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13"/>
          <w:lang w:val="it-IT"/>
        </w:rPr>
        <w:t xml:space="preserve"> </w:t>
      </w:r>
      <w:proofErr w:type="spellStart"/>
      <w:r w:rsidRPr="009C52C2">
        <w:rPr>
          <w:lang w:val="it-IT"/>
        </w:rPr>
        <w:t>finanţare</w:t>
      </w:r>
      <w:proofErr w:type="spellEnd"/>
      <w:r w:rsidRPr="009C52C2">
        <w:rPr>
          <w:spacing w:val="-15"/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lang w:val="it-IT"/>
        </w:rPr>
        <w:t xml:space="preserve"> </w:t>
      </w:r>
      <w:proofErr w:type="spellStart"/>
      <w:r w:rsidRPr="009C52C2">
        <w:rPr>
          <w:lang w:val="it-IT"/>
        </w:rPr>
        <w:t>granturi</w:t>
      </w:r>
      <w:proofErr w:type="spellEnd"/>
      <w:r w:rsidRPr="009C52C2">
        <w:rPr>
          <w:lang w:val="it-IT"/>
        </w:rPr>
        <w:t xml:space="preserve">/ </w:t>
      </w:r>
      <w:proofErr w:type="spellStart"/>
      <w:r w:rsidRPr="009C52C2">
        <w:rPr>
          <w:lang w:val="it-IT"/>
        </w:rPr>
        <w:t>proiecte</w:t>
      </w:r>
      <w:proofErr w:type="spellEnd"/>
      <w:r w:rsidRPr="009C52C2">
        <w:rPr>
          <w:lang w:val="it-IT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15308EC8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A07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1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8A5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1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46E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21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02E25B03" w14:textId="77777777" w:rsidR="009C52C2" w:rsidRPr="009C52C2" w:rsidRDefault="009C52C2" w:rsidP="009C52C2">
      <w:pPr>
        <w:pStyle w:val="ListParagraph"/>
        <w:numPr>
          <w:ilvl w:val="0"/>
          <w:numId w:val="2"/>
        </w:numPr>
        <w:tabs>
          <w:tab w:val="left" w:pos="933"/>
        </w:tabs>
        <w:kinsoku w:val="0"/>
        <w:overflowPunct w:val="0"/>
        <w:ind w:left="933" w:hanging="721"/>
        <w:jc w:val="left"/>
        <w:rPr>
          <w:spacing w:val="-2"/>
          <w:lang w:val="fr-FR"/>
        </w:rPr>
      </w:pPr>
      <w:r w:rsidRPr="009C52C2">
        <w:rPr>
          <w:lang w:val="fr-FR"/>
        </w:rPr>
        <w:t>Grant/</w:t>
      </w:r>
      <w:r w:rsidRPr="009C52C2">
        <w:rPr>
          <w:spacing w:val="18"/>
          <w:lang w:val="fr-FR"/>
        </w:rPr>
        <w:t xml:space="preserve"> </w:t>
      </w:r>
      <w:proofErr w:type="spellStart"/>
      <w:r w:rsidRPr="009C52C2">
        <w:rPr>
          <w:lang w:val="fr-FR"/>
        </w:rPr>
        <w:t>contract</w:t>
      </w:r>
      <w:proofErr w:type="spellEnd"/>
      <w:r w:rsidRPr="009C52C2">
        <w:rPr>
          <w:spacing w:val="20"/>
          <w:lang w:val="fr-FR"/>
        </w:rPr>
        <w:t xml:space="preserve"> </w:t>
      </w:r>
      <w:r w:rsidRPr="009C52C2">
        <w:rPr>
          <w:lang w:val="fr-FR"/>
        </w:rPr>
        <w:t>de</w:t>
      </w:r>
      <w:r w:rsidRPr="009C52C2">
        <w:rPr>
          <w:spacing w:val="21"/>
          <w:lang w:val="fr-FR"/>
        </w:rPr>
        <w:t xml:space="preserve"> </w:t>
      </w:r>
      <w:proofErr w:type="spellStart"/>
      <w:r w:rsidRPr="009C52C2">
        <w:rPr>
          <w:lang w:val="fr-FR"/>
        </w:rPr>
        <w:t>cercetare</w:t>
      </w:r>
      <w:proofErr w:type="spellEnd"/>
      <w:r w:rsidRPr="009C52C2">
        <w:rPr>
          <w:spacing w:val="19"/>
          <w:lang w:val="fr-FR"/>
        </w:rPr>
        <w:t xml:space="preserve"> </w:t>
      </w:r>
      <w:proofErr w:type="spellStart"/>
      <w:r w:rsidRPr="009C52C2">
        <w:rPr>
          <w:lang w:val="fr-FR"/>
        </w:rPr>
        <w:t>obţinut</w:t>
      </w:r>
      <w:proofErr w:type="spellEnd"/>
      <w:r w:rsidRPr="009C52C2">
        <w:rPr>
          <w:spacing w:val="20"/>
          <w:lang w:val="fr-FR"/>
        </w:rPr>
        <w:t xml:space="preserve"> </w:t>
      </w:r>
      <w:proofErr w:type="spellStart"/>
      <w:r w:rsidRPr="009C52C2">
        <w:rPr>
          <w:lang w:val="fr-FR"/>
        </w:rPr>
        <w:t>pe</w:t>
      </w:r>
      <w:proofErr w:type="spellEnd"/>
      <w:r w:rsidRPr="009C52C2">
        <w:rPr>
          <w:spacing w:val="20"/>
          <w:lang w:val="fr-FR"/>
        </w:rPr>
        <w:t xml:space="preserve"> </w:t>
      </w:r>
      <w:proofErr w:type="spellStart"/>
      <w:r w:rsidRPr="009C52C2">
        <w:rPr>
          <w:lang w:val="fr-FR"/>
        </w:rPr>
        <w:t>bază</w:t>
      </w:r>
      <w:proofErr w:type="spellEnd"/>
      <w:r w:rsidRPr="009C52C2">
        <w:rPr>
          <w:spacing w:val="19"/>
          <w:lang w:val="fr-FR"/>
        </w:rPr>
        <w:t xml:space="preserve"> </w:t>
      </w:r>
      <w:r w:rsidRPr="009C52C2">
        <w:rPr>
          <w:lang w:val="fr-FR"/>
        </w:rPr>
        <w:t>de</w:t>
      </w:r>
      <w:r w:rsidRPr="009C52C2">
        <w:rPr>
          <w:spacing w:val="21"/>
          <w:lang w:val="fr-FR"/>
        </w:rPr>
        <w:t xml:space="preserve"> </w:t>
      </w:r>
      <w:proofErr w:type="spellStart"/>
      <w:r w:rsidRPr="009C52C2">
        <w:rPr>
          <w:lang w:val="fr-FR"/>
        </w:rPr>
        <w:t>competiţie</w:t>
      </w:r>
      <w:proofErr w:type="spellEnd"/>
      <w:r w:rsidRPr="009C52C2">
        <w:rPr>
          <w:lang w:val="fr-FR"/>
        </w:rPr>
        <w:t>,</w:t>
      </w:r>
      <w:r w:rsidRPr="009C52C2">
        <w:rPr>
          <w:spacing w:val="19"/>
          <w:lang w:val="fr-FR"/>
        </w:rPr>
        <w:t xml:space="preserve"> </w:t>
      </w:r>
      <w:proofErr w:type="spellStart"/>
      <w:r w:rsidRPr="009C52C2">
        <w:rPr>
          <w:lang w:val="fr-FR"/>
        </w:rPr>
        <w:t>naţional</w:t>
      </w:r>
      <w:proofErr w:type="spellEnd"/>
      <w:r w:rsidRPr="009C52C2">
        <w:rPr>
          <w:lang w:val="fr-FR"/>
        </w:rPr>
        <w:t>/</w:t>
      </w:r>
      <w:r w:rsidRPr="009C52C2">
        <w:rPr>
          <w:spacing w:val="21"/>
          <w:lang w:val="fr-FR"/>
        </w:rPr>
        <w:t xml:space="preserve"> </w:t>
      </w:r>
      <w:proofErr w:type="spellStart"/>
      <w:r w:rsidRPr="009C52C2">
        <w:rPr>
          <w:lang w:val="fr-FR"/>
        </w:rPr>
        <w:t>internaţional</w:t>
      </w:r>
      <w:proofErr w:type="spellEnd"/>
      <w:r w:rsidRPr="009C52C2">
        <w:rPr>
          <w:spacing w:val="20"/>
          <w:lang w:val="fr-FR"/>
        </w:rPr>
        <w:t xml:space="preserve"> </w:t>
      </w:r>
      <w:r w:rsidRPr="009C52C2">
        <w:rPr>
          <w:spacing w:val="-2"/>
          <w:lang w:val="fr-FR"/>
        </w:rPr>
        <w:t>(</w:t>
      </w:r>
      <w:proofErr w:type="spellStart"/>
      <w:r w:rsidRPr="009C52C2">
        <w:rPr>
          <w:spacing w:val="-2"/>
          <w:lang w:val="fr-FR"/>
        </w:rPr>
        <w:t>inclusiv</w:t>
      </w:r>
      <w:proofErr w:type="spellEnd"/>
    </w:p>
    <w:p w14:paraId="40CA3916" w14:textId="77777777" w:rsidR="009C52C2" w:rsidRPr="009C52C2" w:rsidRDefault="009C52C2" w:rsidP="009C52C2">
      <w:pPr>
        <w:pStyle w:val="BodyText"/>
        <w:kinsoku w:val="0"/>
        <w:overflowPunct w:val="0"/>
        <w:spacing w:before="1" w:after="8"/>
        <w:ind w:left="222"/>
        <w:jc w:val="both"/>
        <w:rPr>
          <w:spacing w:val="-2"/>
          <w:lang w:val="it-IT"/>
        </w:rPr>
      </w:pPr>
      <w:r w:rsidRPr="009C52C2">
        <w:rPr>
          <w:lang w:val="it-IT"/>
        </w:rPr>
        <w:t>„Schema</w:t>
      </w:r>
      <w:r w:rsidRPr="009C52C2">
        <w:rPr>
          <w:spacing w:val="-1"/>
          <w:lang w:val="it-IT"/>
        </w:rPr>
        <w:t xml:space="preserve"> </w:t>
      </w:r>
      <w:r w:rsidRPr="009C52C2">
        <w:rPr>
          <w:lang w:val="it-IT"/>
        </w:rPr>
        <w:t>de</w:t>
      </w:r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granturi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pentru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tinerii</w:t>
      </w:r>
      <w:proofErr w:type="spellEnd"/>
      <w:r w:rsidRPr="009C52C2">
        <w:rPr>
          <w:spacing w:val="-1"/>
          <w:lang w:val="it-IT"/>
        </w:rPr>
        <w:t xml:space="preserve"> </w:t>
      </w:r>
      <w:proofErr w:type="spellStart"/>
      <w:r w:rsidRPr="009C52C2">
        <w:rPr>
          <w:lang w:val="it-IT"/>
        </w:rPr>
        <w:t>cercetători</w:t>
      </w:r>
      <w:proofErr w:type="spellEnd"/>
      <w:r w:rsidRPr="009C52C2">
        <w:rPr>
          <w:lang w:val="it-IT"/>
        </w:rPr>
        <w:t>”</w:t>
      </w:r>
      <w:r w:rsidRPr="009C52C2">
        <w:rPr>
          <w:spacing w:val="-3"/>
          <w:lang w:val="it-IT"/>
        </w:rPr>
        <w:t xml:space="preserve"> </w:t>
      </w:r>
      <w:proofErr w:type="spellStart"/>
      <w:r w:rsidRPr="009C52C2">
        <w:rPr>
          <w:lang w:val="it-IT"/>
        </w:rPr>
        <w:t>din</w:t>
      </w:r>
      <w:proofErr w:type="spellEnd"/>
      <w:r w:rsidRPr="009C52C2">
        <w:rPr>
          <w:spacing w:val="2"/>
          <w:lang w:val="it-IT"/>
        </w:rPr>
        <w:t xml:space="preserve"> </w:t>
      </w:r>
      <w:r w:rsidRPr="009C52C2">
        <w:rPr>
          <w:spacing w:val="-2"/>
          <w:lang w:val="it-IT"/>
        </w:rPr>
        <w:t>SNSPA)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698FE7DA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E746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9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097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9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C14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9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50BE7F18" w14:textId="77777777" w:rsidR="009C52C2" w:rsidRPr="009C52C2" w:rsidRDefault="009C52C2" w:rsidP="009C52C2">
      <w:pPr>
        <w:pStyle w:val="BodyText"/>
        <w:kinsoku w:val="0"/>
        <w:overflowPunct w:val="0"/>
        <w:spacing w:before="7"/>
      </w:pPr>
    </w:p>
    <w:p w14:paraId="371EA0F3" w14:textId="77777777" w:rsidR="009C52C2" w:rsidRPr="009C52C2" w:rsidRDefault="009C52C2" w:rsidP="009C52C2">
      <w:pPr>
        <w:pStyle w:val="ListParagraph"/>
        <w:numPr>
          <w:ilvl w:val="0"/>
          <w:numId w:val="2"/>
        </w:numPr>
        <w:tabs>
          <w:tab w:val="left" w:pos="222"/>
          <w:tab w:val="left" w:pos="933"/>
        </w:tabs>
        <w:kinsoku w:val="0"/>
        <w:overflowPunct w:val="0"/>
        <w:spacing w:after="6" w:line="244" w:lineRule="auto"/>
        <w:ind w:left="222" w:right="570" w:hanging="10"/>
        <w:jc w:val="left"/>
      </w:pPr>
      <w:proofErr w:type="spellStart"/>
      <w:r w:rsidRPr="009C52C2">
        <w:t>Cărţi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publicate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calitate</w:t>
      </w:r>
      <w:proofErr w:type="spellEnd"/>
      <w:r w:rsidRPr="009C52C2">
        <w:rPr>
          <w:spacing w:val="-9"/>
        </w:rPr>
        <w:t xml:space="preserve"> </w:t>
      </w:r>
      <w:r w:rsidRPr="009C52C2">
        <w:t>de</w:t>
      </w:r>
      <w:r w:rsidRPr="009C52C2">
        <w:rPr>
          <w:spacing w:val="-12"/>
        </w:rPr>
        <w:t xml:space="preserve"> </w:t>
      </w:r>
      <w:proofErr w:type="spellStart"/>
      <w:r w:rsidRPr="009C52C2">
        <w:t>autor</w:t>
      </w:r>
      <w:proofErr w:type="spellEnd"/>
      <w:r w:rsidRPr="009C52C2">
        <w:t>/</w:t>
      </w:r>
      <w:r w:rsidRPr="009C52C2">
        <w:rPr>
          <w:spacing w:val="-10"/>
        </w:rPr>
        <w:t xml:space="preserve"> </w:t>
      </w:r>
      <w:proofErr w:type="spellStart"/>
      <w:r w:rsidRPr="009C52C2">
        <w:t>coautor</w:t>
      </w:r>
      <w:proofErr w:type="spellEnd"/>
      <w:r w:rsidRPr="009C52C2">
        <w:t>/</w:t>
      </w:r>
      <w:r w:rsidRPr="009C52C2">
        <w:rPr>
          <w:spacing w:val="-10"/>
        </w:rPr>
        <w:t xml:space="preserve"> </w:t>
      </w:r>
      <w:proofErr w:type="spellStart"/>
      <w:r w:rsidRPr="009C52C2">
        <w:t>coordonator</w:t>
      </w:r>
      <w:proofErr w:type="spellEnd"/>
      <w:r w:rsidRPr="009C52C2">
        <w:rPr>
          <w:spacing w:val="-11"/>
        </w:rPr>
        <w:t xml:space="preserve"> </w:t>
      </w:r>
      <w:r w:rsidRPr="009C52C2">
        <w:t>la</w:t>
      </w:r>
      <w:r w:rsidRPr="009C52C2">
        <w:rPr>
          <w:spacing w:val="-11"/>
        </w:rPr>
        <w:t xml:space="preserve"> </w:t>
      </w:r>
      <w:proofErr w:type="spellStart"/>
      <w:r w:rsidRPr="009C52C2">
        <w:t>edituri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naţionale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internaţionale</w:t>
      </w:r>
      <w:proofErr w:type="spellEnd"/>
      <w:r w:rsidRPr="009C52C2">
        <w:t xml:space="preserve"> </w:t>
      </w:r>
      <w:proofErr w:type="spellStart"/>
      <w:r w:rsidRPr="009C52C2">
        <w:t>recunoscute</w:t>
      </w:r>
      <w:proofErr w:type="spellEnd"/>
      <w:r w:rsidRPr="009C52C2">
        <w:t xml:space="preserve"> CNATDCU.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3F58D188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4CF7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C8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7E37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4D6B282B" w14:textId="77777777" w:rsidR="009C52C2" w:rsidRPr="009C52C2" w:rsidRDefault="009C52C2" w:rsidP="009C52C2">
      <w:pPr>
        <w:pStyle w:val="BodyText"/>
        <w:kinsoku w:val="0"/>
        <w:overflowPunct w:val="0"/>
        <w:spacing w:before="98"/>
      </w:pPr>
    </w:p>
    <w:p w14:paraId="22F0EAB1" w14:textId="77777777" w:rsidR="009C52C2" w:rsidRPr="009C52C2" w:rsidRDefault="009C52C2" w:rsidP="009C52C2">
      <w:pPr>
        <w:pStyle w:val="ListParagraph"/>
        <w:numPr>
          <w:ilvl w:val="0"/>
          <w:numId w:val="2"/>
        </w:numPr>
        <w:tabs>
          <w:tab w:val="left" w:pos="222"/>
          <w:tab w:val="left" w:pos="931"/>
        </w:tabs>
        <w:kinsoku w:val="0"/>
        <w:overflowPunct w:val="0"/>
        <w:spacing w:line="244" w:lineRule="auto"/>
        <w:ind w:left="222" w:right="571" w:hanging="10"/>
      </w:pPr>
      <w:proofErr w:type="spellStart"/>
      <w:r w:rsidRPr="009C52C2">
        <w:t>Articole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calitate</w:t>
      </w:r>
      <w:proofErr w:type="spellEnd"/>
      <w:r w:rsidRPr="009C52C2">
        <w:t xml:space="preserve"> de </w:t>
      </w:r>
      <w:proofErr w:type="spellStart"/>
      <w:r w:rsidRPr="009C52C2">
        <w:t>autor</w:t>
      </w:r>
      <w:proofErr w:type="spellEnd"/>
      <w:r w:rsidRPr="009C52C2">
        <w:t>/</w:t>
      </w:r>
      <w:proofErr w:type="spellStart"/>
      <w:r w:rsidRPr="009C52C2">
        <w:t>coautor</w:t>
      </w:r>
      <w:proofErr w:type="spellEnd"/>
      <w:r w:rsidRPr="009C52C2">
        <w:t xml:space="preserve"> ISI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publicate</w:t>
      </w:r>
      <w:proofErr w:type="spellEnd"/>
      <w:r w:rsidRPr="009C52C2">
        <w:t xml:space="preserve"> </w:t>
      </w:r>
      <w:proofErr w:type="spellStart"/>
      <w:r w:rsidRPr="009C52C2">
        <w:t>într</w:t>
      </w:r>
      <w:proofErr w:type="spellEnd"/>
      <w:r w:rsidRPr="009C52C2">
        <w:t xml:space="preserve">-o </w:t>
      </w:r>
      <w:proofErr w:type="spellStart"/>
      <w:r w:rsidRPr="009C52C2">
        <w:t>revistă</w:t>
      </w:r>
      <w:proofErr w:type="spellEnd"/>
      <w:r w:rsidRPr="009C52C2">
        <w:t xml:space="preserve"> </w:t>
      </w:r>
      <w:proofErr w:type="spellStart"/>
      <w:r w:rsidRPr="009C52C2">
        <w:t>indexată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baze</w:t>
      </w:r>
      <w:proofErr w:type="spellEnd"/>
      <w:r w:rsidRPr="009C52C2">
        <w:t xml:space="preserve"> de date </w:t>
      </w:r>
      <w:proofErr w:type="spellStart"/>
      <w:r w:rsidRPr="009C52C2">
        <w:t>internaţionale</w:t>
      </w:r>
      <w:proofErr w:type="spellEnd"/>
      <w:r w:rsidRPr="009C52C2">
        <w:t xml:space="preserve">, conform </w:t>
      </w:r>
      <w:proofErr w:type="spellStart"/>
      <w:r w:rsidRPr="009C52C2">
        <w:t>anexelor</w:t>
      </w:r>
      <w:proofErr w:type="spellEnd"/>
      <w:r w:rsidRPr="009C52C2">
        <w:t xml:space="preserve"> la </w:t>
      </w:r>
      <w:proofErr w:type="spellStart"/>
      <w:r w:rsidRPr="009C52C2">
        <w:t>ordinul</w:t>
      </w:r>
      <w:proofErr w:type="spellEnd"/>
      <w:r w:rsidRPr="009C52C2">
        <w:t xml:space="preserve"> </w:t>
      </w:r>
      <w:proofErr w:type="spellStart"/>
      <w:r w:rsidRPr="009C52C2">
        <w:t>ministrului</w:t>
      </w:r>
      <w:proofErr w:type="spellEnd"/>
      <w:r w:rsidRPr="009C52C2">
        <w:t xml:space="preserve"> de resort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aprobarea</w:t>
      </w:r>
      <w:proofErr w:type="spellEnd"/>
      <w:r w:rsidRPr="009C52C2">
        <w:t xml:space="preserve">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</w:t>
      </w:r>
      <w:proofErr w:type="spellStart"/>
      <w:r w:rsidRPr="009C52C2">
        <w:t>necesare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obligatorii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conferirea</w:t>
      </w:r>
      <w:proofErr w:type="spellEnd"/>
      <w:r w:rsidRPr="009C52C2">
        <w:t xml:space="preserve"> </w:t>
      </w:r>
      <w:proofErr w:type="spellStart"/>
      <w:r w:rsidRPr="009C52C2">
        <w:t>titlurilor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din </w:t>
      </w:r>
      <w:proofErr w:type="spellStart"/>
      <w:r w:rsidRPr="009C52C2">
        <w:t>învăţământul</w:t>
      </w:r>
      <w:proofErr w:type="spellEnd"/>
      <w:r w:rsidRPr="009C52C2">
        <w:t xml:space="preserve"> superior.</w:t>
      </w:r>
    </w:p>
    <w:p w14:paraId="0F683F74" w14:textId="77777777" w:rsidR="009C52C2" w:rsidRPr="009C52C2" w:rsidRDefault="009C52C2" w:rsidP="009C52C2">
      <w:pPr>
        <w:pStyle w:val="BodyText"/>
        <w:kinsoku w:val="0"/>
        <w:overflowPunct w:val="0"/>
        <w:spacing w:before="98" w:line="266" w:lineRule="auto"/>
        <w:ind w:left="207" w:right="572" w:firstLine="50"/>
        <w:jc w:val="both"/>
      </w:pPr>
      <w:proofErr w:type="spellStart"/>
      <w:r w:rsidRPr="009C52C2">
        <w:t>Capitole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calitate</w:t>
      </w:r>
      <w:proofErr w:type="spellEnd"/>
      <w:r w:rsidRPr="009C52C2">
        <w:t xml:space="preserve"> de </w:t>
      </w:r>
      <w:proofErr w:type="spellStart"/>
      <w:r w:rsidRPr="009C52C2">
        <w:t>autor</w:t>
      </w:r>
      <w:proofErr w:type="spellEnd"/>
      <w:r w:rsidRPr="009C52C2">
        <w:t xml:space="preserve">/ </w:t>
      </w:r>
      <w:proofErr w:type="spellStart"/>
      <w:r w:rsidRPr="009C52C2">
        <w:t>coautor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cărţi</w:t>
      </w:r>
      <w:proofErr w:type="spellEnd"/>
      <w:r w:rsidRPr="009C52C2">
        <w:t xml:space="preserve"> </w:t>
      </w:r>
      <w:proofErr w:type="spellStart"/>
      <w:r w:rsidRPr="009C52C2">
        <w:t>publicate</w:t>
      </w:r>
      <w:proofErr w:type="spellEnd"/>
      <w:r w:rsidRPr="009C52C2">
        <w:t xml:space="preserve"> la </w:t>
      </w:r>
      <w:proofErr w:type="spellStart"/>
      <w:r w:rsidRPr="009C52C2">
        <w:t>edituri</w:t>
      </w:r>
      <w:proofErr w:type="spellEnd"/>
      <w:r w:rsidRPr="009C52C2">
        <w:t xml:space="preserve"> </w:t>
      </w:r>
      <w:proofErr w:type="spellStart"/>
      <w:r w:rsidRPr="009C52C2">
        <w:t>naţionale</w:t>
      </w:r>
      <w:proofErr w:type="spellEnd"/>
      <w:r w:rsidRPr="009C52C2">
        <w:t xml:space="preserve"> </w:t>
      </w:r>
      <w:proofErr w:type="spellStart"/>
      <w:r w:rsidRPr="009C52C2">
        <w:t>sau</w:t>
      </w:r>
      <w:proofErr w:type="spellEnd"/>
      <w:r w:rsidRPr="009C52C2">
        <w:t xml:space="preserve"> </w:t>
      </w:r>
      <w:proofErr w:type="spellStart"/>
      <w:r w:rsidRPr="009C52C2">
        <w:t>internaţionale</w:t>
      </w:r>
      <w:proofErr w:type="spellEnd"/>
      <w:r w:rsidRPr="009C52C2">
        <w:t xml:space="preserve"> </w:t>
      </w:r>
      <w:proofErr w:type="spellStart"/>
      <w:r w:rsidRPr="009C52C2">
        <w:t>recunoscute</w:t>
      </w:r>
      <w:proofErr w:type="spellEnd"/>
      <w:r w:rsidRPr="009C52C2">
        <w:t xml:space="preserve"> CNATDCU.</w:t>
      </w:r>
    </w:p>
    <w:p w14:paraId="2D56ECA1" w14:textId="77777777" w:rsidR="009C52C2" w:rsidRPr="009C52C2" w:rsidRDefault="009C52C2" w:rsidP="009C52C2">
      <w:pPr>
        <w:pStyle w:val="BodyText"/>
        <w:kinsoku w:val="0"/>
        <w:overflowPunct w:val="0"/>
        <w:spacing w:before="93"/>
        <w:ind w:left="183" w:right="554"/>
        <w:jc w:val="center"/>
        <w:rPr>
          <w:spacing w:val="-2"/>
        </w:rPr>
      </w:pPr>
      <w:proofErr w:type="spellStart"/>
      <w:r w:rsidRPr="009C52C2">
        <w:t>Studii</w:t>
      </w:r>
      <w:proofErr w:type="spellEnd"/>
      <w:r w:rsidRPr="009C52C2">
        <w:rPr>
          <w:spacing w:val="-17"/>
        </w:rPr>
        <w:t xml:space="preserve"> </w:t>
      </w:r>
      <w:proofErr w:type="spellStart"/>
      <w:r w:rsidRPr="009C52C2">
        <w:t>publicate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calitate</w:t>
      </w:r>
      <w:proofErr w:type="spellEnd"/>
      <w:r w:rsidRPr="009C52C2">
        <w:rPr>
          <w:spacing w:val="-16"/>
        </w:rPr>
        <w:t xml:space="preserve"> </w:t>
      </w:r>
      <w:r w:rsidRPr="009C52C2">
        <w:t>de</w:t>
      </w:r>
      <w:r w:rsidRPr="009C52C2">
        <w:rPr>
          <w:spacing w:val="-16"/>
        </w:rPr>
        <w:t xml:space="preserve"> </w:t>
      </w:r>
      <w:proofErr w:type="spellStart"/>
      <w:r w:rsidRPr="009C52C2">
        <w:t>autor</w:t>
      </w:r>
      <w:proofErr w:type="spellEnd"/>
      <w:r w:rsidRPr="009C52C2">
        <w:t>/</w:t>
      </w:r>
      <w:r w:rsidRPr="009C52C2">
        <w:rPr>
          <w:spacing w:val="-15"/>
        </w:rPr>
        <w:t xml:space="preserve"> </w:t>
      </w:r>
      <w:proofErr w:type="spellStart"/>
      <w:r w:rsidRPr="009C52C2">
        <w:t>coautor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în</w:t>
      </w:r>
      <w:proofErr w:type="spellEnd"/>
      <w:r w:rsidRPr="009C52C2">
        <w:rPr>
          <w:spacing w:val="-15"/>
        </w:rPr>
        <w:t xml:space="preserve"> </w:t>
      </w:r>
      <w:r w:rsidRPr="009C52C2">
        <w:t>volume</w:t>
      </w:r>
      <w:r w:rsidRPr="009C52C2">
        <w:rPr>
          <w:spacing w:val="-15"/>
        </w:rPr>
        <w:t xml:space="preserve"> </w:t>
      </w:r>
      <w:r w:rsidRPr="009C52C2">
        <w:t>ale</w:t>
      </w:r>
      <w:r w:rsidRPr="009C52C2">
        <w:rPr>
          <w:spacing w:val="-15"/>
        </w:rPr>
        <w:t xml:space="preserve"> </w:t>
      </w:r>
      <w:proofErr w:type="spellStart"/>
      <w:r w:rsidRPr="009C52C2">
        <w:t>unor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conferinţe</w:t>
      </w:r>
      <w:proofErr w:type="spellEnd"/>
      <w:r w:rsidRPr="009C52C2">
        <w:rPr>
          <w:spacing w:val="-16"/>
        </w:rPr>
        <w:t xml:space="preserve"> </w:t>
      </w:r>
      <w:proofErr w:type="spellStart"/>
      <w:r w:rsidRPr="009C52C2">
        <w:t>naţionale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t>sau</w:t>
      </w:r>
      <w:proofErr w:type="spellEnd"/>
      <w:r w:rsidRPr="009C52C2">
        <w:rPr>
          <w:spacing w:val="-15"/>
        </w:rPr>
        <w:t xml:space="preserve"> </w:t>
      </w:r>
      <w:proofErr w:type="spellStart"/>
      <w:r w:rsidRPr="009C52C2">
        <w:rPr>
          <w:spacing w:val="-2"/>
        </w:rPr>
        <w:t>internaţionale</w:t>
      </w:r>
      <w:proofErr w:type="spellEnd"/>
      <w:r w:rsidRPr="009C52C2">
        <w:rPr>
          <w:spacing w:val="-2"/>
        </w:rPr>
        <w:t>.</w:t>
      </w:r>
    </w:p>
    <w:p w14:paraId="7AC0ABC2" w14:textId="77777777" w:rsidR="009C52C2" w:rsidRPr="009C52C2" w:rsidRDefault="009C52C2" w:rsidP="009C52C2">
      <w:pPr>
        <w:pStyle w:val="BodyText"/>
        <w:kinsoku w:val="0"/>
        <w:overflowPunct w:val="0"/>
        <w:spacing w:before="93"/>
        <w:ind w:left="183" w:right="554"/>
        <w:jc w:val="center"/>
        <w:rPr>
          <w:spacing w:val="-2"/>
        </w:rPr>
        <w:sectPr w:rsidR="009C52C2" w:rsidRPr="009C52C2" w:rsidSect="009C52C2">
          <w:pgSz w:w="11910" w:h="16850"/>
          <w:pgMar w:top="740" w:right="560" w:bottom="1260" w:left="920" w:header="0" w:footer="1017" w:gutter="0"/>
          <w:cols w:space="720"/>
          <w:noEndnote/>
        </w:sectPr>
      </w:pPr>
    </w:p>
    <w:p w14:paraId="4C8A386C" w14:textId="77777777" w:rsidR="009C52C2" w:rsidRPr="009C52C2" w:rsidRDefault="009C52C2" w:rsidP="009C52C2">
      <w:pPr>
        <w:pStyle w:val="BodyText"/>
        <w:kinsoku w:val="0"/>
        <w:overflowPunct w:val="0"/>
        <w:spacing w:before="2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092"/>
        <w:gridCol w:w="3092"/>
      </w:tblGrid>
      <w:tr w:rsidR="009C52C2" w:rsidRPr="009C52C2" w14:paraId="6BBBE72A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6651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2"/>
              </w:rPr>
            </w:pPr>
            <w:r w:rsidRPr="009C52C2">
              <w:t>Standard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îndeplinit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1E86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⁪Da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C02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7"/>
              <w:rPr>
                <w:spacing w:val="-5"/>
              </w:rPr>
            </w:pPr>
            <w:r w:rsidRPr="009C52C2">
              <w:rPr>
                <w:spacing w:val="-5"/>
              </w:rPr>
              <w:t>⁪Nu</w:t>
            </w:r>
          </w:p>
        </w:tc>
      </w:tr>
    </w:tbl>
    <w:p w14:paraId="22A01831" w14:textId="77777777" w:rsidR="009C52C2" w:rsidRPr="009C52C2" w:rsidRDefault="009C52C2" w:rsidP="009C52C2">
      <w:pPr>
        <w:pStyle w:val="BodyText"/>
        <w:kinsoku w:val="0"/>
        <w:overflowPunct w:val="0"/>
        <w:spacing w:before="118"/>
      </w:pPr>
    </w:p>
    <w:p w14:paraId="72CCD2DC" w14:textId="77777777" w:rsidR="009C52C2" w:rsidRPr="009C52C2" w:rsidRDefault="009C52C2" w:rsidP="009C52C2">
      <w:pPr>
        <w:pStyle w:val="ListParagraph"/>
        <w:numPr>
          <w:ilvl w:val="0"/>
          <w:numId w:val="2"/>
        </w:numPr>
        <w:tabs>
          <w:tab w:val="left" w:pos="222"/>
          <w:tab w:val="left" w:pos="933"/>
        </w:tabs>
        <w:kinsoku w:val="0"/>
        <w:overflowPunct w:val="0"/>
        <w:spacing w:line="244" w:lineRule="auto"/>
        <w:ind w:left="222" w:right="566" w:hanging="10"/>
        <w:jc w:val="left"/>
      </w:pPr>
      <w:proofErr w:type="spellStart"/>
      <w:r w:rsidRPr="009C52C2">
        <w:t>Susţinerea</w:t>
      </w:r>
      <w:proofErr w:type="spellEnd"/>
      <w:r w:rsidRPr="009C52C2">
        <w:t xml:space="preserve"> </w:t>
      </w:r>
      <w:proofErr w:type="spellStart"/>
      <w:r w:rsidRPr="009C52C2">
        <w:t>unei</w:t>
      </w:r>
      <w:proofErr w:type="spellEnd"/>
      <w:r w:rsidRPr="009C52C2">
        <w:t xml:space="preserve"> </w:t>
      </w:r>
      <w:proofErr w:type="spellStart"/>
      <w:r w:rsidRPr="009C52C2">
        <w:t>prelegeri</w:t>
      </w:r>
      <w:proofErr w:type="spellEnd"/>
      <w:r w:rsidRPr="009C52C2">
        <w:t xml:space="preserve"> </w:t>
      </w:r>
      <w:proofErr w:type="spellStart"/>
      <w:r w:rsidRPr="009C52C2">
        <w:t>publice</w:t>
      </w:r>
      <w:proofErr w:type="spellEnd"/>
      <w:r w:rsidRPr="009C52C2">
        <w:t xml:space="preserve"> pe o </w:t>
      </w:r>
      <w:proofErr w:type="spellStart"/>
      <w:r w:rsidRPr="009C52C2">
        <w:t>temă</w:t>
      </w:r>
      <w:proofErr w:type="spellEnd"/>
      <w:r w:rsidRPr="009C52C2">
        <w:t xml:space="preserve"> </w:t>
      </w:r>
      <w:proofErr w:type="spellStart"/>
      <w:r w:rsidRPr="009C52C2">
        <w:t>aleasă</w:t>
      </w:r>
      <w:proofErr w:type="spellEnd"/>
      <w:r w:rsidRPr="009C52C2">
        <w:t xml:space="preserve"> de </w:t>
      </w:r>
      <w:proofErr w:type="spellStart"/>
      <w:r w:rsidRPr="009C52C2">
        <w:t>candidat</w:t>
      </w:r>
      <w:proofErr w:type="spellEnd"/>
      <w:r w:rsidRPr="009C52C2">
        <w:t xml:space="preserve"> din </w:t>
      </w:r>
      <w:proofErr w:type="spellStart"/>
      <w:r w:rsidRPr="009C52C2">
        <w:t>tematica</w:t>
      </w:r>
      <w:proofErr w:type="spellEnd"/>
      <w:r w:rsidRPr="009C52C2">
        <w:t xml:space="preserve"> </w:t>
      </w:r>
      <w:proofErr w:type="spellStart"/>
      <w:r w:rsidRPr="009C52C2">
        <w:t>postului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rPr>
          <w:spacing w:val="80"/>
        </w:rPr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>.</w:t>
      </w:r>
    </w:p>
    <w:p w14:paraId="36C23191" w14:textId="77777777" w:rsidR="009C52C2" w:rsidRPr="009C52C2" w:rsidRDefault="009C52C2" w:rsidP="009C52C2">
      <w:pPr>
        <w:pStyle w:val="BodyText"/>
        <w:kinsoku w:val="0"/>
        <w:overflowPunct w:val="0"/>
        <w:spacing w:before="230"/>
      </w:pPr>
    </w:p>
    <w:p w14:paraId="52F45407" w14:textId="77777777" w:rsidR="009C52C2" w:rsidRPr="009C52C2" w:rsidRDefault="009C52C2" w:rsidP="009C52C2">
      <w:pPr>
        <w:pStyle w:val="BodyText"/>
        <w:kinsoku w:val="0"/>
        <w:overflowPunct w:val="0"/>
        <w:spacing w:line="362" w:lineRule="auto"/>
        <w:ind w:left="558" w:right="744" w:firstLine="12"/>
      </w:pPr>
      <w:proofErr w:type="spellStart"/>
      <w:r w:rsidRPr="009C52C2">
        <w:t>Titlul</w:t>
      </w:r>
      <w:proofErr w:type="spellEnd"/>
      <w:r w:rsidRPr="009C52C2">
        <w:rPr>
          <w:spacing w:val="-15"/>
        </w:rPr>
        <w:t xml:space="preserve"> </w:t>
      </w:r>
      <w:proofErr w:type="spellStart"/>
      <w:proofErr w:type="gramStart"/>
      <w:r w:rsidRPr="009C52C2">
        <w:t>prelegerii</w:t>
      </w:r>
      <w:proofErr w:type="spellEnd"/>
      <w:r w:rsidRPr="009C52C2">
        <w:t>:…</w:t>
      </w:r>
      <w:proofErr w:type="gramEnd"/>
      <w:r w:rsidRPr="009C52C2">
        <w:t>………………………..</w:t>
      </w:r>
      <w:r w:rsidRPr="009C52C2">
        <w:rPr>
          <w:spacing w:val="-15"/>
        </w:rPr>
        <w:t xml:space="preserve"> </w:t>
      </w:r>
      <w:r w:rsidRPr="009C52C2">
        <w:t xml:space="preserve">…………………….………………………… Limba de </w:t>
      </w:r>
      <w:proofErr w:type="spellStart"/>
      <w:r w:rsidRPr="009C52C2">
        <w:t>circulaţie</w:t>
      </w:r>
      <w:proofErr w:type="spellEnd"/>
      <w:r w:rsidRPr="009C52C2">
        <w:t xml:space="preserve"> </w:t>
      </w:r>
      <w:proofErr w:type="spellStart"/>
      <w:r w:rsidRPr="009C52C2">
        <w:t>internaţională</w:t>
      </w:r>
      <w:proofErr w:type="spellEnd"/>
      <w:r w:rsidRPr="009C52C2">
        <w:t xml:space="preserve"> de </w:t>
      </w:r>
      <w:proofErr w:type="spellStart"/>
      <w:r w:rsidRPr="009C52C2">
        <w:t>susţinere</w:t>
      </w:r>
      <w:proofErr w:type="spellEnd"/>
      <w:r w:rsidRPr="009C52C2">
        <w:t xml:space="preserve"> a </w:t>
      </w:r>
      <w:proofErr w:type="spellStart"/>
      <w:r w:rsidRPr="009C52C2">
        <w:t>prelegerii</w:t>
      </w:r>
      <w:proofErr w:type="spellEnd"/>
      <w:r w:rsidRPr="009C52C2">
        <w:t>: ………………</w:t>
      </w:r>
      <w:proofErr w:type="gramStart"/>
      <w:r w:rsidRPr="009C52C2">
        <w:t>…..</w:t>
      </w:r>
      <w:proofErr w:type="gramEnd"/>
      <w:r w:rsidRPr="009C52C2">
        <w:t>…………</w:t>
      </w:r>
    </w:p>
    <w:p w14:paraId="02486DE8" w14:textId="77777777" w:rsidR="009C52C2" w:rsidRPr="009C52C2" w:rsidRDefault="009C52C2" w:rsidP="009C52C2">
      <w:pPr>
        <w:pStyle w:val="BodyText"/>
        <w:kinsoku w:val="0"/>
        <w:overflowPunct w:val="0"/>
      </w:pPr>
    </w:p>
    <w:p w14:paraId="2FAD1D32" w14:textId="77777777" w:rsidR="009C52C2" w:rsidRPr="009C52C2" w:rsidRDefault="009C52C2" w:rsidP="009C52C2">
      <w:pPr>
        <w:pStyle w:val="BodyText"/>
        <w:kinsoku w:val="0"/>
        <w:overflowPunct w:val="0"/>
        <w:spacing w:before="138"/>
      </w:pPr>
    </w:p>
    <w:p w14:paraId="1F45DEAF" w14:textId="77777777" w:rsidR="009C52C2" w:rsidRPr="009C52C2" w:rsidRDefault="009C52C2" w:rsidP="009C52C2">
      <w:pPr>
        <w:pStyle w:val="BodyText"/>
        <w:kinsoku w:val="0"/>
        <w:overflowPunct w:val="0"/>
        <w:spacing w:before="1"/>
        <w:ind w:right="560"/>
        <w:jc w:val="right"/>
        <w:rPr>
          <w:color w:val="0000FF"/>
          <w:spacing w:val="-2"/>
        </w:rPr>
      </w:pPr>
      <w:proofErr w:type="spellStart"/>
      <w:r w:rsidRPr="009C52C2">
        <w:rPr>
          <w:color w:val="0000FF"/>
        </w:rPr>
        <w:t>Semnătură</w:t>
      </w:r>
      <w:proofErr w:type="spellEnd"/>
      <w:r w:rsidRPr="009C52C2">
        <w:rPr>
          <w:color w:val="0000FF"/>
          <w:spacing w:val="-3"/>
        </w:rPr>
        <w:t xml:space="preserve"> </w:t>
      </w:r>
      <w:proofErr w:type="spellStart"/>
      <w:r w:rsidRPr="009C52C2">
        <w:rPr>
          <w:color w:val="0000FF"/>
          <w:spacing w:val="-2"/>
        </w:rPr>
        <w:t>candidat</w:t>
      </w:r>
      <w:proofErr w:type="spellEnd"/>
      <w:r w:rsidRPr="009C52C2">
        <w:rPr>
          <w:color w:val="0000FF"/>
          <w:spacing w:val="-2"/>
        </w:rPr>
        <w:t>,</w:t>
      </w:r>
    </w:p>
    <w:p w14:paraId="567CB00C" w14:textId="77777777" w:rsidR="009C52C2" w:rsidRPr="009C52C2" w:rsidRDefault="009C52C2" w:rsidP="009C52C2">
      <w:pPr>
        <w:pStyle w:val="BodyText"/>
        <w:kinsoku w:val="0"/>
        <w:overflowPunct w:val="0"/>
        <w:spacing w:before="1"/>
        <w:ind w:right="560"/>
        <w:jc w:val="right"/>
        <w:rPr>
          <w:color w:val="0000FF"/>
          <w:spacing w:val="-2"/>
        </w:rPr>
        <w:sectPr w:rsidR="009C52C2" w:rsidRPr="009C52C2" w:rsidSect="009C52C2">
          <w:pgSz w:w="11910" w:h="16850"/>
          <w:pgMar w:top="780" w:right="560" w:bottom="1260" w:left="920" w:header="0" w:footer="1017" w:gutter="0"/>
          <w:cols w:space="720"/>
          <w:noEndnote/>
        </w:sectPr>
      </w:pPr>
    </w:p>
    <w:p w14:paraId="087A9959" w14:textId="77777777" w:rsidR="009C52C2" w:rsidRPr="009C52C2" w:rsidRDefault="009C52C2" w:rsidP="009C52C2">
      <w:pPr>
        <w:pStyle w:val="BodyText"/>
        <w:kinsoku w:val="0"/>
        <w:overflowPunct w:val="0"/>
        <w:spacing w:before="64"/>
        <w:ind w:right="520"/>
        <w:jc w:val="right"/>
        <w:rPr>
          <w:color w:val="0000FF"/>
          <w:spacing w:val="-10"/>
        </w:rPr>
      </w:pPr>
      <w:proofErr w:type="spellStart"/>
      <w:r w:rsidRPr="009C52C2">
        <w:rPr>
          <w:color w:val="0000FF"/>
        </w:rPr>
        <w:lastRenderedPageBreak/>
        <w:t>Anexa</w:t>
      </w:r>
      <w:proofErr w:type="spellEnd"/>
      <w:r w:rsidRPr="009C52C2">
        <w:rPr>
          <w:color w:val="0000FF"/>
          <w:spacing w:val="-3"/>
        </w:rPr>
        <w:t xml:space="preserve"> </w:t>
      </w:r>
      <w:r w:rsidRPr="009C52C2">
        <w:rPr>
          <w:color w:val="0000FF"/>
          <w:spacing w:val="-10"/>
        </w:rPr>
        <w:t>3</w:t>
      </w:r>
    </w:p>
    <w:p w14:paraId="6259AEC4" w14:textId="77777777" w:rsidR="009C52C2" w:rsidRPr="009C52C2" w:rsidRDefault="009C52C2" w:rsidP="009C52C2">
      <w:pPr>
        <w:pStyle w:val="BodyText"/>
        <w:kinsoku w:val="0"/>
        <w:overflowPunct w:val="0"/>
        <w:spacing w:before="56"/>
      </w:pPr>
    </w:p>
    <w:p w14:paraId="25928154" w14:textId="77777777" w:rsidR="009C52C2" w:rsidRPr="009C52C2" w:rsidRDefault="009C52C2" w:rsidP="009C52C2">
      <w:pPr>
        <w:pStyle w:val="BodyText"/>
        <w:kinsoku w:val="0"/>
        <w:overflowPunct w:val="0"/>
        <w:ind w:right="376"/>
        <w:jc w:val="center"/>
        <w:rPr>
          <w:color w:val="0000FF"/>
          <w:spacing w:val="-2"/>
          <w:lang w:val="es-ES"/>
        </w:rPr>
      </w:pPr>
      <w:proofErr w:type="spellStart"/>
      <w:r w:rsidRPr="009C52C2">
        <w:rPr>
          <w:color w:val="0000FF"/>
          <w:lang w:val="es-ES"/>
        </w:rPr>
        <w:t>Fişa</w:t>
      </w:r>
      <w:proofErr w:type="spellEnd"/>
      <w:r w:rsidRPr="009C52C2">
        <w:rPr>
          <w:color w:val="0000FF"/>
          <w:spacing w:val="-4"/>
          <w:lang w:val="es-ES"/>
        </w:rPr>
        <w:t xml:space="preserve"> </w:t>
      </w:r>
      <w:r w:rsidRPr="009C52C2">
        <w:rPr>
          <w:color w:val="0000FF"/>
          <w:lang w:val="es-ES"/>
        </w:rPr>
        <w:t>de</w:t>
      </w:r>
      <w:r w:rsidRPr="009C52C2">
        <w:rPr>
          <w:color w:val="0000FF"/>
          <w:spacing w:val="-1"/>
          <w:lang w:val="es-ES"/>
        </w:rPr>
        <w:t xml:space="preserve"> </w:t>
      </w:r>
      <w:r w:rsidRPr="009C52C2">
        <w:rPr>
          <w:color w:val="0000FF"/>
          <w:lang w:val="es-ES"/>
        </w:rPr>
        <w:t>evaluare</w:t>
      </w:r>
      <w:r w:rsidRPr="009C52C2">
        <w:rPr>
          <w:color w:val="0000FF"/>
          <w:spacing w:val="-1"/>
          <w:lang w:val="es-ES"/>
        </w:rPr>
        <w:t xml:space="preserve"> </w:t>
      </w:r>
      <w:r w:rsidRPr="009C52C2">
        <w:rPr>
          <w:color w:val="0000FF"/>
          <w:lang w:val="es-ES"/>
        </w:rPr>
        <w:t>a</w:t>
      </w:r>
      <w:r w:rsidRPr="009C52C2">
        <w:rPr>
          <w:color w:val="0000FF"/>
          <w:spacing w:val="-2"/>
          <w:lang w:val="es-ES"/>
        </w:rPr>
        <w:t xml:space="preserve"> </w:t>
      </w:r>
      <w:proofErr w:type="spellStart"/>
      <w:r w:rsidRPr="009C52C2">
        <w:rPr>
          <w:color w:val="0000FF"/>
          <w:lang w:val="es-ES"/>
        </w:rPr>
        <w:t>standardelor</w:t>
      </w:r>
      <w:proofErr w:type="spellEnd"/>
      <w:r w:rsidRPr="009C52C2">
        <w:rPr>
          <w:color w:val="0000FF"/>
          <w:lang w:val="es-ES"/>
        </w:rPr>
        <w:t xml:space="preserve"> </w:t>
      </w:r>
      <w:proofErr w:type="spellStart"/>
      <w:r w:rsidRPr="009C52C2">
        <w:rPr>
          <w:color w:val="0000FF"/>
          <w:lang w:val="es-ES"/>
        </w:rPr>
        <w:t>minimale</w:t>
      </w:r>
      <w:proofErr w:type="spellEnd"/>
      <w:r w:rsidRPr="009C52C2">
        <w:rPr>
          <w:color w:val="0000FF"/>
          <w:lang w:val="es-ES"/>
        </w:rPr>
        <w:t xml:space="preserve"> de</w:t>
      </w:r>
      <w:r w:rsidRPr="009C52C2">
        <w:rPr>
          <w:color w:val="0000FF"/>
          <w:spacing w:val="-3"/>
          <w:lang w:val="es-ES"/>
        </w:rPr>
        <w:t xml:space="preserve"> </w:t>
      </w:r>
      <w:r w:rsidRPr="009C52C2">
        <w:rPr>
          <w:color w:val="0000FF"/>
          <w:lang w:val="es-ES"/>
        </w:rPr>
        <w:t>ocupare</w:t>
      </w:r>
      <w:r w:rsidRPr="009C52C2">
        <w:rPr>
          <w:color w:val="0000FF"/>
          <w:spacing w:val="-2"/>
          <w:lang w:val="es-ES"/>
        </w:rPr>
        <w:t xml:space="preserve"> </w:t>
      </w:r>
      <w:r w:rsidRPr="009C52C2">
        <w:rPr>
          <w:color w:val="0000FF"/>
          <w:lang w:val="es-ES"/>
        </w:rPr>
        <w:t>a</w:t>
      </w:r>
      <w:r w:rsidRPr="009C52C2">
        <w:rPr>
          <w:color w:val="0000FF"/>
          <w:spacing w:val="-1"/>
          <w:lang w:val="es-ES"/>
        </w:rPr>
        <w:t xml:space="preserve"> </w:t>
      </w:r>
      <w:proofErr w:type="spellStart"/>
      <w:r w:rsidRPr="009C52C2">
        <w:rPr>
          <w:color w:val="0000FF"/>
          <w:lang w:val="es-ES"/>
        </w:rPr>
        <w:t>posturilor</w:t>
      </w:r>
      <w:proofErr w:type="spellEnd"/>
      <w:r w:rsidRPr="009C52C2">
        <w:rPr>
          <w:color w:val="0000FF"/>
          <w:lang w:val="es-ES"/>
        </w:rPr>
        <w:t xml:space="preserve"> </w:t>
      </w:r>
      <w:proofErr w:type="spellStart"/>
      <w:r w:rsidRPr="009C52C2">
        <w:rPr>
          <w:color w:val="0000FF"/>
          <w:spacing w:val="-2"/>
          <w:lang w:val="es-ES"/>
        </w:rPr>
        <w:t>didactice</w:t>
      </w:r>
      <w:proofErr w:type="spellEnd"/>
    </w:p>
    <w:p w14:paraId="00782B1E" w14:textId="77777777" w:rsidR="009C52C2" w:rsidRPr="009C52C2" w:rsidRDefault="009C52C2" w:rsidP="009C52C2">
      <w:pPr>
        <w:pStyle w:val="BodyText"/>
        <w:kinsoku w:val="0"/>
        <w:overflowPunct w:val="0"/>
        <w:spacing w:before="19"/>
        <w:rPr>
          <w:lang w:val="es-ES"/>
        </w:rPr>
      </w:pPr>
    </w:p>
    <w:p w14:paraId="1D1AC8D6" w14:textId="77777777" w:rsidR="009C52C2" w:rsidRPr="009C52C2" w:rsidRDefault="009C52C2" w:rsidP="009C52C2">
      <w:pPr>
        <w:pStyle w:val="BodyText"/>
        <w:kinsoku w:val="0"/>
        <w:overflowPunct w:val="0"/>
        <w:spacing w:line="268" w:lineRule="auto"/>
        <w:ind w:left="207" w:right="566" w:hanging="10"/>
        <w:jc w:val="both"/>
        <w:rPr>
          <w:lang w:val="es-ES"/>
        </w:rPr>
      </w:pP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conformitate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metodologia-cadru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privind</w:t>
      </w:r>
      <w:proofErr w:type="spellEnd"/>
      <w:r w:rsidRPr="009C52C2">
        <w:rPr>
          <w:lang w:val="es-ES"/>
        </w:rPr>
        <w:t xml:space="preserve"> organizare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desfășurarea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examenului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promovare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spacing w:val="-5"/>
          <w:lang w:val="es-ES"/>
        </w:rPr>
        <w:t xml:space="preserve"> </w:t>
      </w:r>
      <w:proofErr w:type="spellStart"/>
      <w:r w:rsidRPr="009C52C2">
        <w:rPr>
          <w:lang w:val="es-ES"/>
        </w:rPr>
        <w:t>cariera</w:t>
      </w:r>
      <w:proofErr w:type="spellEnd"/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didactică</w:t>
      </w:r>
      <w:proofErr w:type="spellEnd"/>
      <w:r w:rsidRPr="009C52C2">
        <w:rPr>
          <w:lang w:val="es-ES"/>
        </w:rPr>
        <w:t>,</w:t>
      </w:r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spacing w:val="-5"/>
          <w:lang w:val="es-ES"/>
        </w:rPr>
        <w:t xml:space="preserve"> </w:t>
      </w:r>
      <w:proofErr w:type="spellStart"/>
      <w:r w:rsidRPr="009C52C2">
        <w:rPr>
          <w:lang w:val="es-ES"/>
        </w:rPr>
        <w:t>învățământul</w:t>
      </w:r>
      <w:proofErr w:type="spellEnd"/>
      <w:r w:rsidRPr="009C52C2">
        <w:rPr>
          <w:spacing w:val="-5"/>
          <w:lang w:val="es-ES"/>
        </w:rPr>
        <w:t xml:space="preserve"> </w:t>
      </w:r>
      <w:r w:rsidRPr="009C52C2">
        <w:rPr>
          <w:lang w:val="es-ES"/>
        </w:rPr>
        <w:t>superior,</w:t>
      </w:r>
      <w:r w:rsidRPr="009C52C2">
        <w:rPr>
          <w:spacing w:val="-3"/>
          <w:lang w:val="es-ES"/>
        </w:rPr>
        <w:t xml:space="preserve"> </w:t>
      </w:r>
      <w:proofErr w:type="spellStart"/>
      <w:r w:rsidRPr="009C52C2">
        <w:rPr>
          <w:lang w:val="es-ES"/>
        </w:rPr>
        <w:t>aprobată</w:t>
      </w:r>
      <w:proofErr w:type="spellEnd"/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prin</w:t>
      </w:r>
      <w:proofErr w:type="spellEnd"/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Hotărârea</w:t>
      </w:r>
      <w:proofErr w:type="spellEnd"/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Guvernului</w:t>
      </w:r>
      <w:proofErr w:type="spellEnd"/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nr</w:t>
      </w:r>
      <w:proofErr w:type="spellEnd"/>
      <w:r w:rsidRPr="009C52C2">
        <w:rPr>
          <w:lang w:val="es-ES"/>
        </w:rPr>
        <w:t>.</w:t>
      </w:r>
      <w:r w:rsidRPr="009C52C2">
        <w:rPr>
          <w:spacing w:val="-3"/>
          <w:lang w:val="es-ES"/>
        </w:rPr>
        <w:t xml:space="preserve"> </w:t>
      </w:r>
      <w:r w:rsidRPr="009C52C2">
        <w:rPr>
          <w:lang w:val="es-ES"/>
        </w:rPr>
        <w:t xml:space="preserve">56/30.01.2024, </w:t>
      </w:r>
      <w:proofErr w:type="spellStart"/>
      <w:r w:rsidRPr="009C52C2">
        <w:rPr>
          <w:lang w:val="es-ES"/>
        </w:rPr>
        <w:t>cu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modificările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ulterioare</w:t>
      </w:r>
      <w:proofErr w:type="spellEnd"/>
      <w:r w:rsidRPr="009C52C2">
        <w:rPr>
          <w:lang w:val="es-ES"/>
        </w:rPr>
        <w:t xml:space="preserve">, a </w:t>
      </w:r>
      <w:proofErr w:type="spellStart"/>
      <w:r w:rsidRPr="009C52C2">
        <w:rPr>
          <w:lang w:val="es-ES"/>
        </w:rPr>
        <w:t>metodologiei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privind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organizarea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desfășurarea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examenului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promovare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cariera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didactică</w:t>
      </w:r>
      <w:proofErr w:type="spellEnd"/>
      <w:r w:rsidRPr="009C52C2">
        <w:rPr>
          <w:lang w:val="es-ES"/>
        </w:rPr>
        <w:t xml:space="preserve"> a </w:t>
      </w:r>
      <w:proofErr w:type="spellStart"/>
      <w:r w:rsidRPr="009C52C2">
        <w:rPr>
          <w:lang w:val="es-ES"/>
        </w:rPr>
        <w:t>personalului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didactic</w:t>
      </w:r>
      <w:proofErr w:type="spellEnd"/>
      <w:r w:rsidRPr="009C52C2">
        <w:rPr>
          <w:lang w:val="es-ES"/>
        </w:rPr>
        <w:t xml:space="preserve"> titular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SNSPA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lang w:val="es-ES"/>
        </w:rPr>
        <w:t xml:space="preserve"> a </w:t>
      </w:r>
      <w:proofErr w:type="spellStart"/>
      <w:r w:rsidRPr="009C52C2">
        <w:rPr>
          <w:lang w:val="es-ES"/>
        </w:rPr>
        <w:t>ordinului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ministrului</w:t>
      </w:r>
      <w:proofErr w:type="spellEnd"/>
      <w:r w:rsidRPr="009C52C2">
        <w:rPr>
          <w:lang w:val="es-ES"/>
        </w:rPr>
        <w:t xml:space="preserve"> de resort </w:t>
      </w:r>
      <w:proofErr w:type="spellStart"/>
      <w:r w:rsidRPr="009C52C2">
        <w:rPr>
          <w:lang w:val="es-ES"/>
        </w:rPr>
        <w:t>privind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aprobarea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standardelor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minimale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necesare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obligatorii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conferirea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titlurilor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didactice</w:t>
      </w:r>
      <w:proofErr w:type="spellEnd"/>
      <w:r w:rsidRPr="009C52C2">
        <w:rPr>
          <w:spacing w:val="-8"/>
          <w:lang w:val="es-ES"/>
        </w:rPr>
        <w:t xml:space="preserve"> </w:t>
      </w:r>
      <w:r w:rsidRPr="009C52C2">
        <w:rPr>
          <w:lang w:val="es-ES"/>
        </w:rPr>
        <w:t>din</w:t>
      </w:r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învăţământul</w:t>
      </w:r>
      <w:proofErr w:type="spellEnd"/>
      <w:r w:rsidRPr="009C52C2">
        <w:rPr>
          <w:spacing w:val="-6"/>
          <w:lang w:val="es-ES"/>
        </w:rPr>
        <w:t xml:space="preserve"> </w:t>
      </w:r>
      <w:r w:rsidRPr="009C52C2">
        <w:rPr>
          <w:lang w:val="es-ES"/>
        </w:rPr>
        <w:t>superior,</w:t>
      </w:r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cu</w:t>
      </w:r>
      <w:proofErr w:type="spellEnd"/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modificările</w:t>
      </w:r>
      <w:proofErr w:type="spellEnd"/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completările</w:t>
      </w:r>
      <w:proofErr w:type="spellEnd"/>
      <w:r w:rsidRPr="009C52C2">
        <w:rPr>
          <w:spacing w:val="-8"/>
          <w:lang w:val="es-ES"/>
        </w:rPr>
        <w:t xml:space="preserve"> </w:t>
      </w:r>
      <w:proofErr w:type="spellStart"/>
      <w:r w:rsidRPr="009C52C2">
        <w:rPr>
          <w:lang w:val="es-ES"/>
        </w:rPr>
        <w:t>ulterioare</w:t>
      </w:r>
      <w:proofErr w:type="spellEnd"/>
      <w:r w:rsidRPr="009C52C2">
        <w:rPr>
          <w:lang w:val="es-ES"/>
        </w:rPr>
        <w:t>,</w:t>
      </w:r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evaluarea</w:t>
      </w:r>
      <w:proofErr w:type="spellEnd"/>
      <w:r w:rsidRPr="009C52C2">
        <w:rPr>
          <w:spacing w:val="-5"/>
          <w:lang w:val="es-ES"/>
        </w:rPr>
        <w:t xml:space="preserve"> </w:t>
      </w:r>
      <w:proofErr w:type="spellStart"/>
      <w:r w:rsidRPr="009C52C2">
        <w:rPr>
          <w:lang w:val="es-ES"/>
        </w:rPr>
        <w:t>candidaţilor</w:t>
      </w:r>
      <w:proofErr w:type="spellEnd"/>
      <w:r w:rsidRPr="009C52C2">
        <w:rPr>
          <w:lang w:val="es-ES"/>
        </w:rPr>
        <w:t xml:space="preserve"> la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posturile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3"/>
          <w:lang w:val="es-ES"/>
        </w:rPr>
        <w:t xml:space="preserve"> </w:t>
      </w:r>
      <w:r w:rsidRPr="009C52C2">
        <w:rPr>
          <w:lang w:val="es-ES"/>
        </w:rPr>
        <w:t>profesor,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conferenţiar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și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lector</w:t>
      </w:r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supuse</w:t>
      </w:r>
      <w:r w:rsidRPr="009C52C2">
        <w:rPr>
          <w:spacing w:val="-2"/>
          <w:lang w:val="es-ES"/>
        </w:rPr>
        <w:t xml:space="preserve"> </w:t>
      </w:r>
      <w:proofErr w:type="spellStart"/>
      <w:r w:rsidRPr="009C52C2">
        <w:rPr>
          <w:lang w:val="es-ES"/>
        </w:rPr>
        <w:t>examenului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2"/>
          <w:lang w:val="es-ES"/>
        </w:rPr>
        <w:t xml:space="preserve"> </w:t>
      </w:r>
      <w:proofErr w:type="spellStart"/>
      <w:r w:rsidRPr="009C52C2">
        <w:rPr>
          <w:lang w:val="es-ES"/>
        </w:rPr>
        <w:t>promovare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se</w:t>
      </w:r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>va realiza</w:t>
      </w:r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>pe</w:t>
      </w:r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 xml:space="preserve">baza </w:t>
      </w:r>
      <w:proofErr w:type="spellStart"/>
      <w:r w:rsidRPr="009C52C2">
        <w:rPr>
          <w:lang w:val="es-ES"/>
        </w:rPr>
        <w:t>criteriilor</w:t>
      </w:r>
      <w:proofErr w:type="spellEnd"/>
      <w:r w:rsidRPr="009C52C2">
        <w:rPr>
          <w:lang w:val="es-ES"/>
        </w:rPr>
        <w:t xml:space="preserve">, </w:t>
      </w:r>
      <w:proofErr w:type="spellStart"/>
      <w:r w:rsidRPr="009C52C2">
        <w:rPr>
          <w:lang w:val="es-ES"/>
        </w:rPr>
        <w:t>standardelor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lang w:val="es-ES"/>
        </w:rPr>
        <w:t xml:space="preserve"> a </w:t>
      </w:r>
      <w:proofErr w:type="spellStart"/>
      <w:r w:rsidRPr="009C52C2">
        <w:rPr>
          <w:lang w:val="es-ES"/>
        </w:rPr>
        <w:t>fişelor</w:t>
      </w:r>
      <w:proofErr w:type="spellEnd"/>
      <w:r w:rsidRPr="009C52C2">
        <w:rPr>
          <w:lang w:val="es-ES"/>
        </w:rPr>
        <w:t xml:space="preserve"> de evaluare </w:t>
      </w:r>
      <w:proofErr w:type="spellStart"/>
      <w:r w:rsidRPr="009C52C2">
        <w:rPr>
          <w:lang w:val="es-ES"/>
        </w:rPr>
        <w:t>următoare</w:t>
      </w:r>
      <w:proofErr w:type="spellEnd"/>
      <w:r w:rsidRPr="009C52C2">
        <w:rPr>
          <w:lang w:val="es-ES"/>
        </w:rPr>
        <w:t>:</w:t>
      </w:r>
    </w:p>
    <w:p w14:paraId="2797704B" w14:textId="77777777" w:rsidR="009C52C2" w:rsidRPr="009C52C2" w:rsidRDefault="009C52C2" w:rsidP="009C52C2">
      <w:pPr>
        <w:pStyle w:val="ListParagraph"/>
        <w:numPr>
          <w:ilvl w:val="1"/>
          <w:numId w:val="2"/>
        </w:numPr>
        <w:tabs>
          <w:tab w:val="left" w:pos="2587"/>
        </w:tabs>
        <w:kinsoku w:val="0"/>
        <w:overflowPunct w:val="0"/>
        <w:spacing w:before="230"/>
        <w:ind w:left="2587" w:hanging="197"/>
        <w:jc w:val="left"/>
        <w:rPr>
          <w:color w:val="0000FF"/>
          <w:spacing w:val="-2"/>
          <w:lang w:val="es-ES"/>
        </w:rPr>
      </w:pPr>
      <w:proofErr w:type="spellStart"/>
      <w:r w:rsidRPr="009C52C2">
        <w:rPr>
          <w:color w:val="0000FF"/>
          <w:lang w:val="es-ES"/>
        </w:rPr>
        <w:t>Fişa</w:t>
      </w:r>
      <w:proofErr w:type="spellEnd"/>
      <w:r w:rsidRPr="009C52C2">
        <w:rPr>
          <w:color w:val="0000FF"/>
          <w:spacing w:val="-1"/>
          <w:lang w:val="es-ES"/>
        </w:rPr>
        <w:t xml:space="preserve"> </w:t>
      </w:r>
      <w:r w:rsidRPr="009C52C2">
        <w:rPr>
          <w:color w:val="0000FF"/>
          <w:lang w:val="es-ES"/>
        </w:rPr>
        <w:t>de evaluare</w:t>
      </w:r>
      <w:r w:rsidRPr="009C52C2">
        <w:rPr>
          <w:color w:val="0000FF"/>
          <w:spacing w:val="-2"/>
          <w:lang w:val="es-ES"/>
        </w:rPr>
        <w:t xml:space="preserve"> </w:t>
      </w:r>
      <w:proofErr w:type="spellStart"/>
      <w:r w:rsidRPr="009C52C2">
        <w:rPr>
          <w:color w:val="0000FF"/>
          <w:lang w:val="es-ES"/>
        </w:rPr>
        <w:t>pentru</w:t>
      </w:r>
      <w:proofErr w:type="spellEnd"/>
      <w:r w:rsidRPr="009C52C2">
        <w:rPr>
          <w:color w:val="0000FF"/>
          <w:lang w:val="es-ES"/>
        </w:rPr>
        <w:t xml:space="preserve"> </w:t>
      </w:r>
      <w:proofErr w:type="spellStart"/>
      <w:r w:rsidRPr="009C52C2">
        <w:rPr>
          <w:color w:val="0000FF"/>
          <w:lang w:val="es-ES"/>
        </w:rPr>
        <w:t>posturile</w:t>
      </w:r>
      <w:proofErr w:type="spellEnd"/>
      <w:r w:rsidRPr="009C52C2">
        <w:rPr>
          <w:color w:val="0000FF"/>
          <w:spacing w:val="-1"/>
          <w:lang w:val="es-ES"/>
        </w:rPr>
        <w:t xml:space="preserve"> </w:t>
      </w:r>
      <w:r w:rsidRPr="009C52C2">
        <w:rPr>
          <w:color w:val="0000FF"/>
          <w:lang w:val="es-ES"/>
        </w:rPr>
        <w:t>vacante</w:t>
      </w:r>
      <w:r w:rsidRPr="009C52C2">
        <w:rPr>
          <w:color w:val="0000FF"/>
          <w:spacing w:val="-1"/>
          <w:lang w:val="es-ES"/>
        </w:rPr>
        <w:t xml:space="preserve"> </w:t>
      </w:r>
      <w:r w:rsidRPr="009C52C2">
        <w:rPr>
          <w:color w:val="0000FF"/>
          <w:lang w:val="es-ES"/>
        </w:rPr>
        <w:t>de</w:t>
      </w:r>
      <w:r w:rsidRPr="009C52C2">
        <w:rPr>
          <w:color w:val="0000FF"/>
          <w:spacing w:val="-1"/>
          <w:lang w:val="es-ES"/>
        </w:rPr>
        <w:t xml:space="preserve"> </w:t>
      </w:r>
      <w:r w:rsidRPr="009C52C2">
        <w:rPr>
          <w:color w:val="0000FF"/>
          <w:spacing w:val="-2"/>
          <w:lang w:val="es-ES"/>
        </w:rPr>
        <w:t>profesor</w:t>
      </w:r>
    </w:p>
    <w:p w14:paraId="77BBB536" w14:textId="77777777" w:rsidR="009C52C2" w:rsidRPr="009C52C2" w:rsidRDefault="009C52C2" w:rsidP="009C52C2">
      <w:pPr>
        <w:pStyle w:val="BodyText"/>
        <w:kinsoku w:val="0"/>
        <w:overflowPunct w:val="0"/>
        <w:spacing w:before="116"/>
        <w:ind w:left="198"/>
        <w:jc w:val="both"/>
        <w:rPr>
          <w:spacing w:val="-2"/>
          <w:lang w:val="es-ES"/>
        </w:rPr>
      </w:pPr>
      <w:proofErr w:type="spellStart"/>
      <w:r w:rsidRPr="009C52C2">
        <w:rPr>
          <w:lang w:val="es-ES"/>
        </w:rPr>
        <w:t>Candidaţii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posturile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vacante</w:t>
      </w:r>
      <w:r w:rsidRPr="009C52C2">
        <w:rPr>
          <w:spacing w:val="-2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profesor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vor</w:t>
      </w:r>
      <w:proofErr w:type="spellEnd"/>
      <w:r w:rsidRPr="009C52C2">
        <w:rPr>
          <w:lang w:val="es-ES"/>
        </w:rPr>
        <w:t xml:space="preserve"> fi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evaluaţi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funcţie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 xml:space="preserve">de </w:t>
      </w:r>
      <w:proofErr w:type="spellStart"/>
      <w:r w:rsidRPr="009C52C2">
        <w:rPr>
          <w:lang w:val="es-ES"/>
        </w:rPr>
        <w:t>două</w:t>
      </w:r>
      <w:proofErr w:type="spellEnd"/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lang w:val="es-ES"/>
        </w:rPr>
        <w:t>categorii</w:t>
      </w:r>
      <w:proofErr w:type="spellEnd"/>
      <w:r w:rsidRPr="009C52C2">
        <w:rPr>
          <w:spacing w:val="-1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"/>
          <w:lang w:val="es-ES"/>
        </w:rPr>
        <w:t xml:space="preserve"> </w:t>
      </w:r>
      <w:proofErr w:type="spellStart"/>
      <w:r w:rsidRPr="009C52C2">
        <w:rPr>
          <w:spacing w:val="-2"/>
          <w:lang w:val="es-ES"/>
        </w:rPr>
        <w:t>criterii</w:t>
      </w:r>
      <w:proofErr w:type="spellEnd"/>
      <w:r w:rsidRPr="009C52C2">
        <w:rPr>
          <w:spacing w:val="-2"/>
          <w:lang w:val="es-ES"/>
        </w:rPr>
        <w:t>.</w:t>
      </w:r>
    </w:p>
    <w:p w14:paraId="7723D781" w14:textId="77777777" w:rsidR="009C52C2" w:rsidRPr="009C52C2" w:rsidRDefault="009C52C2" w:rsidP="009C52C2">
      <w:pPr>
        <w:pStyle w:val="Heading1"/>
        <w:kinsoku w:val="0"/>
        <w:overflowPunct w:val="0"/>
        <w:spacing w:before="274"/>
        <w:jc w:val="both"/>
        <w:rPr>
          <w:spacing w:val="-10"/>
          <w:lang w:val="es-ES"/>
        </w:rPr>
      </w:pPr>
      <w:proofErr w:type="spellStart"/>
      <w:r w:rsidRPr="009C52C2">
        <w:rPr>
          <w:lang w:val="es-ES"/>
        </w:rPr>
        <w:t>Categoria</w:t>
      </w:r>
      <w:proofErr w:type="spellEnd"/>
      <w:r w:rsidRPr="009C52C2">
        <w:rPr>
          <w:spacing w:val="-12"/>
          <w:lang w:val="es-ES"/>
        </w:rPr>
        <w:t xml:space="preserve"> </w:t>
      </w:r>
      <w:r w:rsidRPr="009C52C2">
        <w:rPr>
          <w:spacing w:val="-10"/>
          <w:lang w:val="es-ES"/>
        </w:rPr>
        <w:t>A</w:t>
      </w:r>
    </w:p>
    <w:p w14:paraId="350F7443" w14:textId="77777777" w:rsidR="009C52C2" w:rsidRPr="009C52C2" w:rsidRDefault="009C52C2" w:rsidP="009C52C2">
      <w:pPr>
        <w:pStyle w:val="BodyText"/>
        <w:kinsoku w:val="0"/>
        <w:overflowPunct w:val="0"/>
        <w:spacing w:before="94" w:line="268" w:lineRule="auto"/>
        <w:ind w:left="207" w:right="572" w:hanging="10"/>
        <w:jc w:val="both"/>
        <w:rPr>
          <w:lang w:val="es-ES"/>
        </w:rPr>
      </w:pPr>
      <w:proofErr w:type="spellStart"/>
      <w:r w:rsidRPr="009C52C2">
        <w:rPr>
          <w:lang w:val="es-ES"/>
        </w:rPr>
        <w:t>Relevanţa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impactul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rezultatelor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ştiinţifice</w:t>
      </w:r>
      <w:proofErr w:type="spellEnd"/>
      <w:r w:rsidRPr="009C52C2">
        <w:rPr>
          <w:lang w:val="es-ES"/>
        </w:rPr>
        <w:t xml:space="preserve"> ale </w:t>
      </w:r>
      <w:proofErr w:type="spellStart"/>
      <w:r w:rsidRPr="009C52C2">
        <w:rPr>
          <w:lang w:val="es-ES"/>
        </w:rPr>
        <w:t>candidatului</w:t>
      </w:r>
      <w:proofErr w:type="spellEnd"/>
      <w:r w:rsidRPr="009C52C2">
        <w:rPr>
          <w:lang w:val="es-ES"/>
        </w:rPr>
        <w:t xml:space="preserve">, </w:t>
      </w:r>
      <w:proofErr w:type="spellStart"/>
      <w:r w:rsidRPr="009C52C2">
        <w:rPr>
          <w:lang w:val="es-ES"/>
        </w:rPr>
        <w:t>capacitatea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candidatului</w:t>
      </w:r>
      <w:proofErr w:type="spellEnd"/>
      <w:r w:rsidRPr="009C52C2">
        <w:rPr>
          <w:lang w:val="es-ES"/>
        </w:rPr>
        <w:t xml:space="preserve"> de a </w:t>
      </w:r>
      <w:proofErr w:type="spellStart"/>
      <w:r w:rsidRPr="009C52C2">
        <w:rPr>
          <w:lang w:val="es-ES"/>
        </w:rPr>
        <w:t>transfera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cunoştinţele</w:t>
      </w:r>
      <w:proofErr w:type="spellEnd"/>
      <w:r w:rsidRPr="009C52C2">
        <w:rPr>
          <w:spacing w:val="-10"/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spacing w:val="-9"/>
          <w:lang w:val="es-ES"/>
        </w:rPr>
        <w:t xml:space="preserve"> </w:t>
      </w:r>
      <w:proofErr w:type="spellStart"/>
      <w:r w:rsidRPr="009C52C2">
        <w:rPr>
          <w:lang w:val="es-ES"/>
        </w:rPr>
        <w:t>rezultatele</w:t>
      </w:r>
      <w:proofErr w:type="spellEnd"/>
      <w:r w:rsidRPr="009C52C2">
        <w:rPr>
          <w:spacing w:val="-8"/>
          <w:lang w:val="es-ES"/>
        </w:rPr>
        <w:t xml:space="preserve"> </w:t>
      </w:r>
      <w:r w:rsidRPr="009C52C2">
        <w:rPr>
          <w:lang w:val="es-ES"/>
        </w:rPr>
        <w:t>sale</w:t>
      </w:r>
      <w:r w:rsidRPr="009C52C2">
        <w:rPr>
          <w:spacing w:val="-10"/>
          <w:lang w:val="es-ES"/>
        </w:rPr>
        <w:t xml:space="preserve"> </w:t>
      </w:r>
      <w:proofErr w:type="spellStart"/>
      <w:r w:rsidRPr="009C52C2">
        <w:rPr>
          <w:lang w:val="es-ES"/>
        </w:rPr>
        <w:t>către</w:t>
      </w:r>
      <w:proofErr w:type="spellEnd"/>
      <w:r w:rsidRPr="009C52C2">
        <w:rPr>
          <w:spacing w:val="-11"/>
          <w:lang w:val="es-ES"/>
        </w:rPr>
        <w:t xml:space="preserve"> </w:t>
      </w:r>
      <w:proofErr w:type="spellStart"/>
      <w:r w:rsidRPr="009C52C2">
        <w:rPr>
          <w:lang w:val="es-ES"/>
        </w:rPr>
        <w:t>mediul</w:t>
      </w:r>
      <w:proofErr w:type="spellEnd"/>
      <w:r w:rsidRPr="009C52C2">
        <w:rPr>
          <w:spacing w:val="-9"/>
          <w:lang w:val="es-ES"/>
        </w:rPr>
        <w:t xml:space="preserve"> </w:t>
      </w:r>
      <w:proofErr w:type="spellStart"/>
      <w:r w:rsidRPr="009C52C2">
        <w:rPr>
          <w:lang w:val="es-ES"/>
        </w:rPr>
        <w:t>economic</w:t>
      </w:r>
      <w:proofErr w:type="spellEnd"/>
      <w:r w:rsidRPr="009C52C2">
        <w:rPr>
          <w:spacing w:val="-11"/>
          <w:lang w:val="es-ES"/>
        </w:rPr>
        <w:t xml:space="preserve"> </w:t>
      </w:r>
      <w:proofErr w:type="spellStart"/>
      <w:r w:rsidRPr="009C52C2">
        <w:rPr>
          <w:lang w:val="es-ES"/>
        </w:rPr>
        <w:t>sau</w:t>
      </w:r>
      <w:proofErr w:type="spellEnd"/>
      <w:r w:rsidRPr="009C52C2">
        <w:rPr>
          <w:spacing w:val="-10"/>
          <w:lang w:val="es-ES"/>
        </w:rPr>
        <w:t xml:space="preserve"> </w:t>
      </w:r>
      <w:r w:rsidRPr="009C52C2">
        <w:rPr>
          <w:lang w:val="es-ES"/>
        </w:rPr>
        <w:t>social</w:t>
      </w:r>
      <w:r w:rsidRPr="009C52C2">
        <w:rPr>
          <w:spacing w:val="-10"/>
          <w:lang w:val="es-ES"/>
        </w:rPr>
        <w:t xml:space="preserve"> </w:t>
      </w:r>
      <w:r w:rsidRPr="009C52C2">
        <w:rPr>
          <w:lang w:val="es-ES"/>
        </w:rPr>
        <w:t>ori</w:t>
      </w:r>
      <w:r w:rsidRPr="009C52C2">
        <w:rPr>
          <w:spacing w:val="-10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11"/>
          <w:lang w:val="es-ES"/>
        </w:rPr>
        <w:t xml:space="preserve"> </w:t>
      </w:r>
      <w:r w:rsidRPr="009C52C2">
        <w:rPr>
          <w:lang w:val="es-ES"/>
        </w:rPr>
        <w:t>a</w:t>
      </w:r>
      <w:r w:rsidRPr="009C52C2">
        <w:rPr>
          <w:spacing w:val="-11"/>
          <w:lang w:val="es-ES"/>
        </w:rPr>
        <w:t xml:space="preserve"> </w:t>
      </w:r>
      <w:r w:rsidRPr="009C52C2">
        <w:rPr>
          <w:lang w:val="es-ES"/>
        </w:rPr>
        <w:t>populariza</w:t>
      </w:r>
      <w:r w:rsidRPr="009C52C2">
        <w:rPr>
          <w:spacing w:val="-11"/>
          <w:lang w:val="es-ES"/>
        </w:rPr>
        <w:t xml:space="preserve"> </w:t>
      </w:r>
      <w:proofErr w:type="spellStart"/>
      <w:r w:rsidRPr="009C52C2">
        <w:rPr>
          <w:lang w:val="es-ES"/>
        </w:rPr>
        <w:t>propriile</w:t>
      </w:r>
      <w:proofErr w:type="spellEnd"/>
      <w:r w:rsidRPr="009C52C2">
        <w:rPr>
          <w:spacing w:val="-10"/>
          <w:lang w:val="es-ES"/>
        </w:rPr>
        <w:t xml:space="preserve"> </w:t>
      </w:r>
      <w:proofErr w:type="spellStart"/>
      <w:r w:rsidRPr="009C52C2">
        <w:rPr>
          <w:lang w:val="es-ES"/>
        </w:rPr>
        <w:t>rezultate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ştiinţifice</w:t>
      </w:r>
      <w:proofErr w:type="spellEnd"/>
      <w:r w:rsidRPr="009C52C2">
        <w:rPr>
          <w:lang w:val="es-ES"/>
        </w:rPr>
        <w:t xml:space="preserve"> se </w:t>
      </w:r>
      <w:proofErr w:type="spellStart"/>
      <w:r w:rsidRPr="009C52C2">
        <w:rPr>
          <w:lang w:val="es-ES"/>
        </w:rPr>
        <w:t>vor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evalua</w:t>
      </w:r>
      <w:proofErr w:type="spellEnd"/>
      <w:r w:rsidRPr="009C52C2">
        <w:rPr>
          <w:lang w:val="es-ES"/>
        </w:rPr>
        <w:t xml:space="preserve"> pe baza </w:t>
      </w:r>
      <w:proofErr w:type="spellStart"/>
      <w:r w:rsidRPr="009C52C2">
        <w:rPr>
          <w:lang w:val="es-ES"/>
        </w:rPr>
        <w:t>standardelor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minimale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aprobate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prin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ordinul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ministrului</w:t>
      </w:r>
      <w:proofErr w:type="spellEnd"/>
      <w:r w:rsidRPr="009C52C2">
        <w:rPr>
          <w:lang w:val="es-ES"/>
        </w:rPr>
        <w:t xml:space="preserve"> de resort </w:t>
      </w:r>
      <w:proofErr w:type="spellStart"/>
      <w:r w:rsidRPr="009C52C2">
        <w:rPr>
          <w:lang w:val="es-ES"/>
        </w:rPr>
        <w:t>privind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aprobarea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standardelor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minimale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necesare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obligatorii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conferirea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titlurilor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didactice</w:t>
      </w:r>
      <w:proofErr w:type="spellEnd"/>
      <w:r w:rsidRPr="009C52C2">
        <w:rPr>
          <w:lang w:val="es-ES"/>
        </w:rPr>
        <w:t xml:space="preserve"> din </w:t>
      </w:r>
      <w:proofErr w:type="spellStart"/>
      <w:r w:rsidRPr="009C52C2">
        <w:rPr>
          <w:lang w:val="es-ES"/>
        </w:rPr>
        <w:t>învăţământul</w:t>
      </w:r>
      <w:proofErr w:type="spellEnd"/>
      <w:r w:rsidRPr="009C52C2">
        <w:rPr>
          <w:lang w:val="es-ES"/>
        </w:rPr>
        <w:t xml:space="preserve"> superior.</w:t>
      </w:r>
    </w:p>
    <w:p w14:paraId="2CEC06AF" w14:textId="77777777" w:rsidR="009C52C2" w:rsidRPr="009C52C2" w:rsidRDefault="009C52C2" w:rsidP="009C52C2">
      <w:pPr>
        <w:pStyle w:val="Heading1"/>
        <w:kinsoku w:val="0"/>
        <w:overflowPunct w:val="0"/>
        <w:spacing w:before="243"/>
        <w:jc w:val="both"/>
        <w:rPr>
          <w:spacing w:val="-10"/>
        </w:rPr>
      </w:pPr>
      <w:proofErr w:type="spellStart"/>
      <w:r w:rsidRPr="009C52C2">
        <w:t>Categoria</w:t>
      </w:r>
      <w:proofErr w:type="spellEnd"/>
      <w:r w:rsidRPr="009C52C2">
        <w:rPr>
          <w:spacing w:val="-12"/>
        </w:rPr>
        <w:t xml:space="preserve"> </w:t>
      </w:r>
      <w:r w:rsidRPr="009C52C2">
        <w:rPr>
          <w:spacing w:val="-10"/>
        </w:rPr>
        <w:t>B</w:t>
      </w:r>
    </w:p>
    <w:p w14:paraId="75C920F7" w14:textId="77777777" w:rsidR="009C52C2" w:rsidRPr="009C52C2" w:rsidRDefault="009C52C2" w:rsidP="009C52C2">
      <w:pPr>
        <w:pStyle w:val="BodyText"/>
        <w:kinsoku w:val="0"/>
        <w:overflowPunct w:val="0"/>
        <w:spacing w:before="125"/>
        <w:rPr>
          <w:sz w:val="20"/>
          <w:szCs w:val="20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5"/>
        <w:gridCol w:w="2693"/>
      </w:tblGrid>
      <w:tr w:rsidR="009C52C2" w:rsidRPr="009C52C2" w14:paraId="2C838ABF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A92E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left="7"/>
              <w:jc w:val="center"/>
              <w:rPr>
                <w:spacing w:val="-2"/>
              </w:rPr>
            </w:pPr>
            <w:proofErr w:type="spellStart"/>
            <w:r w:rsidRPr="009C52C2">
              <w:t>Elementele</w:t>
            </w:r>
            <w:proofErr w:type="spellEnd"/>
            <w:r w:rsidRPr="009C52C2">
              <w:rPr>
                <w:spacing w:val="-2"/>
              </w:rPr>
              <w:t xml:space="preserve"> evaluate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1085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2"/>
              </w:rPr>
            </w:pPr>
            <w:proofErr w:type="spellStart"/>
            <w:r w:rsidRPr="009C52C2">
              <w:rPr>
                <w:spacing w:val="-2"/>
              </w:rPr>
              <w:t>Punctaj</w:t>
            </w:r>
            <w:proofErr w:type="spellEnd"/>
          </w:p>
        </w:tc>
      </w:tr>
      <w:tr w:rsidR="009C52C2" w:rsidRPr="009C52C2" w14:paraId="2085084E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7F5A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line="256" w:lineRule="auto"/>
              <w:ind w:right="98"/>
              <w:jc w:val="both"/>
            </w:pPr>
            <w:r w:rsidRPr="009C52C2">
              <w:t>1.</w:t>
            </w:r>
            <w:r w:rsidRPr="009C52C2">
              <w:rPr>
                <w:spacing w:val="-9"/>
              </w:rPr>
              <w:t xml:space="preserve"> </w:t>
            </w:r>
            <w:proofErr w:type="spellStart"/>
            <w:r w:rsidRPr="009C52C2">
              <w:t>Competenţă</w:t>
            </w:r>
            <w:proofErr w:type="spellEnd"/>
            <w:r w:rsidRPr="009C52C2">
              <w:rPr>
                <w:spacing w:val="-10"/>
              </w:rPr>
              <w:t xml:space="preserve"> </w:t>
            </w:r>
            <w:proofErr w:type="spellStart"/>
            <w:r w:rsidRPr="009C52C2">
              <w:t>didactică</w:t>
            </w:r>
            <w:proofErr w:type="spellEnd"/>
            <w:r w:rsidRPr="009C52C2">
              <w:t>.</w:t>
            </w:r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Evaluarea</w:t>
            </w:r>
            <w:proofErr w:type="spellEnd"/>
            <w:r w:rsidRPr="009C52C2">
              <w:rPr>
                <w:spacing w:val="-8"/>
              </w:rPr>
              <w:t xml:space="preserve"> </w:t>
            </w:r>
            <w:proofErr w:type="spellStart"/>
            <w:r w:rsidRPr="009C52C2">
              <w:t>acestei</w:t>
            </w:r>
            <w:proofErr w:type="spellEnd"/>
            <w:r w:rsidRPr="009C52C2">
              <w:rPr>
                <w:spacing w:val="-7"/>
              </w:rPr>
              <w:t xml:space="preserve"> </w:t>
            </w:r>
            <w:proofErr w:type="spellStart"/>
            <w:r w:rsidRPr="009C52C2">
              <w:t>competenţe</w:t>
            </w:r>
            <w:proofErr w:type="spellEnd"/>
            <w:r w:rsidRPr="009C52C2">
              <w:rPr>
                <w:spacing w:val="-10"/>
              </w:rPr>
              <w:t xml:space="preserve"> </w:t>
            </w:r>
            <w:r w:rsidRPr="009C52C2">
              <w:t>se</w:t>
            </w:r>
            <w:r w:rsidRPr="009C52C2">
              <w:rPr>
                <w:spacing w:val="-8"/>
              </w:rPr>
              <w:t xml:space="preserve"> </w:t>
            </w:r>
            <w:r w:rsidRPr="009C52C2">
              <w:t>face</w:t>
            </w:r>
            <w:r w:rsidRPr="009C52C2">
              <w:rPr>
                <w:spacing w:val="-8"/>
              </w:rPr>
              <w:t xml:space="preserve"> </w:t>
            </w:r>
            <w:r w:rsidRPr="009C52C2">
              <w:t>pe</w:t>
            </w:r>
            <w:r w:rsidRPr="009C52C2">
              <w:rPr>
                <w:spacing w:val="-8"/>
              </w:rPr>
              <w:t xml:space="preserve"> </w:t>
            </w:r>
            <w:proofErr w:type="spellStart"/>
            <w:r w:rsidRPr="009C52C2">
              <w:t>baza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următoarelor</w:t>
            </w:r>
            <w:proofErr w:type="spellEnd"/>
            <w:r w:rsidRPr="009C52C2">
              <w:t xml:space="preserve">: (a) </w:t>
            </w:r>
            <w:proofErr w:type="spellStart"/>
            <w:r w:rsidRPr="009C52C2">
              <w:t>autoevaluarea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activităţii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didactice</w:t>
            </w:r>
            <w:proofErr w:type="spellEnd"/>
            <w:r w:rsidRPr="009C52C2">
              <w:t xml:space="preserve">; (b) </w:t>
            </w:r>
            <w:proofErr w:type="spellStart"/>
            <w:r w:rsidRPr="009C52C2">
              <w:t>evaluarea</w:t>
            </w:r>
            <w:proofErr w:type="spellEnd"/>
            <w:r w:rsidRPr="009C52C2">
              <w:t xml:space="preserve"> din </w:t>
            </w:r>
            <w:proofErr w:type="spellStart"/>
            <w:r w:rsidRPr="009C52C2">
              <w:t>partea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colegilor</w:t>
            </w:r>
            <w:proofErr w:type="spellEnd"/>
            <w:r w:rsidRPr="009C52C2">
              <w:t xml:space="preserve">; (c) </w:t>
            </w:r>
            <w:proofErr w:type="spellStart"/>
            <w:r w:rsidRPr="009C52C2">
              <w:t>evaluarea</w:t>
            </w:r>
            <w:proofErr w:type="spellEnd"/>
            <w:r w:rsidRPr="009C52C2">
              <w:t xml:space="preserve"> din </w:t>
            </w:r>
            <w:proofErr w:type="spellStart"/>
            <w:r w:rsidRPr="009C52C2">
              <w:t>partea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studenţilor</w:t>
            </w:r>
            <w:proofErr w:type="spellEnd"/>
            <w:r w:rsidRPr="009C52C2">
              <w:t xml:space="preserve">; (d) </w:t>
            </w:r>
            <w:proofErr w:type="spellStart"/>
            <w:r w:rsidRPr="009C52C2">
              <w:t>lista</w:t>
            </w:r>
            <w:proofErr w:type="spellEnd"/>
            <w:r w:rsidRPr="009C52C2">
              <w:t xml:space="preserve"> de </w:t>
            </w:r>
            <w:proofErr w:type="spellStart"/>
            <w:r w:rsidRPr="009C52C2">
              <w:t>manuale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şi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alte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activităţi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didactice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realizate</w:t>
            </w:r>
            <w:proofErr w:type="spellEnd"/>
            <w:r w:rsidRPr="009C52C2">
              <w:t xml:space="preserve"> de </w:t>
            </w:r>
            <w:proofErr w:type="spellStart"/>
            <w:r w:rsidRPr="009C52C2">
              <w:t>candidat</w:t>
            </w:r>
            <w:proofErr w:type="spellEnd"/>
            <w:r w:rsidRPr="009C52C2">
              <w:t xml:space="preserve">; (e) </w:t>
            </w:r>
            <w:proofErr w:type="spellStart"/>
            <w:r w:rsidRPr="009C52C2">
              <w:t>alte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activităţi</w:t>
            </w:r>
            <w:proofErr w:type="spellEnd"/>
            <w:r w:rsidRPr="009C52C2">
              <w:t xml:space="preserve"> de </w:t>
            </w:r>
            <w:proofErr w:type="spellStart"/>
            <w:r w:rsidRPr="009C52C2">
              <w:t>predare</w:t>
            </w:r>
            <w:proofErr w:type="spellEnd"/>
            <w:r w:rsidRPr="009C52C2">
              <w:t>/</w:t>
            </w:r>
            <w:proofErr w:type="spellStart"/>
            <w:r w:rsidRPr="009C52C2">
              <w:t>instruire</w:t>
            </w:r>
            <w:proofErr w:type="spellEnd"/>
            <w:r w:rsidRPr="009C52C2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81DA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63"/>
              <w:ind w:left="0"/>
            </w:pPr>
          </w:p>
          <w:p w14:paraId="7E3A6015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0" w:line="256" w:lineRule="auto"/>
              <w:ind w:left="108" w:right="704"/>
            </w:pPr>
            <w:r w:rsidRPr="009C52C2">
              <w:t>4</w:t>
            </w:r>
            <w:r w:rsidRPr="009C52C2">
              <w:rPr>
                <w:spacing w:val="-13"/>
              </w:rPr>
              <w:t xml:space="preserve"> </w:t>
            </w:r>
            <w:r w:rsidRPr="009C52C2">
              <w:t>pct.</w:t>
            </w:r>
            <w:r w:rsidRPr="009C52C2">
              <w:rPr>
                <w:spacing w:val="-14"/>
              </w:rPr>
              <w:t xml:space="preserve"> </w:t>
            </w:r>
            <w:proofErr w:type="spellStart"/>
            <w:r w:rsidRPr="009C52C2">
              <w:t>fiecare</w:t>
            </w:r>
            <w:proofErr w:type="spellEnd"/>
            <w:r w:rsidRPr="009C52C2">
              <w:rPr>
                <w:spacing w:val="-15"/>
              </w:rPr>
              <w:t xml:space="preserve"> </w:t>
            </w:r>
            <w:r w:rsidRPr="009C52C2">
              <w:t>item (4 * 5 = 20)</w:t>
            </w:r>
          </w:p>
        </w:tc>
      </w:tr>
      <w:tr w:rsidR="009C52C2" w:rsidRPr="009C52C2" w14:paraId="1CBA1774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69C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7" w:line="256" w:lineRule="auto"/>
              <w:ind w:right="96"/>
              <w:jc w:val="both"/>
              <w:rPr>
                <w:spacing w:val="-2"/>
              </w:rPr>
            </w:pPr>
            <w:r w:rsidRPr="009C52C2">
              <w:t xml:space="preserve">2. </w:t>
            </w:r>
            <w:proofErr w:type="spellStart"/>
            <w:r w:rsidRPr="009C52C2">
              <w:t>Susţinerea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unei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prelegeri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deschise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într</w:t>
            </w:r>
            <w:proofErr w:type="spellEnd"/>
            <w:r w:rsidRPr="009C52C2">
              <w:t xml:space="preserve">-o </w:t>
            </w:r>
            <w:proofErr w:type="spellStart"/>
            <w:r w:rsidRPr="009C52C2">
              <w:t>limbă</w:t>
            </w:r>
            <w:proofErr w:type="spellEnd"/>
            <w:r w:rsidRPr="009C52C2">
              <w:t xml:space="preserve"> de </w:t>
            </w:r>
            <w:proofErr w:type="spellStart"/>
            <w:r w:rsidRPr="009C52C2">
              <w:t>circulaţie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internaţională</w:t>
            </w:r>
            <w:proofErr w:type="spellEnd"/>
            <w:r w:rsidRPr="009C52C2">
              <w:t xml:space="preserve">, pe o </w:t>
            </w:r>
            <w:proofErr w:type="spellStart"/>
            <w:r w:rsidRPr="009C52C2">
              <w:t>temă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aleasă</w:t>
            </w:r>
            <w:proofErr w:type="spellEnd"/>
            <w:r w:rsidRPr="009C52C2">
              <w:t xml:space="preserve"> de </w:t>
            </w:r>
            <w:proofErr w:type="spellStart"/>
            <w:r w:rsidRPr="009C52C2">
              <w:t>candidat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dintre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temele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anunţate</w:t>
            </w:r>
            <w:proofErr w:type="spellEnd"/>
            <w:r w:rsidRPr="009C52C2">
              <w:t xml:space="preserve"> de SNSPA</w:t>
            </w:r>
            <w:r w:rsidRPr="009C52C2">
              <w:rPr>
                <w:spacing w:val="-9"/>
              </w:rPr>
              <w:t xml:space="preserve"> </w:t>
            </w:r>
            <w:proofErr w:type="spellStart"/>
            <w:r w:rsidRPr="009C52C2">
              <w:t>pentru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examenul</w:t>
            </w:r>
            <w:proofErr w:type="spellEnd"/>
            <w:r w:rsidRPr="009C52C2">
              <w:rPr>
                <w:spacing w:val="-4"/>
              </w:rPr>
              <w:t xml:space="preserve"> </w:t>
            </w:r>
            <w:r w:rsidRPr="009C52C2">
              <w:t>de</w:t>
            </w:r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promovare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pentru</w:t>
            </w:r>
            <w:proofErr w:type="spellEnd"/>
            <w:r w:rsidRPr="009C52C2">
              <w:rPr>
                <w:spacing w:val="-6"/>
              </w:rPr>
              <w:t xml:space="preserve"> </w:t>
            </w:r>
            <w:proofErr w:type="spellStart"/>
            <w:r w:rsidRPr="009C52C2">
              <w:t>postul</w:t>
            </w:r>
            <w:proofErr w:type="spellEnd"/>
            <w:r w:rsidRPr="009C52C2">
              <w:rPr>
                <w:spacing w:val="-5"/>
              </w:rPr>
              <w:t xml:space="preserve"> </w:t>
            </w:r>
            <w:r w:rsidRPr="009C52C2">
              <w:t>vacant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respectiv</w:t>
            </w:r>
            <w:proofErr w:type="spellEnd"/>
            <w:r w:rsidRPr="009C52C2">
              <w:rPr>
                <w:spacing w:val="-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0881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7"/>
              <w:ind w:left="108"/>
              <w:rPr>
                <w:spacing w:val="-4"/>
              </w:rPr>
            </w:pPr>
            <w:proofErr w:type="spellStart"/>
            <w:r w:rsidRPr="009C52C2">
              <w:t>punctaj</w:t>
            </w:r>
            <w:proofErr w:type="spellEnd"/>
            <w:r w:rsidRPr="009C52C2">
              <w:rPr>
                <w:spacing w:val="-3"/>
              </w:rPr>
              <w:t xml:space="preserve"> </w:t>
            </w:r>
            <w:r w:rsidRPr="009C52C2">
              <w:t xml:space="preserve">maxim 20 de </w:t>
            </w:r>
            <w:r w:rsidRPr="009C52C2">
              <w:rPr>
                <w:spacing w:val="-4"/>
              </w:rPr>
              <w:t>pct.</w:t>
            </w:r>
          </w:p>
        </w:tc>
      </w:tr>
      <w:tr w:rsidR="009C52C2" w:rsidRPr="009C52C2" w14:paraId="0EE36F26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87C5" w14:textId="03E4F2C4" w:rsidR="009C52C2" w:rsidRPr="009C52C2" w:rsidRDefault="009C52C2" w:rsidP="00374183">
            <w:pPr>
              <w:pStyle w:val="TableParagraph"/>
              <w:kinsoku w:val="0"/>
              <w:overflowPunct w:val="0"/>
              <w:rPr>
                <w:spacing w:val="-10"/>
              </w:rPr>
            </w:pPr>
            <w:r w:rsidRPr="009C52C2">
              <w:t>3.</w:t>
            </w:r>
            <w:r w:rsidRPr="009C52C2">
              <w:rPr>
                <w:spacing w:val="-1"/>
              </w:rPr>
              <w:t xml:space="preserve"> </w:t>
            </w:r>
            <w:proofErr w:type="spellStart"/>
            <w:r w:rsidRPr="009C52C2">
              <w:t>Existenţa</w:t>
            </w:r>
            <w:proofErr w:type="spellEnd"/>
            <w:r w:rsidRPr="009C52C2">
              <w:rPr>
                <w:spacing w:val="-1"/>
              </w:rPr>
              <w:t xml:space="preserve"> </w:t>
            </w:r>
            <w:proofErr w:type="spellStart"/>
            <w:r w:rsidRPr="009C52C2">
              <w:t>agendei</w:t>
            </w:r>
            <w:proofErr w:type="spellEnd"/>
            <w:r w:rsidRPr="009C52C2">
              <w:rPr>
                <w:spacing w:val="-1"/>
              </w:rPr>
              <w:t xml:space="preserve"> </w:t>
            </w:r>
            <w:proofErr w:type="spellStart"/>
            <w:r w:rsidRPr="009C52C2">
              <w:t>distincte</w:t>
            </w:r>
            <w:proofErr w:type="spellEnd"/>
            <w:r w:rsidRPr="009C52C2">
              <w:rPr>
                <w:spacing w:val="-1"/>
              </w:rPr>
              <w:t xml:space="preserve"> </w:t>
            </w:r>
            <w:r w:rsidRPr="009C52C2">
              <w:t>de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t>cercetare</w:t>
            </w:r>
            <w:proofErr w:type="spellEnd"/>
            <w:r w:rsidRPr="009C52C2">
              <w:rPr>
                <w:spacing w:val="-2"/>
              </w:rPr>
              <w:t xml:space="preserve"> </w:t>
            </w:r>
            <w:r w:rsidRPr="009C52C2">
              <w:t>din</w:t>
            </w:r>
            <w:r w:rsidRPr="009C52C2">
              <w:rPr>
                <w:spacing w:val="-1"/>
              </w:rPr>
              <w:t xml:space="preserve"> </w:t>
            </w:r>
            <w:proofErr w:type="spellStart"/>
            <w:r w:rsidRPr="009C52C2">
              <w:t>domeniul</w:t>
            </w:r>
            <w:proofErr w:type="spellEnd"/>
            <w:r w:rsidRPr="009C52C2">
              <w:rPr>
                <w:spacing w:val="-1"/>
              </w:rPr>
              <w:t xml:space="preserve"> </w:t>
            </w:r>
            <w:proofErr w:type="spellStart"/>
            <w:r w:rsidRPr="009C52C2">
              <w:t>postului</w:t>
            </w:r>
            <w:proofErr w:type="spellEnd"/>
            <w:r w:rsidRPr="009C52C2">
              <w:rPr>
                <w:spacing w:val="-1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671D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left="108"/>
              <w:rPr>
                <w:spacing w:val="-4"/>
              </w:rPr>
            </w:pPr>
            <w:r w:rsidRPr="009C52C2">
              <w:t>0</w:t>
            </w:r>
            <w:r w:rsidRPr="009C52C2">
              <w:rPr>
                <w:spacing w:val="-3"/>
              </w:rPr>
              <w:t xml:space="preserve"> </w:t>
            </w:r>
            <w:r w:rsidRPr="009C52C2">
              <w:t>pct.</w:t>
            </w:r>
            <w:r w:rsidRPr="009C52C2">
              <w:rPr>
                <w:spacing w:val="1"/>
              </w:rPr>
              <w:t xml:space="preserve"> </w:t>
            </w:r>
            <w:r w:rsidRPr="009C52C2">
              <w:t>-</w:t>
            </w:r>
            <w:r w:rsidRPr="009C52C2">
              <w:rPr>
                <w:spacing w:val="-1"/>
              </w:rPr>
              <w:t xml:space="preserve"> </w:t>
            </w:r>
            <w:r w:rsidRPr="009C52C2">
              <w:t>20 de</w:t>
            </w:r>
            <w:r w:rsidRPr="009C52C2">
              <w:rPr>
                <w:spacing w:val="-1"/>
              </w:rPr>
              <w:t xml:space="preserve"> </w:t>
            </w:r>
            <w:r w:rsidRPr="009C52C2">
              <w:rPr>
                <w:spacing w:val="-4"/>
              </w:rPr>
              <w:t>pct.</w:t>
            </w:r>
          </w:p>
        </w:tc>
      </w:tr>
      <w:tr w:rsidR="009C52C2" w:rsidRPr="009C52C2" w14:paraId="3ED25767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AD57" w14:textId="3555F43F" w:rsidR="00C2691A" w:rsidRPr="009C52C2" w:rsidRDefault="009C52C2" w:rsidP="00C2691A">
            <w:pPr>
              <w:pStyle w:val="TableParagraph"/>
              <w:kinsoku w:val="0"/>
              <w:overflowPunct w:val="0"/>
              <w:spacing w:line="256" w:lineRule="auto"/>
              <w:ind w:right="93"/>
              <w:jc w:val="both"/>
              <w:rPr>
                <w:spacing w:val="-2"/>
              </w:rPr>
            </w:pPr>
            <w:r w:rsidRPr="009C52C2">
              <w:t xml:space="preserve">4. </w:t>
            </w:r>
            <w:proofErr w:type="spellStart"/>
            <w:r w:rsidRPr="009C52C2">
              <w:t>Implicarea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în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dezvoltarea</w:t>
            </w:r>
            <w:proofErr w:type="spellEnd"/>
            <w:r w:rsidRPr="009C52C2">
              <w:t xml:space="preserve"> SNSPA (</w:t>
            </w:r>
            <w:proofErr w:type="spellStart"/>
            <w:r w:rsidRPr="009C52C2">
              <w:t>dovezi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privind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implicarea</w:t>
            </w:r>
            <w:proofErr w:type="spellEnd"/>
            <w:r w:rsidRPr="009C52C2">
              <w:t xml:space="preserve"> de </w:t>
            </w:r>
            <w:proofErr w:type="spellStart"/>
            <w:r w:rsidRPr="009C52C2">
              <w:t>până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acum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şi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proiect</w:t>
            </w:r>
            <w:proofErr w:type="spellEnd"/>
            <w:r w:rsidRPr="009C52C2">
              <w:t xml:space="preserve"> de </w:t>
            </w:r>
            <w:proofErr w:type="spellStart"/>
            <w:r w:rsidRPr="009C52C2">
              <w:t>construcţie</w:t>
            </w:r>
            <w:proofErr w:type="spellEnd"/>
            <w:r w:rsidRPr="009C52C2">
              <w:t xml:space="preserve">/ </w:t>
            </w:r>
            <w:proofErr w:type="spellStart"/>
            <w:r w:rsidRPr="009C52C2">
              <w:t>dezvoltare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instituţională</w:t>
            </w:r>
            <w:proofErr w:type="spellEnd"/>
            <w:r w:rsidR="00C2691A">
              <w:t>)</w:t>
            </w:r>
            <w:r w:rsidR="009C4614">
              <w:t xml:space="preserve"> </w:t>
            </w:r>
            <w:r w:rsidR="009C4614">
              <w:rPr>
                <w:lang w:val="ro-RO"/>
              </w:rPr>
              <w:t>și experiența profesională a candidatului în alte instituții decât instituția organizatoare de examen</w:t>
            </w:r>
            <w:r w:rsidRPr="009C52C2">
              <w:t>;</w:t>
            </w:r>
          </w:p>
          <w:p w14:paraId="14A5C6B6" w14:textId="650BC036" w:rsidR="009C52C2" w:rsidRPr="009C52C2" w:rsidRDefault="009C52C2" w:rsidP="00374183">
            <w:pPr>
              <w:pStyle w:val="TableParagraph"/>
              <w:kinsoku w:val="0"/>
              <w:overflowPunct w:val="0"/>
              <w:spacing w:before="0" w:line="273" w:lineRule="exact"/>
              <w:jc w:val="both"/>
              <w:rPr>
                <w:spacing w:val="-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015F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left="108"/>
              <w:rPr>
                <w:spacing w:val="-4"/>
              </w:rPr>
            </w:pPr>
            <w:r w:rsidRPr="009C52C2">
              <w:t>0</w:t>
            </w:r>
            <w:r w:rsidRPr="009C52C2">
              <w:rPr>
                <w:spacing w:val="-3"/>
              </w:rPr>
              <w:t xml:space="preserve"> </w:t>
            </w:r>
            <w:r w:rsidRPr="009C52C2">
              <w:t>pct.</w:t>
            </w:r>
            <w:r w:rsidRPr="009C52C2">
              <w:rPr>
                <w:spacing w:val="1"/>
              </w:rPr>
              <w:t xml:space="preserve"> </w:t>
            </w:r>
            <w:r w:rsidRPr="009C52C2">
              <w:t>-</w:t>
            </w:r>
            <w:r w:rsidRPr="009C52C2">
              <w:rPr>
                <w:spacing w:val="-1"/>
              </w:rPr>
              <w:t xml:space="preserve"> </w:t>
            </w:r>
            <w:r w:rsidRPr="009C52C2">
              <w:t>20 de</w:t>
            </w:r>
            <w:r w:rsidRPr="009C52C2">
              <w:rPr>
                <w:spacing w:val="-1"/>
              </w:rPr>
              <w:t xml:space="preserve"> </w:t>
            </w:r>
            <w:r w:rsidRPr="009C52C2">
              <w:rPr>
                <w:spacing w:val="-4"/>
              </w:rPr>
              <w:t>pct.</w:t>
            </w:r>
          </w:p>
        </w:tc>
      </w:tr>
      <w:tr w:rsidR="009C52C2" w:rsidRPr="009C52C2" w14:paraId="57135B5F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59C" w14:textId="77777777" w:rsidR="009C52C2" w:rsidRPr="009C52C2" w:rsidRDefault="009C52C2" w:rsidP="00374183">
            <w:pPr>
              <w:pStyle w:val="TableParagraph"/>
              <w:kinsoku w:val="0"/>
              <w:overflowPunct w:val="0"/>
              <w:rPr>
                <w:spacing w:val="-2"/>
              </w:rPr>
            </w:pPr>
            <w:r w:rsidRPr="009C52C2">
              <w:t>5.</w:t>
            </w:r>
            <w:r w:rsidRPr="009C52C2">
              <w:rPr>
                <w:spacing w:val="-3"/>
              </w:rPr>
              <w:t xml:space="preserve"> </w:t>
            </w:r>
            <w:proofErr w:type="spellStart"/>
            <w:r w:rsidRPr="009C52C2">
              <w:t>Dovezi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privind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capacitatea</w:t>
            </w:r>
            <w:proofErr w:type="spellEnd"/>
            <w:r w:rsidRPr="009C52C2">
              <w:rPr>
                <w:spacing w:val="-3"/>
              </w:rPr>
              <w:t xml:space="preserve"> </w:t>
            </w:r>
            <w:r w:rsidRPr="009C52C2">
              <w:t>de</w:t>
            </w:r>
            <w:r w:rsidRPr="009C52C2">
              <w:rPr>
                <w:spacing w:val="1"/>
              </w:rPr>
              <w:t xml:space="preserve"> </w:t>
            </w:r>
            <w:r w:rsidRPr="009C52C2">
              <w:t>a</w:t>
            </w:r>
            <w:r w:rsidRPr="009C52C2">
              <w:rPr>
                <w:spacing w:val="-1"/>
              </w:rPr>
              <w:t xml:space="preserve"> </w:t>
            </w:r>
            <w:proofErr w:type="spellStart"/>
            <w:r w:rsidRPr="009C52C2">
              <w:t>coordona</w:t>
            </w:r>
            <w:proofErr w:type="spellEnd"/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t>echipe</w:t>
            </w:r>
            <w:proofErr w:type="spellEnd"/>
            <w:r w:rsidRPr="009C52C2">
              <w:t xml:space="preserve"> de</w:t>
            </w:r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rPr>
                <w:spacing w:val="-2"/>
              </w:rPr>
              <w:t>cercetare</w:t>
            </w:r>
            <w:proofErr w:type="spellEnd"/>
            <w:r w:rsidRPr="009C52C2">
              <w:rPr>
                <w:spacing w:val="-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4752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line="256" w:lineRule="auto"/>
              <w:ind w:left="108" w:right="37"/>
              <w:rPr>
                <w:spacing w:val="-2"/>
                <w:lang w:val="fr-FR"/>
              </w:rPr>
            </w:pPr>
            <w:r w:rsidRPr="009C52C2">
              <w:rPr>
                <w:lang w:val="fr-FR"/>
              </w:rPr>
              <w:t>5</w:t>
            </w:r>
            <w:r w:rsidRPr="009C52C2">
              <w:rPr>
                <w:spacing w:val="-14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pct</w:t>
            </w:r>
            <w:proofErr w:type="spellEnd"/>
            <w:r w:rsidRPr="009C52C2">
              <w:rPr>
                <w:lang w:val="fr-FR"/>
              </w:rPr>
              <w:t>.</w:t>
            </w:r>
            <w:r w:rsidRPr="009C52C2">
              <w:rPr>
                <w:spacing w:val="-14"/>
                <w:lang w:val="fr-FR"/>
              </w:rPr>
              <w:t xml:space="preserve"> </w:t>
            </w:r>
            <w:proofErr w:type="spellStart"/>
            <w:proofErr w:type="gramStart"/>
            <w:r w:rsidRPr="009C52C2">
              <w:rPr>
                <w:lang w:val="fr-FR"/>
              </w:rPr>
              <w:t>pentru</w:t>
            </w:r>
            <w:proofErr w:type="spellEnd"/>
            <w:proofErr w:type="gramEnd"/>
            <w:r w:rsidRPr="009C52C2">
              <w:rPr>
                <w:spacing w:val="-14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fiecare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spacing w:val="-2"/>
                <w:lang w:val="fr-FR"/>
              </w:rPr>
              <w:t>dovadă</w:t>
            </w:r>
            <w:proofErr w:type="spellEnd"/>
          </w:p>
          <w:p w14:paraId="7764F0B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0" w:line="273" w:lineRule="exact"/>
              <w:ind w:left="108"/>
              <w:rPr>
                <w:spacing w:val="-5"/>
                <w:lang w:val="fr-FR"/>
              </w:rPr>
            </w:pPr>
            <w:r w:rsidRPr="009C52C2">
              <w:rPr>
                <w:lang w:val="fr-FR"/>
              </w:rPr>
              <w:t>(</w:t>
            </w:r>
            <w:proofErr w:type="spellStart"/>
            <w:proofErr w:type="gramStart"/>
            <w:r w:rsidRPr="009C52C2">
              <w:rPr>
                <w:lang w:val="fr-FR"/>
              </w:rPr>
              <w:t>punctaj</w:t>
            </w:r>
            <w:proofErr w:type="spellEnd"/>
            <w:proofErr w:type="gramEnd"/>
            <w:r w:rsidRPr="009C52C2">
              <w:rPr>
                <w:spacing w:val="-1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maxim</w:t>
            </w:r>
            <w:proofErr w:type="spellEnd"/>
            <w:r w:rsidRPr="009C52C2">
              <w:rPr>
                <w:spacing w:val="-1"/>
                <w:lang w:val="fr-FR"/>
              </w:rPr>
              <w:t xml:space="preserve"> </w:t>
            </w:r>
            <w:r w:rsidRPr="009C52C2">
              <w:rPr>
                <w:lang w:val="fr-FR"/>
              </w:rPr>
              <w:t xml:space="preserve">20 </w:t>
            </w:r>
            <w:r w:rsidRPr="009C52C2">
              <w:rPr>
                <w:spacing w:val="-5"/>
                <w:lang w:val="fr-FR"/>
              </w:rPr>
              <w:t>de</w:t>
            </w:r>
          </w:p>
          <w:p w14:paraId="7673E48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20"/>
              <w:ind w:left="108"/>
              <w:rPr>
                <w:spacing w:val="-2"/>
              </w:rPr>
            </w:pPr>
            <w:r w:rsidRPr="009C52C2">
              <w:rPr>
                <w:spacing w:val="-2"/>
              </w:rPr>
              <w:t>pct.)</w:t>
            </w:r>
          </w:p>
        </w:tc>
      </w:tr>
    </w:tbl>
    <w:p w14:paraId="1CA5323E" w14:textId="77777777" w:rsidR="009C52C2" w:rsidRPr="009C52C2" w:rsidRDefault="009C52C2" w:rsidP="009C52C2">
      <w:pPr>
        <w:rPr>
          <w:sz w:val="20"/>
          <w:szCs w:val="20"/>
        </w:rPr>
        <w:sectPr w:rsidR="009C52C2" w:rsidRPr="009C52C2" w:rsidSect="009C52C2">
          <w:pgSz w:w="11910" w:h="16850"/>
          <w:pgMar w:top="740" w:right="560" w:bottom="1260" w:left="920" w:header="0" w:footer="1017" w:gutter="0"/>
          <w:cols w:space="720"/>
          <w:noEndnote/>
        </w:sectPr>
      </w:pPr>
    </w:p>
    <w:p w14:paraId="08852920" w14:textId="77777777" w:rsidR="009C52C2" w:rsidRPr="009C52C2" w:rsidRDefault="009C52C2" w:rsidP="009C52C2">
      <w:pPr>
        <w:pStyle w:val="BodyText"/>
        <w:kinsoku w:val="0"/>
        <w:overflowPunct w:val="0"/>
        <w:spacing w:before="64" w:line="256" w:lineRule="auto"/>
        <w:ind w:left="212" w:right="522" w:hanging="10"/>
        <w:jc w:val="both"/>
      </w:pPr>
      <w:proofErr w:type="spellStart"/>
      <w:r w:rsidRPr="009C52C2">
        <w:lastRenderedPageBreak/>
        <w:t>Pentru</w:t>
      </w:r>
      <w:proofErr w:type="spellEnd"/>
      <w:r w:rsidRPr="009C52C2">
        <w:t xml:space="preserve"> </w:t>
      </w:r>
      <w:proofErr w:type="spellStart"/>
      <w:r w:rsidRPr="009C52C2">
        <w:t>ambele</w:t>
      </w:r>
      <w:proofErr w:type="spellEnd"/>
      <w:r w:rsidRPr="009C52C2">
        <w:t xml:space="preserve"> </w:t>
      </w:r>
      <w:proofErr w:type="spellStart"/>
      <w:r w:rsidRPr="009C52C2">
        <w:t>categorii</w:t>
      </w:r>
      <w:proofErr w:type="spellEnd"/>
      <w:r w:rsidRPr="009C52C2">
        <w:t xml:space="preserve">, </w:t>
      </w:r>
      <w:proofErr w:type="spellStart"/>
      <w:r w:rsidRPr="009C52C2">
        <w:t>evaluarea</w:t>
      </w:r>
      <w:proofErr w:type="spellEnd"/>
      <w:r w:rsidRPr="009C52C2">
        <w:t xml:space="preserve"> </w:t>
      </w:r>
      <w:proofErr w:type="spellStart"/>
      <w:r w:rsidRPr="009C52C2">
        <w:t>publicaţiilor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experienţei</w:t>
      </w:r>
      <w:proofErr w:type="spellEnd"/>
      <w:r w:rsidRPr="009C52C2">
        <w:t xml:space="preserve"> de </w:t>
      </w:r>
      <w:proofErr w:type="spellStart"/>
      <w:r w:rsidRPr="009C52C2">
        <w:t>cercetare</w:t>
      </w:r>
      <w:proofErr w:type="spellEnd"/>
      <w:r w:rsidRPr="009C52C2">
        <w:t xml:space="preserve"> (</w:t>
      </w:r>
      <w:proofErr w:type="spellStart"/>
      <w:r w:rsidRPr="009C52C2">
        <w:t>inclusiv</w:t>
      </w:r>
      <w:proofErr w:type="spellEnd"/>
      <w:r w:rsidRPr="009C52C2">
        <w:t xml:space="preserve"> </w:t>
      </w:r>
      <w:proofErr w:type="spellStart"/>
      <w:r w:rsidRPr="009C52C2">
        <w:t>experienţa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proiecte</w:t>
      </w:r>
      <w:proofErr w:type="spellEnd"/>
      <w:r w:rsidRPr="009C52C2">
        <w:t xml:space="preserve">/ </w:t>
      </w:r>
      <w:proofErr w:type="spellStart"/>
      <w:r w:rsidRPr="009C52C2">
        <w:t>granturi</w:t>
      </w:r>
      <w:proofErr w:type="spellEnd"/>
      <w:r w:rsidRPr="009C52C2">
        <w:t xml:space="preserve"> de </w:t>
      </w:r>
      <w:proofErr w:type="spellStart"/>
      <w:r w:rsidRPr="009C52C2">
        <w:t>cercetare</w:t>
      </w:r>
      <w:proofErr w:type="spellEnd"/>
      <w:r w:rsidRPr="009C52C2">
        <w:t xml:space="preserve">) ale </w:t>
      </w:r>
      <w:proofErr w:type="spellStart"/>
      <w:r w:rsidRPr="009C52C2">
        <w:t>candidaţilor</w:t>
      </w:r>
      <w:proofErr w:type="spellEnd"/>
      <w:r w:rsidRPr="009C52C2">
        <w:t xml:space="preserve"> la </w:t>
      </w:r>
      <w:proofErr w:type="spellStart"/>
      <w:r w:rsidRPr="009C52C2">
        <w:t>postul</w:t>
      </w:r>
      <w:proofErr w:type="spellEnd"/>
      <w:r w:rsidRPr="009C52C2">
        <w:t xml:space="preserve"> didactic de </w:t>
      </w:r>
      <w:proofErr w:type="spellStart"/>
      <w:r w:rsidRPr="009C52C2">
        <w:t>profesor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rPr>
          <w:spacing w:val="-2"/>
        </w:rPr>
        <w:t>promovare</w:t>
      </w:r>
      <w:proofErr w:type="spellEnd"/>
      <w:r w:rsidRPr="009C52C2">
        <w:rPr>
          <w:spacing w:val="-5"/>
        </w:rPr>
        <w:t xml:space="preserve"> </w:t>
      </w:r>
      <w:r w:rsidRPr="009C52C2">
        <w:rPr>
          <w:spacing w:val="-2"/>
        </w:rPr>
        <w:t>se</w:t>
      </w:r>
      <w:r w:rsidRPr="009C52C2">
        <w:rPr>
          <w:spacing w:val="-5"/>
        </w:rPr>
        <w:t xml:space="preserve"> </w:t>
      </w:r>
      <w:proofErr w:type="spellStart"/>
      <w:r w:rsidRPr="009C52C2">
        <w:rPr>
          <w:spacing w:val="-2"/>
        </w:rPr>
        <w:t>va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rPr>
          <w:spacing w:val="-2"/>
        </w:rPr>
        <w:t>realiza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rPr>
          <w:spacing w:val="-2"/>
        </w:rPr>
        <w:t>ţinând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rPr>
          <w:spacing w:val="-2"/>
        </w:rPr>
        <w:t>cont</w:t>
      </w:r>
      <w:proofErr w:type="spellEnd"/>
      <w:r w:rsidRPr="009C52C2">
        <w:rPr>
          <w:spacing w:val="-3"/>
        </w:rPr>
        <w:t xml:space="preserve"> </w:t>
      </w:r>
      <w:r w:rsidRPr="009C52C2">
        <w:rPr>
          <w:spacing w:val="-2"/>
        </w:rPr>
        <w:t>de</w:t>
      </w:r>
      <w:r w:rsidRPr="009C52C2">
        <w:rPr>
          <w:spacing w:val="-5"/>
        </w:rPr>
        <w:t xml:space="preserve"> </w:t>
      </w:r>
      <w:proofErr w:type="spellStart"/>
      <w:r w:rsidRPr="009C52C2">
        <w:rPr>
          <w:spacing w:val="-2"/>
        </w:rPr>
        <w:t>relevanţa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rPr>
          <w:spacing w:val="-2"/>
        </w:rPr>
        <w:t>acestora</w:t>
      </w:r>
      <w:proofErr w:type="spellEnd"/>
      <w:r w:rsidRPr="009C52C2">
        <w:rPr>
          <w:spacing w:val="-5"/>
        </w:rPr>
        <w:t xml:space="preserve"> </w:t>
      </w:r>
      <w:proofErr w:type="spellStart"/>
      <w:r w:rsidRPr="009C52C2">
        <w:rPr>
          <w:spacing w:val="-2"/>
        </w:rPr>
        <w:t>pentru</w:t>
      </w:r>
      <w:proofErr w:type="spellEnd"/>
      <w:r w:rsidRPr="009C52C2">
        <w:rPr>
          <w:spacing w:val="-4"/>
        </w:rPr>
        <w:t xml:space="preserve"> </w:t>
      </w:r>
      <w:proofErr w:type="spellStart"/>
      <w:r w:rsidRPr="009C52C2">
        <w:rPr>
          <w:spacing w:val="-2"/>
        </w:rPr>
        <w:t>domeniul</w:t>
      </w:r>
      <w:proofErr w:type="spellEnd"/>
      <w:r w:rsidRPr="009C52C2">
        <w:rPr>
          <w:spacing w:val="-3"/>
        </w:rPr>
        <w:t xml:space="preserve"> </w:t>
      </w:r>
      <w:r w:rsidRPr="009C52C2">
        <w:rPr>
          <w:spacing w:val="-2"/>
        </w:rPr>
        <w:t>fundamental</w:t>
      </w:r>
      <w:r w:rsidRPr="009C52C2">
        <w:rPr>
          <w:spacing w:val="-3"/>
        </w:rPr>
        <w:t xml:space="preserve"> </w:t>
      </w:r>
      <w:r w:rsidRPr="009C52C2">
        <w:rPr>
          <w:spacing w:val="-2"/>
        </w:rPr>
        <w:t>al</w:t>
      </w:r>
      <w:r w:rsidRPr="009C52C2">
        <w:rPr>
          <w:spacing w:val="-3"/>
        </w:rPr>
        <w:t xml:space="preserve"> </w:t>
      </w:r>
      <w:proofErr w:type="spellStart"/>
      <w:r w:rsidRPr="009C52C2">
        <w:rPr>
          <w:spacing w:val="-2"/>
        </w:rPr>
        <w:t>disciplinelor</w:t>
      </w:r>
      <w:proofErr w:type="spellEnd"/>
      <w:r w:rsidRPr="009C52C2">
        <w:rPr>
          <w:spacing w:val="-2"/>
        </w:rPr>
        <w:t xml:space="preserve"> </w:t>
      </w:r>
      <w:proofErr w:type="spellStart"/>
      <w:r w:rsidRPr="009C52C2">
        <w:t>postului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cu </w:t>
      </w:r>
      <w:proofErr w:type="spellStart"/>
      <w:r w:rsidRPr="009C52C2">
        <w:t>respectarea</w:t>
      </w:r>
      <w:proofErr w:type="spellEnd"/>
      <w:r w:rsidRPr="009C52C2">
        <w:t xml:space="preserve"> </w:t>
      </w:r>
      <w:proofErr w:type="spellStart"/>
      <w:r w:rsidRPr="009C52C2">
        <w:t>principiului</w:t>
      </w:r>
      <w:proofErr w:type="spellEnd"/>
      <w:r w:rsidRPr="009C52C2">
        <w:t xml:space="preserve"> </w:t>
      </w:r>
      <w:proofErr w:type="spellStart"/>
      <w:r w:rsidRPr="009C52C2">
        <w:t>interdisciplinarităţii</w:t>
      </w:r>
      <w:proofErr w:type="spellEnd"/>
      <w:r w:rsidRPr="009C52C2">
        <w:t>.</w:t>
      </w:r>
    </w:p>
    <w:p w14:paraId="778777BB" w14:textId="77777777" w:rsidR="009C52C2" w:rsidRPr="009C52C2" w:rsidRDefault="009C52C2" w:rsidP="009C52C2">
      <w:pPr>
        <w:pStyle w:val="BodyText"/>
        <w:kinsoku w:val="0"/>
        <w:overflowPunct w:val="0"/>
        <w:spacing w:line="268" w:lineRule="auto"/>
        <w:ind w:left="207" w:right="566" w:hanging="10"/>
        <w:jc w:val="both"/>
      </w:pPr>
      <w:proofErr w:type="spellStart"/>
      <w:r w:rsidRPr="009C52C2">
        <w:t>Candidatul</w:t>
      </w:r>
      <w:proofErr w:type="spellEnd"/>
      <w:r w:rsidRPr="009C52C2">
        <w:t xml:space="preserve">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ocupa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de </w:t>
      </w:r>
      <w:proofErr w:type="spellStart"/>
      <w:r w:rsidRPr="009C52C2">
        <w:t>profesor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doar</w:t>
      </w:r>
      <w:proofErr w:type="spellEnd"/>
      <w:r w:rsidRPr="009C52C2">
        <w:t xml:space="preserve"> </w:t>
      </w:r>
      <w:proofErr w:type="spellStart"/>
      <w:r w:rsidRPr="009C52C2">
        <w:t>dacă</w:t>
      </w:r>
      <w:proofErr w:type="spellEnd"/>
      <w:r w:rsidRPr="009C52C2">
        <w:t xml:space="preserve"> </w:t>
      </w:r>
      <w:proofErr w:type="spellStart"/>
      <w:r w:rsidRPr="009C52C2">
        <w:t>obţine</w:t>
      </w:r>
      <w:proofErr w:type="spellEnd"/>
      <w:r w:rsidRPr="009C52C2">
        <w:t xml:space="preserve"> </w:t>
      </w:r>
      <w:proofErr w:type="spellStart"/>
      <w:r w:rsidRPr="009C52C2">
        <w:t>punctajele</w:t>
      </w:r>
      <w:proofErr w:type="spellEnd"/>
      <w:r w:rsidRPr="009C52C2">
        <w:t xml:space="preserve"> </w:t>
      </w:r>
      <w:proofErr w:type="spellStart"/>
      <w:r w:rsidRPr="009C52C2">
        <w:t>minime</w:t>
      </w:r>
      <w:proofErr w:type="spellEnd"/>
      <w:r w:rsidRPr="009C52C2">
        <w:t xml:space="preserve"> </w:t>
      </w:r>
      <w:proofErr w:type="spellStart"/>
      <w:r w:rsidRPr="009C52C2">
        <w:t>cerute</w:t>
      </w:r>
      <w:proofErr w:type="spellEnd"/>
      <w:r w:rsidRPr="009C52C2">
        <w:t xml:space="preserve"> de </w:t>
      </w:r>
      <w:proofErr w:type="spellStart"/>
      <w:r w:rsidRPr="009C52C2">
        <w:t>ordinul</w:t>
      </w:r>
      <w:proofErr w:type="spellEnd"/>
      <w:r w:rsidRPr="009C52C2">
        <w:t xml:space="preserve"> </w:t>
      </w:r>
      <w:proofErr w:type="spellStart"/>
      <w:r w:rsidRPr="009C52C2">
        <w:t>ministrului</w:t>
      </w:r>
      <w:proofErr w:type="spellEnd"/>
      <w:r w:rsidRPr="009C52C2">
        <w:t xml:space="preserve"> de resort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aprobarea</w:t>
      </w:r>
      <w:proofErr w:type="spellEnd"/>
      <w:r w:rsidRPr="009C52C2">
        <w:t xml:space="preserve">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</w:t>
      </w:r>
      <w:proofErr w:type="spellStart"/>
      <w:r w:rsidRPr="009C52C2">
        <w:t>necesare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obligatorii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conferirea</w:t>
      </w:r>
      <w:proofErr w:type="spellEnd"/>
      <w:r w:rsidRPr="009C52C2">
        <w:t xml:space="preserve"> </w:t>
      </w:r>
      <w:proofErr w:type="spellStart"/>
      <w:r w:rsidRPr="009C52C2">
        <w:t>titlurilor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din </w:t>
      </w:r>
      <w:proofErr w:type="spellStart"/>
      <w:r w:rsidRPr="009C52C2">
        <w:t>învăţământul</w:t>
      </w:r>
      <w:proofErr w:type="spellEnd"/>
      <w:r w:rsidRPr="009C52C2">
        <w:t xml:space="preserve"> superior (</w:t>
      </w:r>
      <w:proofErr w:type="spellStart"/>
      <w:r w:rsidRPr="009C52C2">
        <w:t>categoria</w:t>
      </w:r>
      <w:proofErr w:type="spellEnd"/>
      <w:r w:rsidRPr="009C52C2">
        <w:rPr>
          <w:spacing w:val="-15"/>
        </w:rPr>
        <w:t xml:space="preserve"> </w:t>
      </w:r>
      <w:r w:rsidRPr="009C52C2">
        <w:t>A),</w:t>
      </w:r>
      <w:r w:rsidRPr="009C52C2">
        <w:rPr>
          <w:spacing w:val="-15"/>
        </w:rPr>
        <w:t xml:space="preserve"> </w:t>
      </w:r>
      <w:proofErr w:type="spellStart"/>
      <w:r w:rsidRPr="009C52C2">
        <w:t>şi</w:t>
      </w:r>
      <w:proofErr w:type="spellEnd"/>
      <w:r w:rsidRPr="009C52C2">
        <w:rPr>
          <w:spacing w:val="-14"/>
        </w:rPr>
        <w:t xml:space="preserve"> </w:t>
      </w:r>
      <w:r w:rsidRPr="009C52C2">
        <w:t>minimum</w:t>
      </w:r>
      <w:r w:rsidRPr="009C52C2">
        <w:rPr>
          <w:spacing w:val="-14"/>
        </w:rPr>
        <w:t xml:space="preserve"> </w:t>
      </w:r>
      <w:r w:rsidRPr="009C52C2">
        <w:t>80</w:t>
      </w:r>
      <w:r w:rsidRPr="009C52C2">
        <w:rPr>
          <w:spacing w:val="-14"/>
        </w:rPr>
        <w:t xml:space="preserve"> </w:t>
      </w:r>
      <w:r w:rsidRPr="009C52C2">
        <w:t>de</w:t>
      </w:r>
      <w:r w:rsidRPr="009C52C2">
        <w:rPr>
          <w:spacing w:val="-13"/>
        </w:rPr>
        <w:t xml:space="preserve"> </w:t>
      </w:r>
      <w:proofErr w:type="spellStart"/>
      <w:r w:rsidRPr="009C52C2">
        <w:t>puncte</w:t>
      </w:r>
      <w:proofErr w:type="spellEnd"/>
      <w:r w:rsidRPr="009C52C2">
        <w:rPr>
          <w:spacing w:val="-13"/>
        </w:rPr>
        <w:t xml:space="preserve"> </w:t>
      </w:r>
      <w:r w:rsidRPr="009C52C2">
        <w:t>pe</w:t>
      </w:r>
      <w:r w:rsidRPr="009C52C2">
        <w:rPr>
          <w:spacing w:val="-15"/>
        </w:rPr>
        <w:t xml:space="preserve"> </w:t>
      </w:r>
      <w:proofErr w:type="spellStart"/>
      <w:r w:rsidRPr="009C52C2">
        <w:t>baza</w:t>
      </w:r>
      <w:proofErr w:type="spellEnd"/>
      <w:r w:rsidRPr="009C52C2">
        <w:rPr>
          <w:spacing w:val="-13"/>
        </w:rPr>
        <w:t xml:space="preserve"> </w:t>
      </w:r>
      <w:proofErr w:type="spellStart"/>
      <w:r w:rsidRPr="009C52C2">
        <w:t>evaluării</w:t>
      </w:r>
      <w:proofErr w:type="spellEnd"/>
      <w:r w:rsidRPr="009C52C2">
        <w:rPr>
          <w:spacing w:val="-14"/>
        </w:rPr>
        <w:t xml:space="preserve"> </w:t>
      </w:r>
      <w:r w:rsidRPr="009C52C2">
        <w:t>conform</w:t>
      </w:r>
      <w:r w:rsidRPr="009C52C2">
        <w:rPr>
          <w:spacing w:val="-14"/>
        </w:rPr>
        <w:t xml:space="preserve"> </w:t>
      </w:r>
      <w:proofErr w:type="spellStart"/>
      <w:r w:rsidRPr="009C52C2">
        <w:t>grilei</w:t>
      </w:r>
      <w:proofErr w:type="spellEnd"/>
      <w:r w:rsidRPr="009C52C2">
        <w:rPr>
          <w:spacing w:val="-12"/>
        </w:rPr>
        <w:t xml:space="preserve"> </w:t>
      </w:r>
      <w:proofErr w:type="spellStart"/>
      <w:r w:rsidRPr="009C52C2">
        <w:t>prezentate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mai</w:t>
      </w:r>
      <w:proofErr w:type="spellEnd"/>
      <w:r w:rsidRPr="009C52C2">
        <w:rPr>
          <w:spacing w:val="-14"/>
        </w:rPr>
        <w:t xml:space="preserve"> </w:t>
      </w:r>
      <w:r w:rsidRPr="009C52C2">
        <w:t>sus</w:t>
      </w:r>
      <w:r w:rsidRPr="009C52C2">
        <w:rPr>
          <w:spacing w:val="-12"/>
        </w:rPr>
        <w:t xml:space="preserve"> </w:t>
      </w:r>
      <w:r w:rsidRPr="009C52C2">
        <w:t>(</w:t>
      </w:r>
      <w:proofErr w:type="spellStart"/>
      <w:r w:rsidRPr="009C52C2">
        <w:t>categoria</w:t>
      </w:r>
      <w:proofErr w:type="spellEnd"/>
      <w:r w:rsidRPr="009C52C2">
        <w:t xml:space="preserve"> B).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cazul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care </w:t>
      </w:r>
      <w:proofErr w:type="spellStart"/>
      <w:r w:rsidRPr="009C52C2">
        <w:t>există</w:t>
      </w:r>
      <w:proofErr w:type="spellEnd"/>
      <w:r w:rsidRPr="009C52C2">
        <w:t xml:space="preserve"> </w:t>
      </w:r>
      <w:proofErr w:type="spellStart"/>
      <w:r w:rsidRPr="009C52C2">
        <w:t>mai</w:t>
      </w:r>
      <w:proofErr w:type="spellEnd"/>
      <w:r w:rsidRPr="009C52C2">
        <w:t xml:space="preserve"> </w:t>
      </w:r>
      <w:proofErr w:type="spellStart"/>
      <w:r w:rsidRPr="009C52C2">
        <w:t>mulţi</w:t>
      </w:r>
      <w:proofErr w:type="spellEnd"/>
      <w:r w:rsidRPr="009C52C2">
        <w:t xml:space="preserve"> </w:t>
      </w:r>
      <w:proofErr w:type="spellStart"/>
      <w:r w:rsidRPr="009C52C2">
        <w:t>candidaţi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un post de </w:t>
      </w:r>
      <w:proofErr w:type="spellStart"/>
      <w:r w:rsidRPr="009C52C2">
        <w:t>profesor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</w:t>
      </w:r>
      <w:proofErr w:type="spellStart"/>
      <w:r w:rsidRPr="009C52C2">
        <w:t>departajarea</w:t>
      </w:r>
      <w:proofErr w:type="spellEnd"/>
      <w:r w:rsidRPr="009C52C2">
        <w:t xml:space="preserve"> se </w:t>
      </w:r>
      <w:proofErr w:type="spellStart"/>
      <w:r w:rsidRPr="009C52C2">
        <w:t>va</w:t>
      </w:r>
      <w:proofErr w:type="spellEnd"/>
      <w:r w:rsidRPr="009C52C2">
        <w:t xml:space="preserve"> face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ordinea</w:t>
      </w:r>
      <w:proofErr w:type="spellEnd"/>
      <w:r w:rsidRPr="009C52C2">
        <w:t xml:space="preserve"> </w:t>
      </w:r>
      <w:proofErr w:type="spellStart"/>
      <w:r w:rsidRPr="009C52C2">
        <w:t>punctajului</w:t>
      </w:r>
      <w:proofErr w:type="spellEnd"/>
      <w:r w:rsidRPr="009C52C2">
        <w:t xml:space="preserve"> total </w:t>
      </w:r>
      <w:proofErr w:type="spellStart"/>
      <w:r w:rsidRPr="009C52C2">
        <w:t>rezultat</w:t>
      </w:r>
      <w:proofErr w:type="spellEnd"/>
      <w:r w:rsidRPr="009C52C2">
        <w:t xml:space="preserve">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însumarea</w:t>
      </w:r>
      <w:proofErr w:type="spellEnd"/>
      <w:r w:rsidRPr="009C52C2">
        <w:t xml:space="preserve"> </w:t>
      </w:r>
      <w:proofErr w:type="spellStart"/>
      <w:r w:rsidRPr="009C52C2">
        <w:t>punctajelor</w:t>
      </w:r>
      <w:proofErr w:type="spellEnd"/>
      <w:r w:rsidRPr="009C52C2">
        <w:t xml:space="preserve"> </w:t>
      </w:r>
      <w:proofErr w:type="spellStart"/>
      <w:r w:rsidRPr="009C52C2">
        <w:t>obţinute</w:t>
      </w:r>
      <w:proofErr w:type="spellEnd"/>
      <w:r w:rsidRPr="009C52C2">
        <w:rPr>
          <w:spacing w:val="-1"/>
        </w:rPr>
        <w:t xml:space="preserve"> </w:t>
      </w:r>
      <w:r w:rsidRPr="009C52C2">
        <w:t>la</w:t>
      </w:r>
      <w:r w:rsidRPr="009C52C2">
        <w:rPr>
          <w:spacing w:val="-1"/>
        </w:rPr>
        <w:t xml:space="preserve"> </w:t>
      </w:r>
      <w:proofErr w:type="spellStart"/>
      <w:r w:rsidRPr="009C52C2">
        <w:t>categoria</w:t>
      </w:r>
      <w:proofErr w:type="spellEnd"/>
      <w:r w:rsidRPr="009C52C2">
        <w:t xml:space="preserve"> A</w:t>
      </w:r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categoria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B, </w:t>
      </w:r>
      <w:proofErr w:type="spellStart"/>
      <w:r w:rsidRPr="009C52C2">
        <w:t>fiind</w:t>
      </w:r>
      <w:proofErr w:type="spellEnd"/>
      <w:r w:rsidRPr="009C52C2">
        <w:t xml:space="preserve"> </w:t>
      </w:r>
      <w:proofErr w:type="spellStart"/>
      <w:r w:rsidRPr="009C52C2">
        <w:t>considerată</w:t>
      </w:r>
      <w:proofErr w:type="spellEnd"/>
      <w:r w:rsidRPr="009C52C2">
        <w:t xml:space="preserve"> </w:t>
      </w:r>
      <w:proofErr w:type="spellStart"/>
      <w:r w:rsidRPr="009C52C2">
        <w:t>admisă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persoana</w:t>
      </w:r>
      <w:proofErr w:type="spellEnd"/>
      <w:r w:rsidRPr="009C52C2">
        <w:rPr>
          <w:spacing w:val="-1"/>
        </w:rPr>
        <w:t xml:space="preserve"> </w:t>
      </w:r>
      <w:r w:rsidRPr="009C52C2">
        <w:t>care</w:t>
      </w:r>
      <w:r w:rsidRPr="009C52C2">
        <w:rPr>
          <w:spacing w:val="-2"/>
        </w:rPr>
        <w:t xml:space="preserve"> </w:t>
      </w:r>
      <w:proofErr w:type="gramStart"/>
      <w:r w:rsidRPr="009C52C2">
        <w:t>a</w:t>
      </w:r>
      <w:proofErr w:type="gramEnd"/>
      <w:r w:rsidRPr="009C52C2">
        <w:rPr>
          <w:spacing w:val="-1"/>
        </w:rPr>
        <w:t xml:space="preserve"> </w:t>
      </w:r>
      <w:proofErr w:type="spellStart"/>
      <w:r w:rsidRPr="009C52C2">
        <w:t>obţinut</w:t>
      </w:r>
      <w:proofErr w:type="spellEnd"/>
      <w:r w:rsidRPr="009C52C2">
        <w:t xml:space="preserve"> </w:t>
      </w:r>
      <w:proofErr w:type="spellStart"/>
      <w:r w:rsidRPr="009C52C2">
        <w:t>punctajul</w:t>
      </w:r>
      <w:proofErr w:type="spellEnd"/>
      <w:r w:rsidRPr="009C52C2">
        <w:t xml:space="preserve">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mai</w:t>
      </w:r>
      <w:proofErr w:type="spellEnd"/>
      <w:r w:rsidRPr="009C52C2">
        <w:t xml:space="preserve"> mare.</w:t>
      </w:r>
    </w:p>
    <w:p w14:paraId="2309293C" w14:textId="513FAF12" w:rsidR="009C52C2" w:rsidRPr="009C52C2" w:rsidRDefault="009C52C2" w:rsidP="009C52C2">
      <w:pPr>
        <w:pStyle w:val="BodyText"/>
        <w:kinsoku w:val="0"/>
        <w:overflowPunct w:val="0"/>
        <w:spacing w:before="8"/>
        <w:rPr>
          <w:sz w:val="11"/>
          <w:szCs w:val="11"/>
        </w:rPr>
      </w:pPr>
      <w:r w:rsidRPr="009C52C2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EA6C8B6" wp14:editId="314578FF">
                <wp:simplePos x="0" y="0"/>
                <wp:positionH relativeFrom="page">
                  <wp:posOffset>697865</wp:posOffset>
                </wp:positionH>
                <wp:positionV relativeFrom="paragraph">
                  <wp:posOffset>104140</wp:posOffset>
                </wp:positionV>
                <wp:extent cx="6164580" cy="1550670"/>
                <wp:effectExtent l="12065" t="13335" r="5080" b="7620"/>
                <wp:wrapTopAndBottom/>
                <wp:docPr id="12900564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55067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0911C" w14:textId="77777777" w:rsid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right="1"/>
                              <w:jc w:val="center"/>
                              <w:rPr>
                                <w:color w:val="0000FF"/>
                                <w:spacing w:val="-1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atenţia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tuturor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candidaţilor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0"/>
                                <w:sz w:val="26"/>
                                <w:szCs w:val="26"/>
                              </w:rPr>
                              <w:t>!</w:t>
                            </w:r>
                            <w:proofErr w:type="gramEnd"/>
                          </w:p>
                          <w:p w14:paraId="49FB8A41" w14:textId="77777777" w:rsidR="009C52C2" w:rsidRP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before="117" w:line="268" w:lineRule="auto"/>
                              <w:ind w:left="1" w:right="1"/>
                              <w:jc w:val="center"/>
                            </w:pPr>
                            <w:proofErr w:type="spellStart"/>
                            <w:r w:rsidRPr="009C52C2">
                              <w:t>Pentru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C52C2">
                              <w:t>a</w:t>
                            </w:r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C52C2">
                              <w:t>face</w:t>
                            </w:r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dovada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respectării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standardelor</w:t>
                            </w:r>
                            <w:proofErr w:type="spellEnd"/>
                            <w:r w:rsidRPr="009C52C2">
                              <w:t>,</w:t>
                            </w:r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candidaţii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vor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anexa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C52C2">
                              <w:t>la</w:t>
                            </w:r>
                            <w:r w:rsidRPr="009C52C2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dosar</w:t>
                            </w:r>
                            <w:proofErr w:type="spellEnd"/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documente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în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acest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sens</w:t>
                            </w:r>
                            <w:proofErr w:type="spellEnd"/>
                            <w:r w:rsidRPr="009C52C2">
                              <w:t xml:space="preserve"> (</w:t>
                            </w:r>
                            <w:proofErr w:type="spellStart"/>
                            <w:r w:rsidRPr="009C52C2">
                              <w:t>adeverinţe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copii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după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contracte</w:t>
                            </w:r>
                            <w:proofErr w:type="spellEnd"/>
                            <w:r w:rsidRPr="009C52C2">
                              <w:t xml:space="preserve"> de </w:t>
                            </w:r>
                            <w:proofErr w:type="spellStart"/>
                            <w:r w:rsidRPr="009C52C2">
                              <w:t>finanţare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copii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după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cererile</w:t>
                            </w:r>
                            <w:proofErr w:type="spellEnd"/>
                            <w:r w:rsidRPr="009C52C2">
                              <w:t xml:space="preserve"> de</w:t>
                            </w:r>
                          </w:p>
                          <w:p w14:paraId="51F3CA76" w14:textId="77777777" w:rsidR="009C52C2" w:rsidRP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before="4" w:line="268" w:lineRule="auto"/>
                              <w:ind w:left="77" w:right="69" w:hanging="7"/>
                              <w:jc w:val="center"/>
                            </w:pPr>
                            <w:proofErr w:type="spellStart"/>
                            <w:r w:rsidRPr="009C52C2">
                              <w:t>finanţare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programul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conferinţelor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cărţi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manuale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publicaţii</w:t>
                            </w:r>
                            <w:proofErr w:type="spellEnd"/>
                            <w:r w:rsidRPr="009C52C2">
                              <w:t xml:space="preserve"> etc.), precum </w:t>
                            </w:r>
                            <w:proofErr w:type="spellStart"/>
                            <w:r w:rsidRPr="009C52C2">
                              <w:t>și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Fișa</w:t>
                            </w:r>
                            <w:proofErr w:type="spellEnd"/>
                            <w:r w:rsidRPr="009C52C2">
                              <w:t xml:space="preserve"> de </w:t>
                            </w:r>
                            <w:proofErr w:type="spellStart"/>
                            <w:r w:rsidRPr="009C52C2">
                              <w:t>îndeplinire</w:t>
                            </w:r>
                            <w:proofErr w:type="spellEnd"/>
                            <w:r w:rsidRPr="009C52C2">
                              <w:t xml:space="preserve"> a </w:t>
                            </w:r>
                            <w:proofErr w:type="spellStart"/>
                            <w:r w:rsidRPr="009C52C2">
                              <w:t>standardelor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minimale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aprobate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prin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ordinul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ministrului</w:t>
                            </w:r>
                            <w:proofErr w:type="spellEnd"/>
                            <w:r w:rsidRPr="009C52C2">
                              <w:t xml:space="preserve"> de resort </w:t>
                            </w:r>
                            <w:proofErr w:type="spellStart"/>
                            <w:r w:rsidRPr="009C52C2">
                              <w:t>privind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aprobarea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standardelor</w:t>
                            </w:r>
                            <w:proofErr w:type="spellEnd"/>
                            <w:r w:rsidRPr="009C52C2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minimale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necesare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şi</w:t>
                            </w:r>
                            <w:proofErr w:type="spellEnd"/>
                            <w:r w:rsidRPr="009C52C2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obligatorii</w:t>
                            </w:r>
                            <w:proofErr w:type="spellEnd"/>
                            <w:r w:rsidRPr="009C52C2"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pentru</w:t>
                            </w:r>
                            <w:proofErr w:type="spellEnd"/>
                            <w:r w:rsidRPr="009C52C2"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conferirea</w:t>
                            </w:r>
                            <w:proofErr w:type="spellEnd"/>
                            <w:r w:rsidRPr="009C52C2"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titlurilor</w:t>
                            </w:r>
                            <w:proofErr w:type="spellEnd"/>
                            <w:r w:rsidRPr="009C52C2"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didactice</w:t>
                            </w:r>
                            <w:proofErr w:type="spellEnd"/>
                            <w:r w:rsidRPr="009C52C2">
                              <w:t xml:space="preserve"> din </w:t>
                            </w:r>
                            <w:proofErr w:type="spellStart"/>
                            <w:r w:rsidRPr="009C52C2">
                              <w:t>învăţământul</w:t>
                            </w:r>
                            <w:proofErr w:type="spellEnd"/>
                            <w:r w:rsidRPr="009C52C2">
                              <w:t xml:space="preserve"> superior, </w:t>
                            </w:r>
                            <w:proofErr w:type="spellStart"/>
                            <w:r w:rsidRPr="009C52C2">
                              <w:t>în</w:t>
                            </w:r>
                            <w:proofErr w:type="spellEnd"/>
                            <w:r w:rsidRPr="009C52C2">
                              <w:t xml:space="preserve"> format Excel </w:t>
                            </w:r>
                            <w:proofErr w:type="spellStart"/>
                            <w:r w:rsidRPr="009C52C2">
                              <w:t>sau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echivalent</w:t>
                            </w:r>
                            <w:proofErr w:type="spellEnd"/>
                            <w:r w:rsidRPr="009C52C2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C8B6" id="Text Box 3" o:spid="_x0000_s1027" type="#_x0000_t202" style="position:absolute;margin-left:54.95pt;margin-top:8.2pt;width:485.4pt;height:122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" o:allowincell="f" filled="f" strokeweight=".16931mm">
                <v:textbox inset="0,0,0,0">
                  <w:txbxContent>
                    <w:p w14:paraId="0AF0911C" w14:textId="77777777" w:rsidR="009C52C2" w:rsidRDefault="009C52C2" w:rsidP="009C52C2">
                      <w:pPr>
                        <w:pStyle w:val="BodyText"/>
                        <w:kinsoku w:val="0"/>
                        <w:overflowPunct w:val="0"/>
                        <w:spacing w:before="2"/>
                        <w:ind w:right="1"/>
                        <w:jc w:val="center"/>
                        <w:rPr>
                          <w:color w:val="0000FF"/>
                          <w:spacing w:val="-10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color w:val="0000FF"/>
                          <w:sz w:val="26"/>
                          <w:szCs w:val="26"/>
                        </w:rPr>
                        <w:t>În</w:t>
                      </w:r>
                      <w:proofErr w:type="spellEnd"/>
                      <w:r>
                        <w:rPr>
                          <w:color w:val="0000FF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FF"/>
                          <w:sz w:val="26"/>
                          <w:szCs w:val="26"/>
                        </w:rPr>
                        <w:t>atenţia</w:t>
                      </w:r>
                      <w:proofErr w:type="spellEnd"/>
                      <w:r>
                        <w:rPr>
                          <w:color w:val="0000FF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FF"/>
                          <w:sz w:val="26"/>
                          <w:szCs w:val="26"/>
                        </w:rPr>
                        <w:t>tuturor</w:t>
                      </w:r>
                      <w:proofErr w:type="spellEnd"/>
                      <w:r>
                        <w:rPr>
                          <w:color w:val="0000FF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FF"/>
                          <w:sz w:val="26"/>
                          <w:szCs w:val="26"/>
                        </w:rPr>
                        <w:t>candidaţilor</w:t>
                      </w:r>
                      <w:proofErr w:type="spellEnd"/>
                      <w:r>
                        <w:rPr>
                          <w:color w:val="0000FF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0"/>
                          <w:sz w:val="26"/>
                          <w:szCs w:val="26"/>
                        </w:rPr>
                        <w:t>!</w:t>
                      </w:r>
                      <w:proofErr w:type="gramEnd"/>
                    </w:p>
                    <w:p w14:paraId="49FB8A41" w14:textId="77777777" w:rsidR="009C52C2" w:rsidRPr="009C52C2" w:rsidRDefault="009C52C2" w:rsidP="009C52C2">
                      <w:pPr>
                        <w:pStyle w:val="BodyText"/>
                        <w:kinsoku w:val="0"/>
                        <w:overflowPunct w:val="0"/>
                        <w:spacing w:before="117" w:line="268" w:lineRule="auto"/>
                        <w:ind w:left="1" w:right="1"/>
                        <w:jc w:val="center"/>
                      </w:pPr>
                      <w:proofErr w:type="spellStart"/>
                      <w:r w:rsidRPr="009C52C2">
                        <w:t>Pentru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r w:rsidRPr="009C52C2">
                        <w:t>a</w:t>
                      </w:r>
                      <w:r w:rsidRPr="009C52C2">
                        <w:rPr>
                          <w:spacing w:val="-5"/>
                        </w:rPr>
                        <w:t xml:space="preserve"> </w:t>
                      </w:r>
                      <w:r w:rsidRPr="009C52C2">
                        <w:t>face</w:t>
                      </w:r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dovada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respectării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standardelor</w:t>
                      </w:r>
                      <w:proofErr w:type="spellEnd"/>
                      <w:r w:rsidRPr="009C52C2">
                        <w:t>,</w:t>
                      </w:r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candidaţii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vor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anexa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r w:rsidRPr="009C52C2">
                        <w:t>la</w:t>
                      </w:r>
                      <w:r w:rsidRPr="009C52C2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9C52C2">
                        <w:t>dosar</w:t>
                      </w:r>
                      <w:proofErr w:type="spellEnd"/>
                      <w:r w:rsidRPr="009C52C2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9C52C2">
                        <w:t>documente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în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acest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sens</w:t>
                      </w:r>
                      <w:proofErr w:type="spellEnd"/>
                      <w:r w:rsidRPr="009C52C2">
                        <w:t xml:space="preserve"> (</w:t>
                      </w:r>
                      <w:proofErr w:type="spellStart"/>
                      <w:r w:rsidRPr="009C52C2">
                        <w:t>adeverinţe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copii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după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contracte</w:t>
                      </w:r>
                      <w:proofErr w:type="spellEnd"/>
                      <w:r w:rsidRPr="009C52C2">
                        <w:t xml:space="preserve"> de </w:t>
                      </w:r>
                      <w:proofErr w:type="spellStart"/>
                      <w:r w:rsidRPr="009C52C2">
                        <w:t>finanţare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copii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după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cererile</w:t>
                      </w:r>
                      <w:proofErr w:type="spellEnd"/>
                      <w:r w:rsidRPr="009C52C2">
                        <w:t xml:space="preserve"> de</w:t>
                      </w:r>
                    </w:p>
                    <w:p w14:paraId="51F3CA76" w14:textId="77777777" w:rsidR="009C52C2" w:rsidRPr="009C52C2" w:rsidRDefault="009C52C2" w:rsidP="009C52C2">
                      <w:pPr>
                        <w:pStyle w:val="BodyText"/>
                        <w:kinsoku w:val="0"/>
                        <w:overflowPunct w:val="0"/>
                        <w:spacing w:before="4" w:line="268" w:lineRule="auto"/>
                        <w:ind w:left="77" w:right="69" w:hanging="7"/>
                        <w:jc w:val="center"/>
                      </w:pPr>
                      <w:proofErr w:type="spellStart"/>
                      <w:r w:rsidRPr="009C52C2">
                        <w:t>finanţare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programul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conferinţelor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cărţi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manuale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publicaţii</w:t>
                      </w:r>
                      <w:proofErr w:type="spellEnd"/>
                      <w:r w:rsidRPr="009C52C2">
                        <w:t xml:space="preserve"> etc.), precum </w:t>
                      </w:r>
                      <w:proofErr w:type="spellStart"/>
                      <w:r w:rsidRPr="009C52C2">
                        <w:t>și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Fișa</w:t>
                      </w:r>
                      <w:proofErr w:type="spellEnd"/>
                      <w:r w:rsidRPr="009C52C2">
                        <w:t xml:space="preserve"> de </w:t>
                      </w:r>
                      <w:proofErr w:type="spellStart"/>
                      <w:r w:rsidRPr="009C52C2">
                        <w:t>îndeplinire</w:t>
                      </w:r>
                      <w:proofErr w:type="spellEnd"/>
                      <w:r w:rsidRPr="009C52C2">
                        <w:t xml:space="preserve"> a </w:t>
                      </w:r>
                      <w:proofErr w:type="spellStart"/>
                      <w:r w:rsidRPr="009C52C2">
                        <w:t>standardelor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minimale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aprobate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prin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ordinul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ministrului</w:t>
                      </w:r>
                      <w:proofErr w:type="spellEnd"/>
                      <w:r w:rsidRPr="009C52C2">
                        <w:t xml:space="preserve"> de resort </w:t>
                      </w:r>
                      <w:proofErr w:type="spellStart"/>
                      <w:r w:rsidRPr="009C52C2">
                        <w:t>privind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aprobarea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standardelor</w:t>
                      </w:r>
                      <w:proofErr w:type="spellEnd"/>
                      <w:r w:rsidRPr="009C52C2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9C52C2">
                        <w:t>minimale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necesare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şi</w:t>
                      </w:r>
                      <w:proofErr w:type="spellEnd"/>
                      <w:r w:rsidRPr="009C52C2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9C52C2">
                        <w:t>obligatorii</w:t>
                      </w:r>
                      <w:proofErr w:type="spellEnd"/>
                      <w:r w:rsidRPr="009C52C2"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 w:rsidRPr="009C52C2">
                        <w:t>pentru</w:t>
                      </w:r>
                      <w:proofErr w:type="spellEnd"/>
                      <w:r w:rsidRPr="009C52C2"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 w:rsidRPr="009C52C2">
                        <w:t>conferirea</w:t>
                      </w:r>
                      <w:proofErr w:type="spellEnd"/>
                      <w:r w:rsidRPr="009C52C2"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 w:rsidRPr="009C52C2">
                        <w:t>titlurilor</w:t>
                      </w:r>
                      <w:proofErr w:type="spellEnd"/>
                      <w:r w:rsidRPr="009C52C2"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 w:rsidRPr="009C52C2">
                        <w:t>didactice</w:t>
                      </w:r>
                      <w:proofErr w:type="spellEnd"/>
                      <w:r w:rsidRPr="009C52C2">
                        <w:t xml:space="preserve"> din </w:t>
                      </w:r>
                      <w:proofErr w:type="spellStart"/>
                      <w:r w:rsidRPr="009C52C2">
                        <w:t>învăţământul</w:t>
                      </w:r>
                      <w:proofErr w:type="spellEnd"/>
                      <w:r w:rsidRPr="009C52C2">
                        <w:t xml:space="preserve"> superior, </w:t>
                      </w:r>
                      <w:proofErr w:type="spellStart"/>
                      <w:r w:rsidRPr="009C52C2">
                        <w:t>în</w:t>
                      </w:r>
                      <w:proofErr w:type="spellEnd"/>
                      <w:r w:rsidRPr="009C52C2">
                        <w:t xml:space="preserve"> format Excel </w:t>
                      </w:r>
                      <w:proofErr w:type="spellStart"/>
                      <w:r w:rsidRPr="009C52C2">
                        <w:t>sau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echivalent</w:t>
                      </w:r>
                      <w:proofErr w:type="spellEnd"/>
                      <w:r w:rsidRPr="009C52C2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7FB6A5" w14:textId="77777777" w:rsidR="009C52C2" w:rsidRPr="009C52C2" w:rsidRDefault="009C52C2" w:rsidP="009C52C2">
      <w:pPr>
        <w:pStyle w:val="ListParagraph"/>
        <w:numPr>
          <w:ilvl w:val="1"/>
          <w:numId w:val="2"/>
        </w:numPr>
        <w:tabs>
          <w:tab w:val="left" w:pos="2448"/>
        </w:tabs>
        <w:kinsoku w:val="0"/>
        <w:overflowPunct w:val="0"/>
        <w:spacing w:before="241"/>
        <w:ind w:left="2448" w:hanging="277"/>
        <w:rPr>
          <w:color w:val="0000FF"/>
          <w:spacing w:val="-2"/>
          <w:lang w:val="es-ES"/>
        </w:rPr>
      </w:pPr>
      <w:proofErr w:type="spellStart"/>
      <w:r w:rsidRPr="009C52C2">
        <w:rPr>
          <w:color w:val="0000FF"/>
          <w:lang w:val="es-ES"/>
        </w:rPr>
        <w:t>Fişa</w:t>
      </w:r>
      <w:proofErr w:type="spellEnd"/>
      <w:r w:rsidRPr="009C52C2">
        <w:rPr>
          <w:color w:val="0000FF"/>
          <w:spacing w:val="-1"/>
          <w:lang w:val="es-ES"/>
        </w:rPr>
        <w:t xml:space="preserve"> </w:t>
      </w:r>
      <w:r w:rsidRPr="009C52C2">
        <w:rPr>
          <w:color w:val="0000FF"/>
          <w:lang w:val="es-ES"/>
        </w:rPr>
        <w:t>de</w:t>
      </w:r>
      <w:r w:rsidRPr="009C52C2">
        <w:rPr>
          <w:color w:val="0000FF"/>
          <w:spacing w:val="-1"/>
          <w:lang w:val="es-ES"/>
        </w:rPr>
        <w:t xml:space="preserve"> </w:t>
      </w:r>
      <w:r w:rsidRPr="009C52C2">
        <w:rPr>
          <w:color w:val="0000FF"/>
          <w:lang w:val="es-ES"/>
        </w:rPr>
        <w:t>evaluare</w:t>
      </w:r>
      <w:r w:rsidRPr="009C52C2">
        <w:rPr>
          <w:color w:val="0000FF"/>
          <w:spacing w:val="-2"/>
          <w:lang w:val="es-ES"/>
        </w:rPr>
        <w:t xml:space="preserve"> </w:t>
      </w:r>
      <w:proofErr w:type="spellStart"/>
      <w:r w:rsidRPr="009C52C2">
        <w:rPr>
          <w:color w:val="0000FF"/>
          <w:lang w:val="es-ES"/>
        </w:rPr>
        <w:t>pentru</w:t>
      </w:r>
      <w:proofErr w:type="spellEnd"/>
      <w:r w:rsidRPr="009C52C2">
        <w:rPr>
          <w:color w:val="0000FF"/>
          <w:spacing w:val="-1"/>
          <w:lang w:val="es-ES"/>
        </w:rPr>
        <w:t xml:space="preserve"> </w:t>
      </w:r>
      <w:proofErr w:type="spellStart"/>
      <w:r w:rsidRPr="009C52C2">
        <w:rPr>
          <w:color w:val="0000FF"/>
          <w:lang w:val="es-ES"/>
        </w:rPr>
        <w:t>posturile</w:t>
      </w:r>
      <w:proofErr w:type="spellEnd"/>
      <w:r w:rsidRPr="009C52C2">
        <w:rPr>
          <w:color w:val="0000FF"/>
          <w:spacing w:val="-1"/>
          <w:lang w:val="es-ES"/>
        </w:rPr>
        <w:t xml:space="preserve"> </w:t>
      </w:r>
      <w:r w:rsidRPr="009C52C2">
        <w:rPr>
          <w:color w:val="0000FF"/>
          <w:lang w:val="es-ES"/>
        </w:rPr>
        <w:t>vacante de</w:t>
      </w:r>
      <w:r w:rsidRPr="009C52C2">
        <w:rPr>
          <w:color w:val="0000FF"/>
          <w:spacing w:val="-1"/>
          <w:lang w:val="es-ES"/>
        </w:rPr>
        <w:t xml:space="preserve"> </w:t>
      </w:r>
      <w:proofErr w:type="spellStart"/>
      <w:r w:rsidRPr="009C52C2">
        <w:rPr>
          <w:color w:val="0000FF"/>
          <w:spacing w:val="-2"/>
          <w:lang w:val="es-ES"/>
        </w:rPr>
        <w:t>conferenţiar</w:t>
      </w:r>
      <w:proofErr w:type="spellEnd"/>
    </w:p>
    <w:p w14:paraId="0B8E953C" w14:textId="77777777" w:rsidR="009C52C2" w:rsidRPr="009C52C2" w:rsidRDefault="009C52C2" w:rsidP="009C52C2">
      <w:pPr>
        <w:pStyle w:val="BodyText"/>
        <w:kinsoku w:val="0"/>
        <w:overflowPunct w:val="0"/>
        <w:spacing w:before="113" w:line="268" w:lineRule="auto"/>
        <w:ind w:left="205" w:right="522" w:hanging="10"/>
        <w:jc w:val="both"/>
        <w:rPr>
          <w:spacing w:val="-2"/>
          <w:lang w:val="es-ES"/>
        </w:rPr>
      </w:pPr>
      <w:proofErr w:type="spellStart"/>
      <w:r w:rsidRPr="009C52C2">
        <w:rPr>
          <w:lang w:val="es-ES"/>
        </w:rPr>
        <w:t>Candidaţii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posturile</w:t>
      </w:r>
      <w:proofErr w:type="spellEnd"/>
      <w:r w:rsidRPr="009C52C2">
        <w:rPr>
          <w:lang w:val="es-ES"/>
        </w:rPr>
        <w:t xml:space="preserve"> vacante de </w:t>
      </w:r>
      <w:proofErr w:type="spellStart"/>
      <w:r w:rsidRPr="009C52C2">
        <w:rPr>
          <w:lang w:val="es-ES"/>
        </w:rPr>
        <w:t>conferenţiar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vor</w:t>
      </w:r>
      <w:proofErr w:type="spellEnd"/>
      <w:r w:rsidRPr="009C52C2">
        <w:rPr>
          <w:lang w:val="es-ES"/>
        </w:rPr>
        <w:t xml:space="preserve"> fi </w:t>
      </w:r>
      <w:proofErr w:type="spellStart"/>
      <w:r w:rsidRPr="009C52C2">
        <w:rPr>
          <w:lang w:val="es-ES"/>
        </w:rPr>
        <w:t>evaluaţi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în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funcţie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lang w:val="es-ES"/>
        </w:rPr>
        <w:t>două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categorii</w:t>
      </w:r>
      <w:proofErr w:type="spellEnd"/>
      <w:r w:rsidRPr="009C52C2">
        <w:rPr>
          <w:lang w:val="es-ES"/>
        </w:rPr>
        <w:t xml:space="preserve"> de </w:t>
      </w:r>
      <w:proofErr w:type="spellStart"/>
      <w:r w:rsidRPr="009C52C2">
        <w:rPr>
          <w:spacing w:val="-2"/>
          <w:lang w:val="es-ES"/>
        </w:rPr>
        <w:t>criterii</w:t>
      </w:r>
      <w:proofErr w:type="spellEnd"/>
      <w:r w:rsidRPr="009C52C2">
        <w:rPr>
          <w:spacing w:val="-2"/>
          <w:lang w:val="es-ES"/>
        </w:rPr>
        <w:t>.</w:t>
      </w:r>
    </w:p>
    <w:p w14:paraId="77FFE899" w14:textId="77777777" w:rsidR="009C52C2" w:rsidRPr="009C52C2" w:rsidRDefault="009C52C2" w:rsidP="009C52C2">
      <w:pPr>
        <w:pStyle w:val="Heading1"/>
        <w:kinsoku w:val="0"/>
        <w:overflowPunct w:val="0"/>
        <w:spacing w:before="62"/>
        <w:ind w:left="205"/>
        <w:jc w:val="both"/>
        <w:rPr>
          <w:spacing w:val="-10"/>
          <w:lang w:val="es-ES"/>
        </w:rPr>
      </w:pPr>
      <w:proofErr w:type="spellStart"/>
      <w:r w:rsidRPr="009C52C2">
        <w:rPr>
          <w:lang w:val="es-ES"/>
        </w:rPr>
        <w:t>Categoria</w:t>
      </w:r>
      <w:proofErr w:type="spellEnd"/>
      <w:r w:rsidRPr="009C52C2">
        <w:rPr>
          <w:spacing w:val="-12"/>
          <w:lang w:val="es-ES"/>
        </w:rPr>
        <w:t xml:space="preserve"> </w:t>
      </w:r>
      <w:r w:rsidRPr="009C52C2">
        <w:rPr>
          <w:spacing w:val="-10"/>
          <w:lang w:val="es-ES"/>
        </w:rPr>
        <w:t>A</w:t>
      </w:r>
    </w:p>
    <w:p w14:paraId="2F8B3290" w14:textId="77777777" w:rsidR="009C52C2" w:rsidRPr="009C52C2" w:rsidRDefault="009C52C2" w:rsidP="009C52C2">
      <w:pPr>
        <w:pStyle w:val="BodyText"/>
        <w:kinsoku w:val="0"/>
        <w:overflowPunct w:val="0"/>
        <w:spacing w:before="60" w:line="268" w:lineRule="auto"/>
        <w:ind w:left="205" w:right="525" w:hanging="10"/>
        <w:jc w:val="both"/>
        <w:rPr>
          <w:lang w:val="es-ES"/>
        </w:rPr>
      </w:pPr>
      <w:proofErr w:type="spellStart"/>
      <w:r w:rsidRPr="009C52C2">
        <w:rPr>
          <w:lang w:val="es-ES"/>
        </w:rPr>
        <w:t>Relevanţa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impactul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rezultatelor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ştiinţifice</w:t>
      </w:r>
      <w:proofErr w:type="spellEnd"/>
      <w:r w:rsidRPr="009C52C2">
        <w:rPr>
          <w:lang w:val="es-ES"/>
        </w:rPr>
        <w:t xml:space="preserve"> ale </w:t>
      </w:r>
      <w:proofErr w:type="spellStart"/>
      <w:r w:rsidRPr="009C52C2">
        <w:rPr>
          <w:lang w:val="es-ES"/>
        </w:rPr>
        <w:t>candidatului</w:t>
      </w:r>
      <w:proofErr w:type="spellEnd"/>
      <w:r w:rsidRPr="009C52C2">
        <w:rPr>
          <w:lang w:val="es-ES"/>
        </w:rPr>
        <w:t xml:space="preserve">, </w:t>
      </w:r>
      <w:proofErr w:type="spellStart"/>
      <w:r w:rsidRPr="009C52C2">
        <w:rPr>
          <w:lang w:val="es-ES"/>
        </w:rPr>
        <w:t>capacitatea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candidatului</w:t>
      </w:r>
      <w:proofErr w:type="spellEnd"/>
      <w:r w:rsidRPr="009C52C2">
        <w:rPr>
          <w:lang w:val="es-ES"/>
        </w:rPr>
        <w:t xml:space="preserve"> de a </w:t>
      </w:r>
      <w:proofErr w:type="spellStart"/>
      <w:r w:rsidRPr="009C52C2">
        <w:rPr>
          <w:lang w:val="es-ES"/>
        </w:rPr>
        <w:t>transfera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cunoştinţele</w:t>
      </w:r>
      <w:proofErr w:type="spellEnd"/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spacing w:val="-5"/>
          <w:lang w:val="es-ES"/>
        </w:rPr>
        <w:t xml:space="preserve"> </w:t>
      </w:r>
      <w:proofErr w:type="spellStart"/>
      <w:r w:rsidRPr="009C52C2">
        <w:rPr>
          <w:lang w:val="es-ES"/>
        </w:rPr>
        <w:t>rezultatele</w:t>
      </w:r>
      <w:proofErr w:type="spellEnd"/>
      <w:r w:rsidRPr="009C52C2">
        <w:rPr>
          <w:spacing w:val="-7"/>
          <w:lang w:val="es-ES"/>
        </w:rPr>
        <w:t xml:space="preserve"> </w:t>
      </w:r>
      <w:r w:rsidRPr="009C52C2">
        <w:rPr>
          <w:lang w:val="es-ES"/>
        </w:rPr>
        <w:t>sale</w:t>
      </w:r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către</w:t>
      </w:r>
      <w:proofErr w:type="spellEnd"/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mediul</w:t>
      </w:r>
      <w:proofErr w:type="spellEnd"/>
      <w:r w:rsidRPr="009C52C2">
        <w:rPr>
          <w:spacing w:val="-5"/>
          <w:lang w:val="es-ES"/>
        </w:rPr>
        <w:t xml:space="preserve"> </w:t>
      </w:r>
      <w:proofErr w:type="spellStart"/>
      <w:r w:rsidRPr="009C52C2">
        <w:rPr>
          <w:lang w:val="es-ES"/>
        </w:rPr>
        <w:t>economic</w:t>
      </w:r>
      <w:proofErr w:type="spellEnd"/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sau</w:t>
      </w:r>
      <w:proofErr w:type="spellEnd"/>
      <w:r w:rsidRPr="009C52C2">
        <w:rPr>
          <w:spacing w:val="-6"/>
          <w:lang w:val="es-ES"/>
        </w:rPr>
        <w:t xml:space="preserve"> </w:t>
      </w:r>
      <w:r w:rsidRPr="009C52C2">
        <w:rPr>
          <w:lang w:val="es-ES"/>
        </w:rPr>
        <w:t>social</w:t>
      </w:r>
      <w:r w:rsidRPr="009C52C2">
        <w:rPr>
          <w:spacing w:val="-6"/>
          <w:lang w:val="es-ES"/>
        </w:rPr>
        <w:t xml:space="preserve"> </w:t>
      </w:r>
      <w:r w:rsidRPr="009C52C2">
        <w:rPr>
          <w:lang w:val="es-ES"/>
        </w:rPr>
        <w:t>ori</w:t>
      </w:r>
      <w:r w:rsidRPr="009C52C2">
        <w:rPr>
          <w:spacing w:val="-6"/>
          <w:lang w:val="es-ES"/>
        </w:rPr>
        <w:t xml:space="preserve"> </w:t>
      </w:r>
      <w:r w:rsidRPr="009C52C2">
        <w:rPr>
          <w:lang w:val="es-ES"/>
        </w:rPr>
        <w:t>de</w:t>
      </w:r>
      <w:r w:rsidRPr="009C52C2">
        <w:rPr>
          <w:spacing w:val="-7"/>
          <w:lang w:val="es-ES"/>
        </w:rPr>
        <w:t xml:space="preserve"> </w:t>
      </w:r>
      <w:r w:rsidRPr="009C52C2">
        <w:rPr>
          <w:lang w:val="es-ES"/>
        </w:rPr>
        <w:t>a</w:t>
      </w:r>
      <w:r w:rsidRPr="009C52C2">
        <w:rPr>
          <w:spacing w:val="-7"/>
          <w:lang w:val="es-ES"/>
        </w:rPr>
        <w:t xml:space="preserve"> </w:t>
      </w:r>
      <w:r w:rsidRPr="009C52C2">
        <w:rPr>
          <w:lang w:val="es-ES"/>
        </w:rPr>
        <w:t>populariza</w:t>
      </w:r>
      <w:r w:rsidRPr="009C52C2">
        <w:rPr>
          <w:spacing w:val="-7"/>
          <w:lang w:val="es-ES"/>
        </w:rPr>
        <w:t xml:space="preserve"> </w:t>
      </w:r>
      <w:proofErr w:type="spellStart"/>
      <w:r w:rsidRPr="009C52C2">
        <w:rPr>
          <w:lang w:val="es-ES"/>
        </w:rPr>
        <w:t>propriile</w:t>
      </w:r>
      <w:proofErr w:type="spellEnd"/>
      <w:r w:rsidRPr="009C52C2">
        <w:rPr>
          <w:spacing w:val="-6"/>
          <w:lang w:val="es-ES"/>
        </w:rPr>
        <w:t xml:space="preserve"> </w:t>
      </w:r>
      <w:proofErr w:type="spellStart"/>
      <w:r w:rsidRPr="009C52C2">
        <w:rPr>
          <w:lang w:val="es-ES"/>
        </w:rPr>
        <w:t>rezultate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ştiinţifice</w:t>
      </w:r>
      <w:proofErr w:type="spellEnd"/>
      <w:r w:rsidRPr="009C52C2">
        <w:rPr>
          <w:lang w:val="es-ES"/>
        </w:rPr>
        <w:t xml:space="preserve"> se </w:t>
      </w:r>
      <w:proofErr w:type="spellStart"/>
      <w:r w:rsidRPr="009C52C2">
        <w:rPr>
          <w:lang w:val="es-ES"/>
        </w:rPr>
        <w:t>vor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evalua</w:t>
      </w:r>
      <w:proofErr w:type="spellEnd"/>
      <w:r w:rsidRPr="009C52C2">
        <w:rPr>
          <w:lang w:val="es-ES"/>
        </w:rPr>
        <w:t xml:space="preserve"> pe baza </w:t>
      </w:r>
      <w:proofErr w:type="spellStart"/>
      <w:r w:rsidRPr="009C52C2">
        <w:rPr>
          <w:lang w:val="es-ES"/>
        </w:rPr>
        <w:t>standardelor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minimale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aprobate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prin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ordinul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ministrului</w:t>
      </w:r>
      <w:proofErr w:type="spellEnd"/>
      <w:r w:rsidRPr="009C52C2">
        <w:rPr>
          <w:lang w:val="es-ES"/>
        </w:rPr>
        <w:t xml:space="preserve"> de resort </w:t>
      </w:r>
      <w:proofErr w:type="spellStart"/>
      <w:r w:rsidRPr="009C52C2">
        <w:rPr>
          <w:lang w:val="es-ES"/>
        </w:rPr>
        <w:t>privind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aprobarea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standardelor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minimale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necesare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şi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obligatorii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pentru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conferirea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titlurilor</w:t>
      </w:r>
      <w:proofErr w:type="spellEnd"/>
      <w:r w:rsidRPr="009C52C2">
        <w:rPr>
          <w:lang w:val="es-ES"/>
        </w:rPr>
        <w:t xml:space="preserve"> </w:t>
      </w:r>
      <w:proofErr w:type="spellStart"/>
      <w:r w:rsidRPr="009C52C2">
        <w:rPr>
          <w:lang w:val="es-ES"/>
        </w:rPr>
        <w:t>didactice</w:t>
      </w:r>
      <w:proofErr w:type="spellEnd"/>
      <w:r w:rsidRPr="009C52C2">
        <w:rPr>
          <w:lang w:val="es-ES"/>
        </w:rPr>
        <w:t xml:space="preserve"> din </w:t>
      </w:r>
      <w:proofErr w:type="spellStart"/>
      <w:r w:rsidRPr="009C52C2">
        <w:rPr>
          <w:lang w:val="es-ES"/>
        </w:rPr>
        <w:t>învăţământul</w:t>
      </w:r>
      <w:proofErr w:type="spellEnd"/>
      <w:r w:rsidRPr="009C52C2">
        <w:rPr>
          <w:lang w:val="es-ES"/>
        </w:rPr>
        <w:t xml:space="preserve"> superior.</w:t>
      </w:r>
    </w:p>
    <w:p w14:paraId="0A1F9742" w14:textId="77777777" w:rsidR="009C52C2" w:rsidRPr="009C52C2" w:rsidRDefault="009C52C2" w:rsidP="009C52C2">
      <w:pPr>
        <w:pStyle w:val="Heading1"/>
        <w:kinsoku w:val="0"/>
        <w:overflowPunct w:val="0"/>
        <w:spacing w:before="64" w:after="59"/>
        <w:ind w:left="205"/>
        <w:jc w:val="both"/>
        <w:rPr>
          <w:spacing w:val="-10"/>
        </w:rPr>
      </w:pPr>
      <w:proofErr w:type="spellStart"/>
      <w:r w:rsidRPr="009C52C2">
        <w:t>Categoria</w:t>
      </w:r>
      <w:proofErr w:type="spellEnd"/>
      <w:r w:rsidRPr="009C52C2">
        <w:rPr>
          <w:spacing w:val="-12"/>
        </w:rPr>
        <w:t xml:space="preserve"> </w:t>
      </w:r>
      <w:r w:rsidRPr="009C52C2">
        <w:rPr>
          <w:spacing w:val="-10"/>
        </w:rPr>
        <w:t>B</w:t>
      </w: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9"/>
        <w:gridCol w:w="2411"/>
      </w:tblGrid>
      <w:tr w:rsidR="009C52C2" w:rsidRPr="009C52C2" w14:paraId="4C3AEA01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636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line="233" w:lineRule="exact"/>
              <w:ind w:left="8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9C52C2">
              <w:rPr>
                <w:sz w:val="22"/>
                <w:szCs w:val="22"/>
              </w:rPr>
              <w:t>Elementele</w:t>
            </w:r>
            <w:proofErr w:type="spellEnd"/>
            <w:r w:rsidRPr="009C52C2">
              <w:rPr>
                <w:spacing w:val="-5"/>
                <w:sz w:val="22"/>
                <w:szCs w:val="22"/>
              </w:rPr>
              <w:t xml:space="preserve"> </w:t>
            </w:r>
            <w:r w:rsidRPr="009C52C2">
              <w:rPr>
                <w:spacing w:val="-2"/>
                <w:sz w:val="22"/>
                <w:szCs w:val="22"/>
              </w:rPr>
              <w:t>evaluate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D7CF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line="233" w:lineRule="exact"/>
              <w:ind w:left="7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9C52C2">
              <w:rPr>
                <w:spacing w:val="-2"/>
                <w:sz w:val="22"/>
                <w:szCs w:val="22"/>
              </w:rPr>
              <w:t>Punctaj</w:t>
            </w:r>
            <w:proofErr w:type="spellEnd"/>
          </w:p>
        </w:tc>
      </w:tr>
      <w:tr w:rsidR="009C52C2" w:rsidRPr="009C52C2" w14:paraId="331EE268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FEFC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6"/>
              <w:ind w:right="100"/>
              <w:jc w:val="both"/>
              <w:rPr>
                <w:sz w:val="22"/>
                <w:szCs w:val="22"/>
              </w:rPr>
            </w:pPr>
            <w:r w:rsidRPr="009C52C2">
              <w:rPr>
                <w:sz w:val="22"/>
                <w:szCs w:val="22"/>
              </w:rPr>
              <w:t xml:space="preserve">1. </w:t>
            </w:r>
            <w:proofErr w:type="spellStart"/>
            <w:r w:rsidRPr="009C52C2">
              <w:rPr>
                <w:sz w:val="22"/>
                <w:szCs w:val="22"/>
              </w:rPr>
              <w:t>Competenţă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didactică</w:t>
            </w:r>
            <w:proofErr w:type="spellEnd"/>
            <w:r w:rsidRPr="009C52C2">
              <w:rPr>
                <w:sz w:val="22"/>
                <w:szCs w:val="22"/>
              </w:rPr>
              <w:t xml:space="preserve">. </w:t>
            </w:r>
            <w:proofErr w:type="spellStart"/>
            <w:r w:rsidRPr="009C52C2">
              <w:rPr>
                <w:sz w:val="22"/>
                <w:szCs w:val="22"/>
              </w:rPr>
              <w:t>Evaluarea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acestei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competenţe</w:t>
            </w:r>
            <w:proofErr w:type="spellEnd"/>
            <w:r w:rsidRPr="009C52C2">
              <w:rPr>
                <w:sz w:val="22"/>
                <w:szCs w:val="22"/>
              </w:rPr>
              <w:t xml:space="preserve"> se face pe </w:t>
            </w:r>
            <w:proofErr w:type="spellStart"/>
            <w:r w:rsidRPr="009C52C2">
              <w:rPr>
                <w:sz w:val="22"/>
                <w:szCs w:val="22"/>
              </w:rPr>
              <w:t>baza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următoarelor</w:t>
            </w:r>
            <w:proofErr w:type="spellEnd"/>
            <w:r w:rsidRPr="009C52C2">
              <w:rPr>
                <w:sz w:val="22"/>
                <w:szCs w:val="22"/>
              </w:rPr>
              <w:t xml:space="preserve">: (a) </w:t>
            </w:r>
            <w:proofErr w:type="spellStart"/>
            <w:r w:rsidRPr="009C52C2">
              <w:rPr>
                <w:sz w:val="22"/>
                <w:szCs w:val="22"/>
              </w:rPr>
              <w:t>autoevaluarea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activităţii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didactice</w:t>
            </w:r>
            <w:proofErr w:type="spellEnd"/>
            <w:r w:rsidRPr="009C52C2">
              <w:rPr>
                <w:sz w:val="22"/>
                <w:szCs w:val="22"/>
              </w:rPr>
              <w:t xml:space="preserve">; (b) </w:t>
            </w:r>
            <w:proofErr w:type="spellStart"/>
            <w:r w:rsidRPr="009C52C2">
              <w:rPr>
                <w:sz w:val="22"/>
                <w:szCs w:val="22"/>
              </w:rPr>
              <w:t>evaluarea</w:t>
            </w:r>
            <w:proofErr w:type="spellEnd"/>
            <w:r w:rsidRPr="009C52C2">
              <w:rPr>
                <w:sz w:val="22"/>
                <w:szCs w:val="22"/>
              </w:rPr>
              <w:t xml:space="preserve"> din </w:t>
            </w:r>
            <w:proofErr w:type="spellStart"/>
            <w:r w:rsidRPr="009C52C2">
              <w:rPr>
                <w:sz w:val="22"/>
                <w:szCs w:val="22"/>
              </w:rPr>
              <w:t>partea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colegilor</w:t>
            </w:r>
            <w:proofErr w:type="spellEnd"/>
            <w:r w:rsidRPr="009C52C2">
              <w:rPr>
                <w:sz w:val="22"/>
                <w:szCs w:val="22"/>
              </w:rPr>
              <w:t xml:space="preserve">; (c) </w:t>
            </w:r>
            <w:proofErr w:type="spellStart"/>
            <w:r w:rsidRPr="009C52C2">
              <w:rPr>
                <w:sz w:val="22"/>
                <w:szCs w:val="22"/>
              </w:rPr>
              <w:t>evaluarea</w:t>
            </w:r>
            <w:proofErr w:type="spellEnd"/>
            <w:r w:rsidRPr="009C52C2">
              <w:rPr>
                <w:sz w:val="22"/>
                <w:szCs w:val="22"/>
              </w:rPr>
              <w:t xml:space="preserve"> din </w:t>
            </w:r>
            <w:proofErr w:type="spellStart"/>
            <w:r w:rsidRPr="009C52C2">
              <w:rPr>
                <w:sz w:val="22"/>
                <w:szCs w:val="22"/>
              </w:rPr>
              <w:t>partea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studenţilor</w:t>
            </w:r>
            <w:proofErr w:type="spellEnd"/>
            <w:r w:rsidRPr="009C52C2">
              <w:rPr>
                <w:sz w:val="22"/>
                <w:szCs w:val="22"/>
              </w:rPr>
              <w:t xml:space="preserve">; (d) </w:t>
            </w:r>
            <w:proofErr w:type="spellStart"/>
            <w:r w:rsidRPr="009C52C2">
              <w:rPr>
                <w:sz w:val="22"/>
                <w:szCs w:val="22"/>
              </w:rPr>
              <w:t>lista</w:t>
            </w:r>
            <w:proofErr w:type="spellEnd"/>
            <w:r w:rsidRPr="009C52C2">
              <w:rPr>
                <w:sz w:val="22"/>
                <w:szCs w:val="22"/>
              </w:rPr>
              <w:t xml:space="preserve"> de </w:t>
            </w:r>
            <w:proofErr w:type="spellStart"/>
            <w:r w:rsidRPr="009C52C2">
              <w:rPr>
                <w:sz w:val="22"/>
                <w:szCs w:val="22"/>
              </w:rPr>
              <w:t>manuale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şi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alte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activităţi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didactice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realizate</w:t>
            </w:r>
            <w:proofErr w:type="spellEnd"/>
            <w:r w:rsidRPr="009C52C2">
              <w:rPr>
                <w:sz w:val="22"/>
                <w:szCs w:val="22"/>
              </w:rPr>
              <w:t xml:space="preserve"> de </w:t>
            </w:r>
            <w:proofErr w:type="spellStart"/>
            <w:r w:rsidRPr="009C52C2">
              <w:rPr>
                <w:sz w:val="22"/>
                <w:szCs w:val="22"/>
              </w:rPr>
              <w:t>candidat</w:t>
            </w:r>
            <w:proofErr w:type="spellEnd"/>
            <w:r w:rsidRPr="009C52C2">
              <w:rPr>
                <w:sz w:val="22"/>
                <w:szCs w:val="22"/>
              </w:rPr>
              <w:t xml:space="preserve">; (e) </w:t>
            </w:r>
            <w:proofErr w:type="spellStart"/>
            <w:r w:rsidRPr="009C52C2">
              <w:rPr>
                <w:sz w:val="22"/>
                <w:szCs w:val="22"/>
              </w:rPr>
              <w:t>alte</w:t>
            </w:r>
            <w:proofErr w:type="spellEnd"/>
            <w:r w:rsidRPr="009C52C2">
              <w:rPr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activităţi</w:t>
            </w:r>
            <w:proofErr w:type="spellEnd"/>
            <w:r w:rsidRPr="009C52C2">
              <w:rPr>
                <w:sz w:val="22"/>
                <w:szCs w:val="22"/>
              </w:rPr>
              <w:t xml:space="preserve"> de </w:t>
            </w:r>
            <w:proofErr w:type="spellStart"/>
            <w:r w:rsidRPr="009C52C2">
              <w:rPr>
                <w:sz w:val="22"/>
                <w:szCs w:val="22"/>
              </w:rPr>
              <w:t>predare</w:t>
            </w:r>
            <w:proofErr w:type="spellEnd"/>
            <w:r w:rsidRPr="009C52C2">
              <w:rPr>
                <w:sz w:val="22"/>
                <w:szCs w:val="22"/>
              </w:rPr>
              <w:t>/</w:t>
            </w:r>
            <w:proofErr w:type="spellStart"/>
            <w:r w:rsidRPr="009C52C2">
              <w:rPr>
                <w:sz w:val="22"/>
                <w:szCs w:val="22"/>
              </w:rPr>
              <w:t>instruire</w:t>
            </w:r>
            <w:proofErr w:type="spellEnd"/>
            <w:r w:rsidRPr="009C52C2"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BC20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6"/>
              <w:rPr>
                <w:spacing w:val="-4"/>
                <w:sz w:val="22"/>
                <w:szCs w:val="22"/>
              </w:rPr>
            </w:pPr>
            <w:r w:rsidRPr="009C52C2">
              <w:rPr>
                <w:sz w:val="22"/>
                <w:szCs w:val="22"/>
              </w:rPr>
              <w:t>0</w:t>
            </w:r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pct.</w:t>
            </w:r>
            <w:r w:rsidRPr="009C52C2">
              <w:rPr>
                <w:spacing w:val="1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-</w:t>
            </w:r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20</w:t>
            </w:r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de</w:t>
            </w:r>
            <w:r w:rsidRPr="009C52C2">
              <w:rPr>
                <w:spacing w:val="1"/>
                <w:sz w:val="22"/>
                <w:szCs w:val="22"/>
              </w:rPr>
              <w:t xml:space="preserve"> </w:t>
            </w:r>
            <w:r w:rsidRPr="009C52C2">
              <w:rPr>
                <w:spacing w:val="-4"/>
                <w:sz w:val="22"/>
                <w:szCs w:val="22"/>
              </w:rPr>
              <w:t>pct.</w:t>
            </w:r>
          </w:p>
        </w:tc>
      </w:tr>
      <w:tr w:rsidR="009C52C2" w:rsidRPr="009C52C2" w14:paraId="2DD538AF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6DE6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right="51"/>
              <w:rPr>
                <w:spacing w:val="-5"/>
                <w:sz w:val="22"/>
                <w:szCs w:val="22"/>
              </w:rPr>
            </w:pPr>
            <w:r w:rsidRPr="009C52C2">
              <w:rPr>
                <w:sz w:val="22"/>
                <w:szCs w:val="22"/>
              </w:rPr>
              <w:t>2.</w:t>
            </w:r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Susţinerea</w:t>
            </w:r>
            <w:proofErr w:type="spellEnd"/>
            <w:r w:rsidRPr="009C52C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unei</w:t>
            </w:r>
            <w:proofErr w:type="spellEnd"/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prelegeri</w:t>
            </w:r>
            <w:proofErr w:type="spellEnd"/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deschise</w:t>
            </w:r>
            <w:proofErr w:type="spellEnd"/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într</w:t>
            </w:r>
            <w:proofErr w:type="spellEnd"/>
            <w:r w:rsidRPr="009C52C2">
              <w:rPr>
                <w:sz w:val="22"/>
                <w:szCs w:val="22"/>
              </w:rPr>
              <w:t>-o</w:t>
            </w:r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limbă</w:t>
            </w:r>
            <w:proofErr w:type="spellEnd"/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de</w:t>
            </w:r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circulaţie</w:t>
            </w:r>
            <w:proofErr w:type="spellEnd"/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internaţională</w:t>
            </w:r>
            <w:proofErr w:type="spellEnd"/>
            <w:r w:rsidRPr="009C52C2">
              <w:rPr>
                <w:sz w:val="22"/>
                <w:szCs w:val="22"/>
              </w:rPr>
              <w:t>,</w:t>
            </w:r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pe o</w:t>
            </w:r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temă</w:t>
            </w:r>
            <w:proofErr w:type="spellEnd"/>
            <w:r w:rsidRPr="009C52C2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aleasă</w:t>
            </w:r>
            <w:proofErr w:type="spellEnd"/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de</w:t>
            </w:r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candidat</w:t>
            </w:r>
            <w:proofErr w:type="spellEnd"/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dintre</w:t>
            </w:r>
            <w:proofErr w:type="spellEnd"/>
            <w:r w:rsidRPr="009C52C2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temele</w:t>
            </w:r>
            <w:proofErr w:type="spellEnd"/>
            <w:r w:rsidRPr="009C52C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anunţate</w:t>
            </w:r>
            <w:proofErr w:type="spellEnd"/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de</w:t>
            </w:r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SNSPA</w:t>
            </w:r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pentru</w:t>
            </w:r>
            <w:proofErr w:type="spellEnd"/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examenul</w:t>
            </w:r>
            <w:proofErr w:type="spellEnd"/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r w:rsidRPr="009C52C2">
              <w:rPr>
                <w:spacing w:val="-5"/>
                <w:sz w:val="22"/>
                <w:szCs w:val="22"/>
              </w:rPr>
              <w:t>de</w:t>
            </w:r>
          </w:p>
          <w:p w14:paraId="36E4DA4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0" w:line="233" w:lineRule="exact"/>
              <w:rPr>
                <w:spacing w:val="-2"/>
                <w:sz w:val="22"/>
                <w:szCs w:val="22"/>
              </w:rPr>
            </w:pPr>
            <w:proofErr w:type="spellStart"/>
            <w:r w:rsidRPr="009C52C2">
              <w:rPr>
                <w:sz w:val="22"/>
                <w:szCs w:val="22"/>
              </w:rPr>
              <w:t>promovare</w:t>
            </w:r>
            <w:proofErr w:type="spellEnd"/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pentru</w:t>
            </w:r>
            <w:proofErr w:type="spellEnd"/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postul</w:t>
            </w:r>
            <w:proofErr w:type="spellEnd"/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vacant</w:t>
            </w:r>
            <w:r w:rsidRPr="009C52C2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pacing w:val="-2"/>
                <w:sz w:val="22"/>
                <w:szCs w:val="22"/>
              </w:rPr>
              <w:t>respectiv</w:t>
            </w:r>
            <w:proofErr w:type="spellEnd"/>
            <w:r w:rsidRPr="009C52C2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F22C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6"/>
              <w:rPr>
                <w:spacing w:val="-4"/>
                <w:sz w:val="22"/>
                <w:szCs w:val="22"/>
              </w:rPr>
            </w:pPr>
            <w:proofErr w:type="spellStart"/>
            <w:r w:rsidRPr="009C52C2">
              <w:rPr>
                <w:sz w:val="22"/>
                <w:szCs w:val="22"/>
              </w:rPr>
              <w:t>Punctaj</w:t>
            </w:r>
            <w:proofErr w:type="spellEnd"/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maxim</w:t>
            </w:r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20</w:t>
            </w:r>
            <w:r w:rsidRPr="009C52C2">
              <w:rPr>
                <w:spacing w:val="-1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de</w:t>
            </w:r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r w:rsidRPr="009C52C2">
              <w:rPr>
                <w:spacing w:val="-4"/>
                <w:sz w:val="22"/>
                <w:szCs w:val="22"/>
              </w:rPr>
              <w:t>pct.</w:t>
            </w:r>
          </w:p>
        </w:tc>
      </w:tr>
      <w:tr w:rsidR="009C52C2" w:rsidRPr="009C52C2" w14:paraId="4A28B12C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BFA" w14:textId="77777777" w:rsidR="009C52C2" w:rsidRPr="009C52C2" w:rsidRDefault="009C52C2" w:rsidP="00374183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kinsoku w:val="0"/>
              <w:overflowPunct w:val="0"/>
              <w:ind w:left="327" w:hanging="220"/>
              <w:jc w:val="both"/>
              <w:rPr>
                <w:spacing w:val="-2"/>
                <w:sz w:val="22"/>
                <w:szCs w:val="22"/>
                <w:lang w:val="it-IT"/>
              </w:rPr>
            </w:pPr>
            <w:proofErr w:type="spellStart"/>
            <w:r w:rsidRPr="009C52C2">
              <w:rPr>
                <w:sz w:val="22"/>
                <w:szCs w:val="22"/>
                <w:lang w:val="it-IT"/>
              </w:rPr>
              <w:t>Minim</w:t>
            </w:r>
            <w:proofErr w:type="spellEnd"/>
            <w:r w:rsidRPr="009C52C2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9C52C2">
              <w:rPr>
                <w:sz w:val="22"/>
                <w:szCs w:val="22"/>
                <w:lang w:val="it-IT"/>
              </w:rPr>
              <w:t>1</w:t>
            </w:r>
            <w:r w:rsidRPr="009C52C2">
              <w:rPr>
                <w:spacing w:val="-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dintre</w:t>
            </w:r>
            <w:proofErr w:type="spellEnd"/>
            <w:r w:rsidRPr="009C52C2">
              <w:rPr>
                <w:spacing w:val="-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următoarele</w:t>
            </w:r>
            <w:proofErr w:type="spellEnd"/>
            <w:r w:rsidRPr="009C52C2">
              <w:rPr>
                <w:spacing w:val="-3"/>
                <w:sz w:val="22"/>
                <w:szCs w:val="22"/>
                <w:lang w:val="it-IT"/>
              </w:rPr>
              <w:t xml:space="preserve"> </w:t>
            </w:r>
            <w:r w:rsidRPr="009C52C2">
              <w:rPr>
                <w:sz w:val="22"/>
                <w:szCs w:val="22"/>
                <w:lang w:val="it-IT"/>
              </w:rPr>
              <w:t>3</w:t>
            </w:r>
            <w:r w:rsidRPr="009C52C2">
              <w:rPr>
                <w:spacing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cerinţe</w:t>
            </w:r>
            <w:proofErr w:type="spellEnd"/>
            <w:r w:rsidRPr="009C52C2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r w:rsidRPr="009C52C2">
              <w:rPr>
                <w:sz w:val="22"/>
                <w:szCs w:val="22"/>
                <w:lang w:val="it-IT"/>
              </w:rPr>
              <w:t>(la</w:t>
            </w:r>
            <w:r w:rsidRPr="009C52C2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alegerea</w:t>
            </w:r>
            <w:proofErr w:type="spellEnd"/>
            <w:r w:rsidRPr="009C52C2">
              <w:rPr>
                <w:spacing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pacing w:val="-2"/>
                <w:sz w:val="22"/>
                <w:szCs w:val="22"/>
                <w:lang w:val="it-IT"/>
              </w:rPr>
              <w:t>candidatului</w:t>
            </w:r>
            <w:proofErr w:type="spellEnd"/>
            <w:r w:rsidRPr="009C52C2">
              <w:rPr>
                <w:spacing w:val="-2"/>
                <w:sz w:val="22"/>
                <w:szCs w:val="22"/>
                <w:lang w:val="it-IT"/>
              </w:rPr>
              <w:t>):</w:t>
            </w:r>
          </w:p>
          <w:p w14:paraId="71916DD1" w14:textId="77777777" w:rsidR="009C52C2" w:rsidRPr="009C52C2" w:rsidRDefault="009C52C2" w:rsidP="00374183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kinsoku w:val="0"/>
              <w:overflowPunct w:val="0"/>
              <w:spacing w:before="18" w:line="223" w:lineRule="auto"/>
              <w:ind w:right="46" w:firstLine="0"/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9C52C2">
              <w:rPr>
                <w:sz w:val="22"/>
                <w:szCs w:val="22"/>
                <w:lang w:val="it-IT"/>
              </w:rPr>
              <w:t>existenţa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unei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 xml:space="preserve"> agende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distincte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 xml:space="preserve"> de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cercetare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>,</w:t>
            </w:r>
            <w:r w:rsidRPr="009C52C2">
              <w:rPr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impunerea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unui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domeniu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 xml:space="preserve">, a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unei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direcţii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 xml:space="preserve"> de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cercetare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>;</w:t>
            </w:r>
          </w:p>
          <w:p w14:paraId="732EEF9F" w14:textId="0305A8AA" w:rsidR="009C52C2" w:rsidRPr="009C52C2" w:rsidRDefault="009C52C2" w:rsidP="00374183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kinsoku w:val="0"/>
              <w:overflowPunct w:val="0"/>
              <w:spacing w:before="9" w:line="235" w:lineRule="auto"/>
              <w:ind w:right="42" w:firstLine="0"/>
              <w:jc w:val="both"/>
              <w:rPr>
                <w:spacing w:val="-2"/>
                <w:sz w:val="22"/>
                <w:szCs w:val="22"/>
                <w:lang w:val="it-IT"/>
              </w:rPr>
            </w:pPr>
            <w:proofErr w:type="spellStart"/>
            <w:r w:rsidRPr="009C52C2">
              <w:rPr>
                <w:sz w:val="22"/>
                <w:szCs w:val="22"/>
                <w:lang w:val="it-IT"/>
              </w:rPr>
              <w:t>implicarea</w:t>
            </w:r>
            <w:proofErr w:type="spellEnd"/>
            <w:r w:rsidRPr="009C52C2">
              <w:rPr>
                <w:spacing w:val="-1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în</w:t>
            </w:r>
            <w:proofErr w:type="spellEnd"/>
            <w:r w:rsidRPr="009C52C2">
              <w:rPr>
                <w:spacing w:val="-1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dezvoltarea</w:t>
            </w:r>
            <w:proofErr w:type="spellEnd"/>
            <w:r w:rsidRPr="009C52C2">
              <w:rPr>
                <w:spacing w:val="-8"/>
                <w:sz w:val="22"/>
                <w:szCs w:val="22"/>
                <w:lang w:val="it-IT"/>
              </w:rPr>
              <w:t xml:space="preserve"> </w:t>
            </w:r>
            <w:r w:rsidRPr="009C52C2">
              <w:rPr>
                <w:sz w:val="22"/>
                <w:szCs w:val="22"/>
                <w:lang w:val="it-IT"/>
              </w:rPr>
              <w:t>SNSPA</w:t>
            </w:r>
            <w:r w:rsidRPr="009C52C2">
              <w:rPr>
                <w:spacing w:val="-9"/>
                <w:sz w:val="22"/>
                <w:szCs w:val="22"/>
                <w:lang w:val="it-IT"/>
              </w:rPr>
              <w:t xml:space="preserve"> </w:t>
            </w:r>
            <w:r w:rsidRPr="009C52C2">
              <w:rPr>
                <w:sz w:val="22"/>
                <w:szCs w:val="22"/>
                <w:lang w:val="it-IT"/>
              </w:rPr>
              <w:t>(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dovezi</w:t>
            </w:r>
            <w:proofErr w:type="spellEnd"/>
            <w:r w:rsidRPr="009C52C2">
              <w:rPr>
                <w:spacing w:val="-7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privind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implicarea</w:t>
            </w:r>
            <w:proofErr w:type="spellEnd"/>
            <w:r w:rsidRPr="009C52C2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r w:rsidRPr="009C52C2">
              <w:rPr>
                <w:sz w:val="22"/>
                <w:szCs w:val="22"/>
                <w:lang w:val="it-IT"/>
              </w:rPr>
              <w:t>de</w:t>
            </w:r>
            <w:r w:rsidRPr="009C52C2">
              <w:rPr>
                <w:spacing w:val="-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până</w:t>
            </w:r>
            <w:proofErr w:type="spellEnd"/>
            <w:r w:rsidRPr="009C52C2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acum</w:t>
            </w:r>
            <w:proofErr w:type="spellEnd"/>
            <w:r w:rsidRPr="009C52C2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şi</w:t>
            </w:r>
            <w:proofErr w:type="spellEnd"/>
            <w:r w:rsidRPr="009C52C2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proiect</w:t>
            </w:r>
            <w:proofErr w:type="spellEnd"/>
            <w:r w:rsidRPr="009C52C2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r w:rsidRPr="009C52C2">
              <w:rPr>
                <w:sz w:val="22"/>
                <w:szCs w:val="22"/>
                <w:lang w:val="it-IT"/>
              </w:rPr>
              <w:t>de</w:t>
            </w:r>
            <w:r w:rsidRPr="009C52C2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construcţie</w:t>
            </w:r>
            <w:proofErr w:type="spellEnd"/>
            <w:r w:rsidRPr="009C52C2">
              <w:rPr>
                <w:sz w:val="22"/>
                <w:szCs w:val="22"/>
                <w:lang w:val="it-IT"/>
              </w:rPr>
              <w:t>/</w:t>
            </w:r>
            <w:r w:rsidRPr="009C52C2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dezvoltare</w:t>
            </w:r>
            <w:proofErr w:type="spellEnd"/>
            <w:r w:rsidRPr="009C52C2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  <w:lang w:val="it-IT"/>
              </w:rPr>
              <w:t>instituţională</w:t>
            </w:r>
            <w:proofErr w:type="spellEnd"/>
            <w:r w:rsidR="00C2691A">
              <w:rPr>
                <w:sz w:val="22"/>
                <w:szCs w:val="22"/>
                <w:lang w:val="it-IT"/>
              </w:rPr>
              <w:t>)</w:t>
            </w:r>
            <w:r w:rsidR="009C4614">
              <w:rPr>
                <w:sz w:val="22"/>
                <w:szCs w:val="22"/>
                <w:lang w:val="it-IT"/>
              </w:rPr>
              <w:t xml:space="preserve"> </w:t>
            </w:r>
            <w:r w:rsidR="009C4614">
              <w:rPr>
                <w:lang w:val="ro-RO"/>
              </w:rPr>
              <w:t>și experiența profesională a candidatului în alte instituții decât instituția organizatoare de examen</w:t>
            </w:r>
            <w:r w:rsidR="009C4614">
              <w:rPr>
                <w:lang w:val="ro-RO"/>
              </w:rPr>
              <w:t>;</w:t>
            </w:r>
          </w:p>
          <w:p w14:paraId="6AAB9AF9" w14:textId="77777777" w:rsidR="009C52C2" w:rsidRPr="009C52C2" w:rsidRDefault="009C52C2" w:rsidP="00374183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kinsoku w:val="0"/>
              <w:overflowPunct w:val="0"/>
              <w:spacing w:before="6" w:line="256" w:lineRule="exact"/>
              <w:ind w:left="826" w:hanging="719"/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9C52C2">
              <w:rPr>
                <w:sz w:val="22"/>
                <w:szCs w:val="22"/>
              </w:rPr>
              <w:t>dovezi</w:t>
            </w:r>
            <w:proofErr w:type="spellEnd"/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privind</w:t>
            </w:r>
            <w:proofErr w:type="spellEnd"/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capacitatea</w:t>
            </w:r>
            <w:proofErr w:type="spellEnd"/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de</w:t>
            </w:r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a</w:t>
            </w:r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coordona</w:t>
            </w:r>
            <w:proofErr w:type="spellEnd"/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z w:val="22"/>
                <w:szCs w:val="22"/>
              </w:rPr>
              <w:t>echipe</w:t>
            </w:r>
            <w:proofErr w:type="spellEnd"/>
            <w:r w:rsidRPr="009C52C2">
              <w:rPr>
                <w:sz w:val="22"/>
                <w:szCs w:val="22"/>
              </w:rPr>
              <w:t xml:space="preserve"> de</w:t>
            </w:r>
            <w:r w:rsidRPr="009C52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52C2">
              <w:rPr>
                <w:spacing w:val="-2"/>
                <w:sz w:val="22"/>
                <w:szCs w:val="22"/>
              </w:rPr>
              <w:t>cercetare</w:t>
            </w:r>
            <w:proofErr w:type="spellEnd"/>
            <w:r w:rsidRPr="009C52C2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382B" w14:textId="77777777" w:rsidR="009C52C2" w:rsidRPr="009C52C2" w:rsidRDefault="009C52C2" w:rsidP="00374183">
            <w:pPr>
              <w:pStyle w:val="TableParagraph"/>
              <w:kinsoku w:val="0"/>
              <w:overflowPunct w:val="0"/>
              <w:rPr>
                <w:spacing w:val="-4"/>
                <w:sz w:val="22"/>
                <w:szCs w:val="22"/>
              </w:rPr>
            </w:pPr>
            <w:r w:rsidRPr="009C52C2">
              <w:rPr>
                <w:sz w:val="22"/>
                <w:szCs w:val="22"/>
              </w:rPr>
              <w:t>0</w:t>
            </w:r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pct.</w:t>
            </w:r>
            <w:r w:rsidRPr="009C52C2">
              <w:rPr>
                <w:spacing w:val="1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-</w:t>
            </w:r>
            <w:r w:rsidRPr="009C52C2">
              <w:rPr>
                <w:spacing w:val="-2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20</w:t>
            </w:r>
            <w:r w:rsidRPr="009C52C2">
              <w:rPr>
                <w:spacing w:val="-3"/>
                <w:sz w:val="22"/>
                <w:szCs w:val="22"/>
              </w:rPr>
              <w:t xml:space="preserve"> </w:t>
            </w:r>
            <w:r w:rsidRPr="009C52C2">
              <w:rPr>
                <w:sz w:val="22"/>
                <w:szCs w:val="22"/>
              </w:rPr>
              <w:t>de</w:t>
            </w:r>
            <w:r w:rsidRPr="009C52C2">
              <w:rPr>
                <w:spacing w:val="1"/>
                <w:sz w:val="22"/>
                <w:szCs w:val="22"/>
              </w:rPr>
              <w:t xml:space="preserve"> </w:t>
            </w:r>
            <w:r w:rsidRPr="009C52C2">
              <w:rPr>
                <w:spacing w:val="-4"/>
                <w:sz w:val="22"/>
                <w:szCs w:val="22"/>
              </w:rPr>
              <w:t>pct.</w:t>
            </w:r>
          </w:p>
        </w:tc>
      </w:tr>
    </w:tbl>
    <w:p w14:paraId="1621BFE0" w14:textId="77777777" w:rsidR="009C52C2" w:rsidRPr="009C52C2" w:rsidRDefault="009C52C2" w:rsidP="009C52C2">
      <w:pPr>
        <w:rPr>
          <w:spacing w:val="-10"/>
          <w:sz w:val="26"/>
          <w:szCs w:val="26"/>
        </w:rPr>
        <w:sectPr w:rsidR="009C52C2" w:rsidRPr="009C52C2" w:rsidSect="009C52C2">
          <w:pgSz w:w="11910" w:h="16850"/>
          <w:pgMar w:top="740" w:right="560" w:bottom="1200" w:left="920" w:header="0" w:footer="1017" w:gutter="0"/>
          <w:cols w:space="720"/>
          <w:noEndnote/>
        </w:sectPr>
      </w:pPr>
    </w:p>
    <w:p w14:paraId="27CAB484" w14:textId="77777777" w:rsidR="009C52C2" w:rsidRPr="009C52C2" w:rsidRDefault="009C52C2" w:rsidP="009C52C2">
      <w:pPr>
        <w:pStyle w:val="BodyText"/>
        <w:kinsoku w:val="0"/>
        <w:overflowPunct w:val="0"/>
        <w:spacing w:before="77" w:line="268" w:lineRule="auto"/>
        <w:ind w:left="207" w:right="569" w:hanging="10"/>
        <w:jc w:val="both"/>
        <w:rPr>
          <w:spacing w:val="-2"/>
        </w:rPr>
      </w:pPr>
      <w:proofErr w:type="spellStart"/>
      <w:r w:rsidRPr="009C52C2">
        <w:lastRenderedPageBreak/>
        <w:t>Pentru</w:t>
      </w:r>
      <w:proofErr w:type="spellEnd"/>
      <w:r w:rsidRPr="009C52C2">
        <w:t xml:space="preserve"> </w:t>
      </w:r>
      <w:proofErr w:type="spellStart"/>
      <w:r w:rsidRPr="009C52C2">
        <w:t>ambele</w:t>
      </w:r>
      <w:proofErr w:type="spellEnd"/>
      <w:r w:rsidRPr="009C52C2">
        <w:t xml:space="preserve"> </w:t>
      </w:r>
      <w:proofErr w:type="spellStart"/>
      <w:r w:rsidRPr="009C52C2">
        <w:t>categorii</w:t>
      </w:r>
      <w:proofErr w:type="spellEnd"/>
      <w:r w:rsidRPr="009C52C2">
        <w:t xml:space="preserve">, </w:t>
      </w:r>
      <w:proofErr w:type="spellStart"/>
      <w:r w:rsidRPr="009C52C2">
        <w:t>evaluarea</w:t>
      </w:r>
      <w:proofErr w:type="spellEnd"/>
      <w:r w:rsidRPr="009C52C2">
        <w:t xml:space="preserve"> </w:t>
      </w:r>
      <w:proofErr w:type="spellStart"/>
      <w:r w:rsidRPr="009C52C2">
        <w:t>publicaţiilor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experienţei</w:t>
      </w:r>
      <w:proofErr w:type="spellEnd"/>
      <w:r w:rsidRPr="009C52C2">
        <w:t xml:space="preserve"> de </w:t>
      </w:r>
      <w:proofErr w:type="spellStart"/>
      <w:r w:rsidRPr="009C52C2">
        <w:t>cercetare</w:t>
      </w:r>
      <w:proofErr w:type="spellEnd"/>
      <w:r w:rsidRPr="009C52C2">
        <w:t xml:space="preserve"> (</w:t>
      </w:r>
      <w:proofErr w:type="spellStart"/>
      <w:r w:rsidRPr="009C52C2">
        <w:t>inclusiv</w:t>
      </w:r>
      <w:proofErr w:type="spellEnd"/>
      <w:r w:rsidRPr="009C52C2">
        <w:t xml:space="preserve"> </w:t>
      </w:r>
      <w:proofErr w:type="spellStart"/>
      <w:r w:rsidRPr="009C52C2">
        <w:t>experienţa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proiecte</w:t>
      </w:r>
      <w:proofErr w:type="spellEnd"/>
      <w:r w:rsidRPr="009C52C2">
        <w:t xml:space="preserve">/ </w:t>
      </w:r>
      <w:proofErr w:type="spellStart"/>
      <w:r w:rsidRPr="009C52C2">
        <w:t>granturi</w:t>
      </w:r>
      <w:proofErr w:type="spellEnd"/>
      <w:r w:rsidRPr="009C52C2">
        <w:t xml:space="preserve"> de </w:t>
      </w:r>
      <w:proofErr w:type="spellStart"/>
      <w:r w:rsidRPr="009C52C2">
        <w:t>cercetare</w:t>
      </w:r>
      <w:proofErr w:type="spellEnd"/>
      <w:r w:rsidRPr="009C52C2">
        <w:t xml:space="preserve">) ale </w:t>
      </w:r>
      <w:proofErr w:type="spellStart"/>
      <w:r w:rsidRPr="009C52C2">
        <w:t>candidaţilor</w:t>
      </w:r>
      <w:proofErr w:type="spellEnd"/>
      <w:r w:rsidRPr="009C52C2">
        <w:t xml:space="preserve"> la </w:t>
      </w:r>
      <w:proofErr w:type="spellStart"/>
      <w:r w:rsidRPr="009C52C2">
        <w:t>postul</w:t>
      </w:r>
      <w:proofErr w:type="spellEnd"/>
      <w:r w:rsidRPr="009C52C2">
        <w:t xml:space="preserve"> didactic de </w:t>
      </w:r>
      <w:proofErr w:type="spellStart"/>
      <w:r w:rsidRPr="009C52C2">
        <w:t>conferenţiar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se </w:t>
      </w:r>
      <w:proofErr w:type="spellStart"/>
      <w:r w:rsidRPr="009C52C2">
        <w:t>va</w:t>
      </w:r>
      <w:proofErr w:type="spellEnd"/>
      <w:r w:rsidRPr="009C52C2">
        <w:t xml:space="preserve"> </w:t>
      </w:r>
      <w:proofErr w:type="spellStart"/>
      <w:r w:rsidRPr="009C52C2">
        <w:t>realiza</w:t>
      </w:r>
      <w:proofErr w:type="spellEnd"/>
      <w:r w:rsidRPr="009C52C2">
        <w:t xml:space="preserve"> </w:t>
      </w:r>
      <w:proofErr w:type="spellStart"/>
      <w:r w:rsidRPr="009C52C2">
        <w:t>ţinând</w:t>
      </w:r>
      <w:proofErr w:type="spellEnd"/>
      <w:r w:rsidRPr="009C52C2">
        <w:t xml:space="preserve"> </w:t>
      </w:r>
      <w:proofErr w:type="spellStart"/>
      <w:r w:rsidRPr="009C52C2">
        <w:t>cont</w:t>
      </w:r>
      <w:proofErr w:type="spellEnd"/>
      <w:r w:rsidRPr="009C52C2">
        <w:t xml:space="preserve"> de </w:t>
      </w:r>
      <w:proofErr w:type="spellStart"/>
      <w:r w:rsidRPr="009C52C2">
        <w:t>relevanţa</w:t>
      </w:r>
      <w:proofErr w:type="spellEnd"/>
      <w:r w:rsidRPr="009C52C2">
        <w:t xml:space="preserve"> </w:t>
      </w:r>
      <w:proofErr w:type="spellStart"/>
      <w:r w:rsidRPr="009C52C2">
        <w:t>acestora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domeniul</w:t>
      </w:r>
      <w:proofErr w:type="spellEnd"/>
      <w:r w:rsidRPr="009C52C2">
        <w:t xml:space="preserve"> fundamental al </w:t>
      </w:r>
      <w:proofErr w:type="spellStart"/>
      <w:r w:rsidRPr="009C52C2">
        <w:t>disciplinelor</w:t>
      </w:r>
      <w:proofErr w:type="spellEnd"/>
      <w:r w:rsidRPr="009C52C2">
        <w:t xml:space="preserve"> </w:t>
      </w:r>
      <w:proofErr w:type="spellStart"/>
      <w:r w:rsidRPr="009C52C2">
        <w:t>postului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cu </w:t>
      </w:r>
      <w:proofErr w:type="spellStart"/>
      <w:r w:rsidRPr="009C52C2">
        <w:t>respectarea</w:t>
      </w:r>
      <w:proofErr w:type="spellEnd"/>
      <w:r w:rsidRPr="009C52C2">
        <w:t xml:space="preserve"> </w:t>
      </w:r>
      <w:proofErr w:type="spellStart"/>
      <w:r w:rsidRPr="009C52C2">
        <w:t>principiului</w:t>
      </w:r>
      <w:proofErr w:type="spellEnd"/>
      <w:r w:rsidRPr="009C52C2">
        <w:t xml:space="preserve"> </w:t>
      </w:r>
      <w:proofErr w:type="spellStart"/>
      <w:r w:rsidRPr="009C52C2">
        <w:rPr>
          <w:spacing w:val="-2"/>
        </w:rPr>
        <w:t>interdisciplinarităţii</w:t>
      </w:r>
      <w:proofErr w:type="spellEnd"/>
      <w:r w:rsidRPr="009C52C2">
        <w:rPr>
          <w:spacing w:val="-2"/>
        </w:rPr>
        <w:t>.</w:t>
      </w:r>
    </w:p>
    <w:p w14:paraId="267BF203" w14:textId="77777777" w:rsidR="009C52C2" w:rsidRPr="009C52C2" w:rsidRDefault="009C52C2" w:rsidP="009C52C2">
      <w:pPr>
        <w:pStyle w:val="BodyText"/>
        <w:kinsoku w:val="0"/>
        <w:overflowPunct w:val="0"/>
        <w:spacing w:before="111" w:line="268" w:lineRule="auto"/>
        <w:ind w:left="207" w:right="566" w:hanging="10"/>
        <w:jc w:val="both"/>
        <w:rPr>
          <w:spacing w:val="-4"/>
        </w:rPr>
      </w:pPr>
      <w:proofErr w:type="spellStart"/>
      <w:r w:rsidRPr="009C52C2">
        <w:t>Candidatul</w:t>
      </w:r>
      <w:proofErr w:type="spellEnd"/>
      <w:r w:rsidRPr="009C52C2">
        <w:t xml:space="preserve">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ocupa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de </w:t>
      </w:r>
      <w:proofErr w:type="spellStart"/>
      <w:r w:rsidRPr="009C52C2">
        <w:t>conferenţiar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doar</w:t>
      </w:r>
      <w:proofErr w:type="spellEnd"/>
      <w:r w:rsidRPr="009C52C2">
        <w:t xml:space="preserve"> </w:t>
      </w:r>
      <w:proofErr w:type="spellStart"/>
      <w:r w:rsidRPr="009C52C2">
        <w:t>dacă</w:t>
      </w:r>
      <w:proofErr w:type="spellEnd"/>
      <w:r w:rsidRPr="009C52C2">
        <w:t xml:space="preserve"> </w:t>
      </w:r>
      <w:proofErr w:type="spellStart"/>
      <w:r w:rsidRPr="009C52C2">
        <w:t>obţine</w:t>
      </w:r>
      <w:proofErr w:type="spellEnd"/>
      <w:r w:rsidRPr="009C52C2">
        <w:t xml:space="preserve"> </w:t>
      </w:r>
      <w:proofErr w:type="spellStart"/>
      <w:r w:rsidRPr="009C52C2">
        <w:t>punctajele</w:t>
      </w:r>
      <w:proofErr w:type="spellEnd"/>
      <w:r w:rsidRPr="009C52C2">
        <w:t xml:space="preserve"> </w:t>
      </w:r>
      <w:proofErr w:type="spellStart"/>
      <w:r w:rsidRPr="009C52C2">
        <w:t>minime</w:t>
      </w:r>
      <w:proofErr w:type="spellEnd"/>
      <w:r w:rsidRPr="009C52C2">
        <w:t xml:space="preserve"> </w:t>
      </w:r>
      <w:proofErr w:type="spellStart"/>
      <w:r w:rsidRPr="009C52C2">
        <w:t>cerute</w:t>
      </w:r>
      <w:proofErr w:type="spellEnd"/>
      <w:r w:rsidRPr="009C52C2">
        <w:t xml:space="preserve"> de </w:t>
      </w:r>
      <w:proofErr w:type="spellStart"/>
      <w:r w:rsidRPr="009C52C2">
        <w:t>anexele</w:t>
      </w:r>
      <w:proofErr w:type="spellEnd"/>
      <w:r w:rsidRPr="009C52C2">
        <w:t xml:space="preserve"> la </w:t>
      </w:r>
      <w:proofErr w:type="spellStart"/>
      <w:r w:rsidRPr="009C52C2">
        <w:t>ordinul</w:t>
      </w:r>
      <w:proofErr w:type="spellEnd"/>
      <w:r w:rsidRPr="009C52C2">
        <w:t xml:space="preserve"> </w:t>
      </w:r>
      <w:proofErr w:type="spellStart"/>
      <w:r w:rsidRPr="009C52C2">
        <w:t>ministrului</w:t>
      </w:r>
      <w:proofErr w:type="spellEnd"/>
      <w:r w:rsidRPr="009C52C2">
        <w:t xml:space="preserve"> de resort </w:t>
      </w:r>
      <w:proofErr w:type="spellStart"/>
      <w:r w:rsidRPr="009C52C2">
        <w:t>privind</w:t>
      </w:r>
      <w:proofErr w:type="spellEnd"/>
      <w:r w:rsidRPr="009C52C2">
        <w:t xml:space="preserve"> </w:t>
      </w:r>
      <w:proofErr w:type="spellStart"/>
      <w:r w:rsidRPr="009C52C2">
        <w:t>aprobarea</w:t>
      </w:r>
      <w:proofErr w:type="spellEnd"/>
      <w:r w:rsidRPr="009C52C2">
        <w:t xml:space="preserve"> </w:t>
      </w:r>
      <w:proofErr w:type="spellStart"/>
      <w:r w:rsidRPr="009C52C2">
        <w:t>standardelor</w:t>
      </w:r>
      <w:proofErr w:type="spellEnd"/>
      <w:r w:rsidRPr="009C52C2">
        <w:t xml:space="preserve"> </w:t>
      </w:r>
      <w:proofErr w:type="spellStart"/>
      <w:r w:rsidRPr="009C52C2">
        <w:t>minimale</w:t>
      </w:r>
      <w:proofErr w:type="spellEnd"/>
      <w:r w:rsidRPr="009C52C2">
        <w:t xml:space="preserve"> </w:t>
      </w:r>
      <w:proofErr w:type="spellStart"/>
      <w:r w:rsidRPr="009C52C2">
        <w:t>necesare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obligatorii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conferirea</w:t>
      </w:r>
      <w:proofErr w:type="spellEnd"/>
      <w:r w:rsidRPr="009C52C2">
        <w:t xml:space="preserve"> </w:t>
      </w:r>
      <w:proofErr w:type="spellStart"/>
      <w:r w:rsidRPr="009C52C2">
        <w:t>titlurilor</w:t>
      </w:r>
      <w:proofErr w:type="spellEnd"/>
      <w:r w:rsidRPr="009C52C2">
        <w:t xml:space="preserve"> </w:t>
      </w:r>
      <w:proofErr w:type="spellStart"/>
      <w:r w:rsidRPr="009C52C2">
        <w:t>didactice</w:t>
      </w:r>
      <w:proofErr w:type="spellEnd"/>
      <w:r w:rsidRPr="009C52C2">
        <w:t xml:space="preserve"> din </w:t>
      </w:r>
      <w:proofErr w:type="spellStart"/>
      <w:r w:rsidRPr="009C52C2">
        <w:t>învăţământul</w:t>
      </w:r>
      <w:proofErr w:type="spellEnd"/>
      <w:r w:rsidRPr="009C52C2">
        <w:t xml:space="preserve"> superior (</w:t>
      </w:r>
      <w:proofErr w:type="spellStart"/>
      <w:r w:rsidRPr="009C52C2">
        <w:t>categoria</w:t>
      </w:r>
      <w:proofErr w:type="spellEnd"/>
      <w:r w:rsidRPr="009C52C2">
        <w:t xml:space="preserve"> A), </w:t>
      </w:r>
      <w:proofErr w:type="spellStart"/>
      <w:r w:rsidRPr="009C52C2">
        <w:t>şi</w:t>
      </w:r>
      <w:proofErr w:type="spellEnd"/>
      <w:r w:rsidRPr="009C52C2">
        <w:t xml:space="preserve"> minim 40 de </w:t>
      </w:r>
      <w:proofErr w:type="spellStart"/>
      <w:r w:rsidRPr="009C52C2">
        <w:t>puncte</w:t>
      </w:r>
      <w:proofErr w:type="spellEnd"/>
      <w:r w:rsidRPr="009C52C2">
        <w:t xml:space="preserve"> pe </w:t>
      </w:r>
      <w:proofErr w:type="spellStart"/>
      <w:r w:rsidRPr="009C52C2">
        <w:t>baza</w:t>
      </w:r>
      <w:proofErr w:type="spellEnd"/>
      <w:r w:rsidRPr="009C52C2">
        <w:t xml:space="preserve"> </w:t>
      </w:r>
      <w:proofErr w:type="spellStart"/>
      <w:r w:rsidRPr="009C52C2">
        <w:t>evaluării</w:t>
      </w:r>
      <w:proofErr w:type="spellEnd"/>
      <w:r w:rsidRPr="009C52C2">
        <w:t xml:space="preserve"> conform </w:t>
      </w:r>
      <w:proofErr w:type="spellStart"/>
      <w:r w:rsidRPr="009C52C2">
        <w:t>grilei</w:t>
      </w:r>
      <w:proofErr w:type="spellEnd"/>
      <w:r w:rsidRPr="009C52C2">
        <w:t xml:space="preserve"> </w:t>
      </w:r>
      <w:proofErr w:type="spellStart"/>
      <w:r w:rsidRPr="009C52C2">
        <w:t>prezentate</w:t>
      </w:r>
      <w:proofErr w:type="spellEnd"/>
      <w:r w:rsidRPr="009C52C2">
        <w:t xml:space="preserve"> </w:t>
      </w:r>
      <w:proofErr w:type="spellStart"/>
      <w:r w:rsidRPr="009C52C2">
        <w:t>mai</w:t>
      </w:r>
      <w:proofErr w:type="spellEnd"/>
      <w:r w:rsidRPr="009C52C2">
        <w:t xml:space="preserve"> sus (</w:t>
      </w:r>
      <w:proofErr w:type="spellStart"/>
      <w:r w:rsidRPr="009C52C2">
        <w:t>categoria</w:t>
      </w:r>
      <w:proofErr w:type="spellEnd"/>
      <w:r w:rsidRPr="009C52C2">
        <w:t xml:space="preserve"> </w:t>
      </w:r>
      <w:r w:rsidRPr="009C52C2">
        <w:rPr>
          <w:spacing w:val="-4"/>
        </w:rPr>
        <w:t>B).</w:t>
      </w:r>
    </w:p>
    <w:p w14:paraId="7C00308E" w14:textId="77777777" w:rsidR="009C52C2" w:rsidRPr="009C52C2" w:rsidRDefault="009C52C2" w:rsidP="009C52C2">
      <w:pPr>
        <w:pStyle w:val="BodyText"/>
        <w:kinsoku w:val="0"/>
        <w:overflowPunct w:val="0"/>
        <w:spacing w:before="111" w:line="268" w:lineRule="auto"/>
        <w:ind w:left="207" w:right="569" w:hanging="10"/>
        <w:jc w:val="both"/>
      </w:pP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cazul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care </w:t>
      </w:r>
      <w:proofErr w:type="spellStart"/>
      <w:r w:rsidRPr="009C52C2">
        <w:t>există</w:t>
      </w:r>
      <w:proofErr w:type="spellEnd"/>
      <w:r w:rsidRPr="009C52C2">
        <w:t xml:space="preserve"> </w:t>
      </w:r>
      <w:proofErr w:type="spellStart"/>
      <w:r w:rsidRPr="009C52C2">
        <w:t>mai</w:t>
      </w:r>
      <w:proofErr w:type="spellEnd"/>
      <w:r w:rsidRPr="009C52C2">
        <w:t xml:space="preserve"> </w:t>
      </w:r>
      <w:proofErr w:type="spellStart"/>
      <w:r w:rsidRPr="009C52C2">
        <w:t>mulţi</w:t>
      </w:r>
      <w:proofErr w:type="spellEnd"/>
      <w:r w:rsidRPr="009C52C2">
        <w:t xml:space="preserve"> </w:t>
      </w:r>
      <w:proofErr w:type="spellStart"/>
      <w:r w:rsidRPr="009C52C2">
        <w:t>candidaţi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un post de </w:t>
      </w:r>
      <w:proofErr w:type="spellStart"/>
      <w:r w:rsidRPr="009C52C2">
        <w:t>conferenţiar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</w:t>
      </w:r>
      <w:proofErr w:type="spellStart"/>
      <w:r w:rsidRPr="009C52C2">
        <w:t>departajarea</w:t>
      </w:r>
      <w:proofErr w:type="spellEnd"/>
      <w:r w:rsidRPr="009C52C2">
        <w:t xml:space="preserve"> se </w:t>
      </w:r>
      <w:proofErr w:type="spellStart"/>
      <w:r w:rsidRPr="009C52C2">
        <w:t>va</w:t>
      </w:r>
      <w:proofErr w:type="spellEnd"/>
      <w:r w:rsidRPr="009C52C2">
        <w:t xml:space="preserve"> face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ordinea</w:t>
      </w:r>
      <w:proofErr w:type="spellEnd"/>
      <w:r w:rsidRPr="009C52C2">
        <w:t xml:space="preserve"> </w:t>
      </w:r>
      <w:proofErr w:type="spellStart"/>
      <w:r w:rsidRPr="009C52C2">
        <w:t>punctajului</w:t>
      </w:r>
      <w:proofErr w:type="spellEnd"/>
      <w:r w:rsidRPr="009C52C2">
        <w:t xml:space="preserve"> total </w:t>
      </w:r>
      <w:proofErr w:type="spellStart"/>
      <w:r w:rsidRPr="009C52C2">
        <w:t>rezultat</w:t>
      </w:r>
      <w:proofErr w:type="spellEnd"/>
      <w:r w:rsidRPr="009C52C2">
        <w:t xml:space="preserve">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însumarea</w:t>
      </w:r>
      <w:proofErr w:type="spellEnd"/>
      <w:r w:rsidRPr="009C52C2">
        <w:t xml:space="preserve"> </w:t>
      </w:r>
      <w:proofErr w:type="spellStart"/>
      <w:r w:rsidRPr="009C52C2">
        <w:t>punctajelor</w:t>
      </w:r>
      <w:proofErr w:type="spellEnd"/>
      <w:r w:rsidRPr="009C52C2">
        <w:t xml:space="preserve"> </w:t>
      </w:r>
      <w:proofErr w:type="spellStart"/>
      <w:r w:rsidRPr="009C52C2">
        <w:t>obţinute</w:t>
      </w:r>
      <w:proofErr w:type="spellEnd"/>
      <w:r w:rsidRPr="009C52C2">
        <w:rPr>
          <w:spacing w:val="-1"/>
        </w:rPr>
        <w:t xml:space="preserve"> </w:t>
      </w:r>
      <w:r w:rsidRPr="009C52C2">
        <w:t>la</w:t>
      </w:r>
      <w:r w:rsidRPr="009C52C2">
        <w:rPr>
          <w:spacing w:val="-1"/>
        </w:rPr>
        <w:t xml:space="preserve"> </w:t>
      </w:r>
      <w:proofErr w:type="spellStart"/>
      <w:r w:rsidRPr="009C52C2">
        <w:t>categoria</w:t>
      </w:r>
      <w:proofErr w:type="spellEnd"/>
      <w:r w:rsidRPr="009C52C2">
        <w:t xml:space="preserve"> A</w:t>
      </w:r>
      <w:r w:rsidRPr="009C52C2">
        <w:rPr>
          <w:spacing w:val="-1"/>
        </w:rPr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spellStart"/>
      <w:r w:rsidRPr="009C52C2">
        <w:t>categoria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B, </w:t>
      </w:r>
      <w:proofErr w:type="spellStart"/>
      <w:r w:rsidRPr="009C52C2">
        <w:t>fiind</w:t>
      </w:r>
      <w:proofErr w:type="spellEnd"/>
      <w:r w:rsidRPr="009C52C2">
        <w:t xml:space="preserve"> </w:t>
      </w:r>
      <w:proofErr w:type="spellStart"/>
      <w:r w:rsidRPr="009C52C2">
        <w:t>considerată</w:t>
      </w:r>
      <w:proofErr w:type="spellEnd"/>
      <w:r w:rsidRPr="009C52C2">
        <w:t xml:space="preserve"> </w:t>
      </w:r>
      <w:proofErr w:type="spellStart"/>
      <w:r w:rsidRPr="009C52C2">
        <w:t>admisă</w:t>
      </w:r>
      <w:proofErr w:type="spellEnd"/>
      <w:r w:rsidRPr="009C52C2">
        <w:rPr>
          <w:spacing w:val="-1"/>
        </w:rPr>
        <w:t xml:space="preserve"> </w:t>
      </w:r>
      <w:proofErr w:type="spellStart"/>
      <w:r w:rsidRPr="009C52C2">
        <w:t>persoana</w:t>
      </w:r>
      <w:proofErr w:type="spellEnd"/>
      <w:r w:rsidRPr="009C52C2">
        <w:rPr>
          <w:spacing w:val="-1"/>
        </w:rPr>
        <w:t xml:space="preserve"> </w:t>
      </w:r>
      <w:r w:rsidRPr="009C52C2">
        <w:t>care</w:t>
      </w:r>
      <w:r w:rsidRPr="009C52C2">
        <w:rPr>
          <w:spacing w:val="-2"/>
        </w:rPr>
        <w:t xml:space="preserve"> </w:t>
      </w:r>
      <w:proofErr w:type="gramStart"/>
      <w:r w:rsidRPr="009C52C2">
        <w:t>a</w:t>
      </w:r>
      <w:proofErr w:type="gramEnd"/>
      <w:r w:rsidRPr="009C52C2">
        <w:rPr>
          <w:spacing w:val="-1"/>
        </w:rPr>
        <w:t xml:space="preserve"> </w:t>
      </w:r>
      <w:proofErr w:type="spellStart"/>
      <w:r w:rsidRPr="009C52C2">
        <w:t>obţinut</w:t>
      </w:r>
      <w:proofErr w:type="spellEnd"/>
      <w:r w:rsidRPr="009C52C2">
        <w:t xml:space="preserve"> </w:t>
      </w:r>
      <w:proofErr w:type="spellStart"/>
      <w:r w:rsidRPr="009C52C2">
        <w:t>punctajul</w:t>
      </w:r>
      <w:proofErr w:type="spellEnd"/>
      <w:r w:rsidRPr="009C52C2">
        <w:t xml:space="preserve"> </w:t>
      </w:r>
      <w:proofErr w:type="spellStart"/>
      <w:r w:rsidRPr="009C52C2">
        <w:t>cel</w:t>
      </w:r>
      <w:proofErr w:type="spellEnd"/>
      <w:r w:rsidRPr="009C52C2">
        <w:t xml:space="preserve"> </w:t>
      </w:r>
      <w:proofErr w:type="spellStart"/>
      <w:r w:rsidRPr="009C52C2">
        <w:t>mai</w:t>
      </w:r>
      <w:proofErr w:type="spellEnd"/>
      <w:r w:rsidRPr="009C52C2">
        <w:t xml:space="preserve"> mare.</w:t>
      </w:r>
    </w:p>
    <w:p w14:paraId="2E53C520" w14:textId="1FF8E7AE" w:rsidR="009C52C2" w:rsidRPr="009C52C2" w:rsidRDefault="009C52C2" w:rsidP="009C52C2">
      <w:pPr>
        <w:pStyle w:val="BodyText"/>
        <w:kinsoku w:val="0"/>
        <w:overflowPunct w:val="0"/>
        <w:spacing w:before="11"/>
        <w:rPr>
          <w:sz w:val="11"/>
          <w:szCs w:val="11"/>
        </w:rPr>
      </w:pPr>
      <w:r w:rsidRPr="009C52C2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F6EB5FA" wp14:editId="0F71E8B4">
                <wp:simplePos x="0" y="0"/>
                <wp:positionH relativeFrom="page">
                  <wp:posOffset>697865</wp:posOffset>
                </wp:positionH>
                <wp:positionV relativeFrom="paragraph">
                  <wp:posOffset>106045</wp:posOffset>
                </wp:positionV>
                <wp:extent cx="6179820" cy="1545590"/>
                <wp:effectExtent l="12065" t="6350" r="8890" b="10160"/>
                <wp:wrapTopAndBottom/>
                <wp:docPr id="4608617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54559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7B223" w14:textId="77777777" w:rsidR="009C52C2" w:rsidRP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15" w:right="15"/>
                              <w:jc w:val="center"/>
                              <w:rPr>
                                <w:color w:val="0000FF"/>
                                <w:spacing w:val="-10"/>
                              </w:rPr>
                            </w:pPr>
                            <w:proofErr w:type="spellStart"/>
                            <w:r w:rsidRPr="009C52C2">
                              <w:rPr>
                                <w:color w:val="0000FF"/>
                              </w:rPr>
                              <w:t>În</w:t>
                            </w:r>
                            <w:proofErr w:type="spellEnd"/>
                            <w:r w:rsidRPr="009C52C2">
                              <w:rPr>
                                <w:color w:val="0000FF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rPr>
                                <w:color w:val="0000FF"/>
                              </w:rPr>
                              <w:t>atenţia</w:t>
                            </w:r>
                            <w:proofErr w:type="spellEnd"/>
                            <w:r w:rsidRPr="009C52C2">
                              <w:rPr>
                                <w:color w:val="0000FF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rPr>
                                <w:color w:val="0000FF"/>
                              </w:rPr>
                              <w:t>tuturor</w:t>
                            </w:r>
                            <w:proofErr w:type="spellEnd"/>
                            <w:r w:rsidRPr="009C52C2">
                              <w:rPr>
                                <w:color w:val="0000FF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C52C2">
                              <w:rPr>
                                <w:color w:val="0000FF"/>
                              </w:rPr>
                              <w:t>candidaţilor</w:t>
                            </w:r>
                            <w:proofErr w:type="spellEnd"/>
                            <w:r w:rsidRPr="009C52C2">
                              <w:rPr>
                                <w:color w:val="0000FF"/>
                                <w:spacing w:val="-7"/>
                              </w:rPr>
                              <w:t xml:space="preserve"> </w:t>
                            </w:r>
                            <w:r w:rsidRPr="009C52C2">
                              <w:rPr>
                                <w:color w:val="0000FF"/>
                                <w:spacing w:val="-10"/>
                              </w:rPr>
                              <w:t>!</w:t>
                            </w:r>
                            <w:proofErr w:type="gramEnd"/>
                          </w:p>
                          <w:p w14:paraId="101998E6" w14:textId="77777777" w:rsidR="009C52C2" w:rsidRP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before="114" w:line="268" w:lineRule="auto"/>
                              <w:ind w:left="15" w:right="15"/>
                              <w:jc w:val="center"/>
                            </w:pPr>
                            <w:proofErr w:type="spellStart"/>
                            <w:r w:rsidRPr="009C52C2">
                              <w:t>Pentru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C52C2">
                              <w:t>a</w:t>
                            </w:r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C52C2">
                              <w:t>face</w:t>
                            </w:r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dovada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respectării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standardelor</w:t>
                            </w:r>
                            <w:proofErr w:type="spellEnd"/>
                            <w:r w:rsidRPr="009C52C2">
                              <w:t>,</w:t>
                            </w:r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candidaţii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vor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anexa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C52C2">
                              <w:t xml:space="preserve">la </w:t>
                            </w:r>
                            <w:proofErr w:type="spellStart"/>
                            <w:r w:rsidRPr="009C52C2">
                              <w:t>dosar</w:t>
                            </w:r>
                            <w:proofErr w:type="spellEnd"/>
                            <w:r w:rsidRPr="009C52C2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documente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în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acest</w:t>
                            </w:r>
                            <w:proofErr w:type="spellEnd"/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sens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C52C2">
                              <w:t>(</w:t>
                            </w:r>
                            <w:proofErr w:type="spellStart"/>
                            <w:r w:rsidRPr="009C52C2">
                              <w:t>adeverinţe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copii</w:t>
                            </w:r>
                            <w:proofErr w:type="spellEnd"/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după</w:t>
                            </w:r>
                            <w:proofErr w:type="spellEnd"/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contracte</w:t>
                            </w:r>
                            <w:proofErr w:type="spellEnd"/>
                            <w:r w:rsidRPr="009C52C2">
                              <w:t xml:space="preserve"> de </w:t>
                            </w:r>
                            <w:proofErr w:type="spellStart"/>
                            <w:r w:rsidRPr="009C52C2">
                              <w:t>finanţare</w:t>
                            </w:r>
                            <w:proofErr w:type="spellEnd"/>
                            <w:r w:rsidRPr="009C52C2">
                              <w:t>,</w:t>
                            </w:r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copii</w:t>
                            </w:r>
                            <w:proofErr w:type="spellEnd"/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după</w:t>
                            </w:r>
                            <w:proofErr w:type="spellEnd"/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cererile</w:t>
                            </w:r>
                            <w:proofErr w:type="spellEnd"/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9C52C2">
                              <w:t>de</w:t>
                            </w:r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finanţare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programul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conferinţelor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cărţi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manuale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publicaţii</w:t>
                            </w:r>
                            <w:proofErr w:type="spellEnd"/>
                            <w:r w:rsidRPr="009C52C2">
                              <w:t xml:space="preserve"> etc.), precum </w:t>
                            </w:r>
                            <w:proofErr w:type="spellStart"/>
                            <w:r w:rsidRPr="009C52C2">
                              <w:t>și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Fișa</w:t>
                            </w:r>
                            <w:proofErr w:type="spellEnd"/>
                            <w:r w:rsidRPr="009C52C2">
                              <w:t xml:space="preserve"> de </w:t>
                            </w:r>
                            <w:proofErr w:type="spellStart"/>
                            <w:r w:rsidRPr="009C52C2">
                              <w:t>îndeplinire</w:t>
                            </w:r>
                            <w:proofErr w:type="spellEnd"/>
                            <w:r w:rsidRPr="009C52C2">
                              <w:t xml:space="preserve"> a </w:t>
                            </w:r>
                            <w:proofErr w:type="spellStart"/>
                            <w:r w:rsidRPr="009C52C2">
                              <w:t>standardelor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minimale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aprobate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prin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ordinul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ministrului</w:t>
                            </w:r>
                            <w:proofErr w:type="spellEnd"/>
                            <w:r w:rsidRPr="009C52C2">
                              <w:t xml:space="preserve"> de resort </w:t>
                            </w:r>
                            <w:proofErr w:type="spellStart"/>
                            <w:r w:rsidRPr="009C52C2">
                              <w:t>privind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aprobarea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standardelor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minimale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necesare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şi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obligatorii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pentru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conferirea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titlurilor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didactice</w:t>
                            </w:r>
                            <w:proofErr w:type="spellEnd"/>
                            <w:r w:rsidRPr="009C52C2">
                              <w:t xml:space="preserve"> din </w:t>
                            </w:r>
                            <w:proofErr w:type="spellStart"/>
                            <w:r w:rsidRPr="009C52C2">
                              <w:t>învăţământul</w:t>
                            </w:r>
                            <w:proofErr w:type="spellEnd"/>
                            <w:r w:rsidRPr="009C52C2">
                              <w:t xml:space="preserve"> superior, </w:t>
                            </w:r>
                            <w:proofErr w:type="spellStart"/>
                            <w:r w:rsidRPr="009C52C2">
                              <w:t>în</w:t>
                            </w:r>
                            <w:proofErr w:type="spellEnd"/>
                            <w:r w:rsidRPr="009C52C2">
                              <w:t xml:space="preserve"> format Excel </w:t>
                            </w:r>
                            <w:proofErr w:type="spellStart"/>
                            <w:r w:rsidRPr="009C52C2">
                              <w:t>sau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echivalent</w:t>
                            </w:r>
                            <w:proofErr w:type="spellEnd"/>
                            <w:r w:rsidRPr="009C52C2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B5FA" id="Text Box 2" o:spid="_x0000_s1028" type="#_x0000_t202" style="position:absolute;margin-left:54.95pt;margin-top:8.35pt;width:486.6pt;height:121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" o:allowincell="f" filled="f" strokeweight=".16931mm">
                <v:textbox inset="0,0,0,0">
                  <w:txbxContent>
                    <w:p w14:paraId="0817B223" w14:textId="77777777" w:rsidR="009C52C2" w:rsidRPr="009C52C2" w:rsidRDefault="009C52C2" w:rsidP="009C52C2">
                      <w:pPr>
                        <w:pStyle w:val="BodyText"/>
                        <w:kinsoku w:val="0"/>
                        <w:overflowPunct w:val="0"/>
                        <w:spacing w:before="2"/>
                        <w:ind w:left="15" w:right="15"/>
                        <w:jc w:val="center"/>
                        <w:rPr>
                          <w:color w:val="0000FF"/>
                          <w:spacing w:val="-10"/>
                        </w:rPr>
                      </w:pPr>
                      <w:proofErr w:type="spellStart"/>
                      <w:r w:rsidRPr="009C52C2">
                        <w:rPr>
                          <w:color w:val="0000FF"/>
                        </w:rPr>
                        <w:t>În</w:t>
                      </w:r>
                      <w:proofErr w:type="spellEnd"/>
                      <w:r w:rsidRPr="009C52C2">
                        <w:rPr>
                          <w:color w:val="0000FF"/>
                          <w:spacing w:val="-8"/>
                        </w:rPr>
                        <w:t xml:space="preserve"> </w:t>
                      </w:r>
                      <w:proofErr w:type="spellStart"/>
                      <w:r w:rsidRPr="009C52C2">
                        <w:rPr>
                          <w:color w:val="0000FF"/>
                        </w:rPr>
                        <w:t>atenţia</w:t>
                      </w:r>
                      <w:proofErr w:type="spellEnd"/>
                      <w:r w:rsidRPr="009C52C2">
                        <w:rPr>
                          <w:color w:val="0000FF"/>
                          <w:spacing w:val="-6"/>
                        </w:rPr>
                        <w:t xml:space="preserve"> </w:t>
                      </w:r>
                      <w:proofErr w:type="spellStart"/>
                      <w:r w:rsidRPr="009C52C2">
                        <w:rPr>
                          <w:color w:val="0000FF"/>
                        </w:rPr>
                        <w:t>tuturor</w:t>
                      </w:r>
                      <w:proofErr w:type="spellEnd"/>
                      <w:r w:rsidRPr="009C52C2">
                        <w:rPr>
                          <w:color w:val="0000FF"/>
                          <w:spacing w:val="-8"/>
                        </w:rPr>
                        <w:t xml:space="preserve"> </w:t>
                      </w:r>
                      <w:proofErr w:type="spellStart"/>
                      <w:proofErr w:type="gramStart"/>
                      <w:r w:rsidRPr="009C52C2">
                        <w:rPr>
                          <w:color w:val="0000FF"/>
                        </w:rPr>
                        <w:t>candidaţilor</w:t>
                      </w:r>
                      <w:proofErr w:type="spellEnd"/>
                      <w:r w:rsidRPr="009C52C2">
                        <w:rPr>
                          <w:color w:val="0000FF"/>
                          <w:spacing w:val="-7"/>
                        </w:rPr>
                        <w:t xml:space="preserve"> </w:t>
                      </w:r>
                      <w:r w:rsidRPr="009C52C2">
                        <w:rPr>
                          <w:color w:val="0000FF"/>
                          <w:spacing w:val="-10"/>
                        </w:rPr>
                        <w:t>!</w:t>
                      </w:r>
                      <w:proofErr w:type="gramEnd"/>
                    </w:p>
                    <w:p w14:paraId="101998E6" w14:textId="77777777" w:rsidR="009C52C2" w:rsidRPr="009C52C2" w:rsidRDefault="009C52C2" w:rsidP="009C52C2">
                      <w:pPr>
                        <w:pStyle w:val="BodyText"/>
                        <w:kinsoku w:val="0"/>
                        <w:overflowPunct w:val="0"/>
                        <w:spacing w:before="114" w:line="268" w:lineRule="auto"/>
                        <w:ind w:left="15" w:right="15"/>
                        <w:jc w:val="center"/>
                      </w:pPr>
                      <w:proofErr w:type="spellStart"/>
                      <w:r w:rsidRPr="009C52C2">
                        <w:t>Pentru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r w:rsidRPr="009C52C2">
                        <w:t>a</w:t>
                      </w:r>
                      <w:r w:rsidRPr="009C52C2">
                        <w:rPr>
                          <w:spacing w:val="-5"/>
                        </w:rPr>
                        <w:t xml:space="preserve"> </w:t>
                      </w:r>
                      <w:r w:rsidRPr="009C52C2">
                        <w:t>face</w:t>
                      </w:r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dovada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respectării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standardelor</w:t>
                      </w:r>
                      <w:proofErr w:type="spellEnd"/>
                      <w:r w:rsidRPr="009C52C2">
                        <w:t>,</w:t>
                      </w:r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candidaţii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vor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anexa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r w:rsidRPr="009C52C2">
                        <w:t xml:space="preserve">la </w:t>
                      </w:r>
                      <w:proofErr w:type="spellStart"/>
                      <w:r w:rsidRPr="009C52C2">
                        <w:t>dosar</w:t>
                      </w:r>
                      <w:proofErr w:type="spellEnd"/>
                      <w:r w:rsidRPr="009C52C2"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 w:rsidRPr="009C52C2">
                        <w:t>documente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în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acest</w:t>
                      </w:r>
                      <w:proofErr w:type="spellEnd"/>
                      <w:r w:rsidRPr="009C52C2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9C52C2">
                        <w:t>sens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r w:rsidRPr="009C52C2">
                        <w:t>(</w:t>
                      </w:r>
                      <w:proofErr w:type="spellStart"/>
                      <w:r w:rsidRPr="009C52C2">
                        <w:t>adeverinţe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copii</w:t>
                      </w:r>
                      <w:proofErr w:type="spellEnd"/>
                      <w:r w:rsidRPr="009C52C2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9C52C2">
                        <w:t>după</w:t>
                      </w:r>
                      <w:proofErr w:type="spellEnd"/>
                      <w:r w:rsidRPr="009C52C2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9C52C2">
                        <w:t>contracte</w:t>
                      </w:r>
                      <w:proofErr w:type="spellEnd"/>
                      <w:r w:rsidRPr="009C52C2">
                        <w:t xml:space="preserve"> de </w:t>
                      </w:r>
                      <w:proofErr w:type="spellStart"/>
                      <w:r w:rsidRPr="009C52C2">
                        <w:t>finanţare</w:t>
                      </w:r>
                      <w:proofErr w:type="spellEnd"/>
                      <w:r w:rsidRPr="009C52C2">
                        <w:t>,</w:t>
                      </w:r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copii</w:t>
                      </w:r>
                      <w:proofErr w:type="spellEnd"/>
                      <w:r w:rsidRPr="009C52C2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9C52C2">
                        <w:t>după</w:t>
                      </w:r>
                      <w:proofErr w:type="spellEnd"/>
                      <w:r w:rsidRPr="009C52C2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9C52C2">
                        <w:t>cererile</w:t>
                      </w:r>
                      <w:proofErr w:type="spellEnd"/>
                      <w:r w:rsidRPr="009C52C2">
                        <w:rPr>
                          <w:spacing w:val="-1"/>
                        </w:rPr>
                        <w:t xml:space="preserve"> </w:t>
                      </w:r>
                      <w:r w:rsidRPr="009C52C2">
                        <w:t>de</w:t>
                      </w:r>
                      <w:r w:rsidRPr="009C52C2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9C52C2">
                        <w:t>finanţare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programul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conferinţelor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cărţi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manuale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publicaţii</w:t>
                      </w:r>
                      <w:proofErr w:type="spellEnd"/>
                      <w:r w:rsidRPr="009C52C2">
                        <w:t xml:space="preserve"> etc.), precum </w:t>
                      </w:r>
                      <w:proofErr w:type="spellStart"/>
                      <w:r w:rsidRPr="009C52C2">
                        <w:t>și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Fișa</w:t>
                      </w:r>
                      <w:proofErr w:type="spellEnd"/>
                      <w:r w:rsidRPr="009C52C2">
                        <w:t xml:space="preserve"> de </w:t>
                      </w:r>
                      <w:proofErr w:type="spellStart"/>
                      <w:r w:rsidRPr="009C52C2">
                        <w:t>îndeplinire</w:t>
                      </w:r>
                      <w:proofErr w:type="spellEnd"/>
                      <w:r w:rsidRPr="009C52C2">
                        <w:t xml:space="preserve"> a </w:t>
                      </w:r>
                      <w:proofErr w:type="spellStart"/>
                      <w:r w:rsidRPr="009C52C2">
                        <w:t>standardelor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minimale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aprobate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prin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ordinul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ministrului</w:t>
                      </w:r>
                      <w:proofErr w:type="spellEnd"/>
                      <w:r w:rsidRPr="009C52C2">
                        <w:t xml:space="preserve"> de resort </w:t>
                      </w:r>
                      <w:proofErr w:type="spellStart"/>
                      <w:r w:rsidRPr="009C52C2">
                        <w:t>privind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aprobarea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standardelor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minimale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necesare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şi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obligatorii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pentru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conferirea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titlurilor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didactice</w:t>
                      </w:r>
                      <w:proofErr w:type="spellEnd"/>
                      <w:r w:rsidRPr="009C52C2">
                        <w:t xml:space="preserve"> din </w:t>
                      </w:r>
                      <w:proofErr w:type="spellStart"/>
                      <w:r w:rsidRPr="009C52C2">
                        <w:t>învăţământul</w:t>
                      </w:r>
                      <w:proofErr w:type="spellEnd"/>
                      <w:r w:rsidRPr="009C52C2">
                        <w:t xml:space="preserve"> superior, </w:t>
                      </w:r>
                      <w:proofErr w:type="spellStart"/>
                      <w:r w:rsidRPr="009C52C2">
                        <w:t>în</w:t>
                      </w:r>
                      <w:proofErr w:type="spellEnd"/>
                      <w:r w:rsidRPr="009C52C2">
                        <w:t xml:space="preserve"> format Excel </w:t>
                      </w:r>
                      <w:proofErr w:type="spellStart"/>
                      <w:r w:rsidRPr="009C52C2">
                        <w:t>sau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echivalent</w:t>
                      </w:r>
                      <w:proofErr w:type="spellEnd"/>
                      <w:r w:rsidRPr="009C52C2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E3B1C" w14:textId="77777777" w:rsidR="009C52C2" w:rsidRPr="009C52C2" w:rsidRDefault="009C52C2" w:rsidP="009C52C2">
      <w:pPr>
        <w:pStyle w:val="BodyText"/>
        <w:kinsoku w:val="0"/>
        <w:overflowPunct w:val="0"/>
        <w:spacing w:before="28"/>
      </w:pPr>
    </w:p>
    <w:p w14:paraId="42EE7CE2" w14:textId="77777777" w:rsidR="009C52C2" w:rsidRPr="009C52C2" w:rsidRDefault="009C52C2" w:rsidP="009C52C2">
      <w:pPr>
        <w:pStyle w:val="ListParagraph"/>
        <w:numPr>
          <w:ilvl w:val="1"/>
          <w:numId w:val="2"/>
        </w:numPr>
        <w:tabs>
          <w:tab w:val="left" w:pos="2851"/>
        </w:tabs>
        <w:kinsoku w:val="0"/>
        <w:overflowPunct w:val="0"/>
        <w:ind w:left="2851" w:hanging="358"/>
        <w:jc w:val="left"/>
        <w:rPr>
          <w:color w:val="0000FF"/>
          <w:spacing w:val="-2"/>
        </w:rPr>
      </w:pPr>
      <w:proofErr w:type="spellStart"/>
      <w:r w:rsidRPr="009C52C2">
        <w:rPr>
          <w:color w:val="0000FF"/>
        </w:rPr>
        <w:t>Fişa</w:t>
      </w:r>
      <w:proofErr w:type="spellEnd"/>
      <w:r w:rsidRPr="009C52C2">
        <w:rPr>
          <w:color w:val="0000FF"/>
          <w:spacing w:val="-4"/>
        </w:rPr>
        <w:t xml:space="preserve"> </w:t>
      </w:r>
      <w:r w:rsidRPr="009C52C2">
        <w:rPr>
          <w:color w:val="0000FF"/>
        </w:rPr>
        <w:t>de</w:t>
      </w:r>
      <w:r w:rsidRPr="009C52C2">
        <w:rPr>
          <w:color w:val="0000FF"/>
          <w:spacing w:val="-1"/>
        </w:rPr>
        <w:t xml:space="preserve"> </w:t>
      </w:r>
      <w:proofErr w:type="spellStart"/>
      <w:r w:rsidRPr="009C52C2">
        <w:rPr>
          <w:color w:val="0000FF"/>
        </w:rPr>
        <w:t>evaluare</w:t>
      </w:r>
      <w:proofErr w:type="spellEnd"/>
      <w:r w:rsidRPr="009C52C2">
        <w:rPr>
          <w:color w:val="0000FF"/>
          <w:spacing w:val="-2"/>
        </w:rPr>
        <w:t xml:space="preserve"> </w:t>
      </w:r>
      <w:proofErr w:type="spellStart"/>
      <w:r w:rsidRPr="009C52C2">
        <w:rPr>
          <w:color w:val="0000FF"/>
        </w:rPr>
        <w:t>pentru</w:t>
      </w:r>
      <w:proofErr w:type="spellEnd"/>
      <w:r w:rsidRPr="009C52C2">
        <w:rPr>
          <w:color w:val="0000FF"/>
        </w:rPr>
        <w:t xml:space="preserve"> </w:t>
      </w:r>
      <w:proofErr w:type="spellStart"/>
      <w:r w:rsidRPr="009C52C2">
        <w:rPr>
          <w:color w:val="0000FF"/>
        </w:rPr>
        <w:t>posturile</w:t>
      </w:r>
      <w:proofErr w:type="spellEnd"/>
      <w:r w:rsidRPr="009C52C2">
        <w:rPr>
          <w:color w:val="0000FF"/>
          <w:spacing w:val="-2"/>
        </w:rPr>
        <w:t xml:space="preserve"> </w:t>
      </w:r>
      <w:r w:rsidRPr="009C52C2">
        <w:rPr>
          <w:color w:val="0000FF"/>
        </w:rPr>
        <w:t>vacant de</w:t>
      </w:r>
      <w:r w:rsidRPr="009C52C2">
        <w:rPr>
          <w:color w:val="0000FF"/>
          <w:spacing w:val="-1"/>
        </w:rPr>
        <w:t xml:space="preserve"> </w:t>
      </w:r>
      <w:r w:rsidRPr="009C52C2">
        <w:rPr>
          <w:color w:val="0000FF"/>
          <w:spacing w:val="-2"/>
        </w:rPr>
        <w:t>lector</w:t>
      </w:r>
    </w:p>
    <w:p w14:paraId="5239D087" w14:textId="77777777" w:rsidR="009C52C2" w:rsidRPr="009C52C2" w:rsidRDefault="009C52C2" w:rsidP="009C52C2">
      <w:pPr>
        <w:pStyle w:val="BodyText"/>
        <w:kinsoku w:val="0"/>
        <w:overflowPunct w:val="0"/>
        <w:spacing w:before="115" w:line="266" w:lineRule="auto"/>
        <w:ind w:left="207" w:hanging="10"/>
      </w:pPr>
      <w:proofErr w:type="spellStart"/>
      <w:r w:rsidRPr="009C52C2">
        <w:t>Candidaţii</w:t>
      </w:r>
      <w:proofErr w:type="spellEnd"/>
      <w:r w:rsidRPr="009C52C2">
        <w:t xml:space="preserve"> la </w:t>
      </w:r>
      <w:proofErr w:type="spellStart"/>
      <w:r w:rsidRPr="009C52C2">
        <w:t>posturile</w:t>
      </w:r>
      <w:proofErr w:type="spellEnd"/>
      <w:r w:rsidRPr="009C52C2">
        <w:t xml:space="preserve"> de lector </w:t>
      </w:r>
      <w:proofErr w:type="spellStart"/>
      <w:r w:rsidRPr="009C52C2">
        <w:t>universitar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cadrul</w:t>
      </w:r>
      <w:proofErr w:type="spellEnd"/>
      <w:r w:rsidRPr="009C52C2">
        <w:t xml:space="preserve"> SNSPA </w:t>
      </w:r>
      <w:proofErr w:type="spellStart"/>
      <w:r w:rsidRPr="009C52C2">
        <w:t>vor</w:t>
      </w:r>
      <w:proofErr w:type="spellEnd"/>
      <w:r w:rsidRPr="009C52C2">
        <w:t xml:space="preserve"> fi </w:t>
      </w:r>
      <w:proofErr w:type="spellStart"/>
      <w:r w:rsidRPr="009C52C2">
        <w:t>evaluaţi</w:t>
      </w:r>
      <w:proofErr w:type="spellEnd"/>
      <w:r w:rsidRPr="009C52C2">
        <w:t xml:space="preserve"> pe </w:t>
      </w:r>
      <w:proofErr w:type="spellStart"/>
      <w:r w:rsidRPr="009C52C2">
        <w:t>baza</w:t>
      </w:r>
      <w:proofErr w:type="spellEnd"/>
      <w:r w:rsidRPr="009C52C2">
        <w:t xml:space="preserve"> </w:t>
      </w:r>
      <w:proofErr w:type="spellStart"/>
      <w:r w:rsidRPr="009C52C2">
        <w:t>grilei</w:t>
      </w:r>
      <w:proofErr w:type="spellEnd"/>
      <w:r w:rsidRPr="009C52C2">
        <w:t xml:space="preserve"> de </w:t>
      </w:r>
      <w:proofErr w:type="spellStart"/>
      <w:r w:rsidRPr="009C52C2">
        <w:t>evaluare</w:t>
      </w:r>
      <w:proofErr w:type="spellEnd"/>
      <w:r w:rsidRPr="009C52C2">
        <w:t xml:space="preserve"> de </w:t>
      </w:r>
      <w:proofErr w:type="spellStart"/>
      <w:r w:rsidRPr="009C52C2">
        <w:t>mai</w:t>
      </w:r>
      <w:proofErr w:type="spellEnd"/>
      <w:r w:rsidRPr="009C52C2">
        <w:t xml:space="preserve"> </w:t>
      </w:r>
      <w:proofErr w:type="spellStart"/>
      <w:r w:rsidRPr="009C52C2">
        <w:t>jos.</w:t>
      </w:r>
      <w:proofErr w:type="spellEnd"/>
    </w:p>
    <w:p w14:paraId="0F01B080" w14:textId="77777777" w:rsidR="009C52C2" w:rsidRPr="009C52C2" w:rsidRDefault="009C52C2" w:rsidP="009C52C2">
      <w:pPr>
        <w:pStyle w:val="BodyText"/>
        <w:kinsoku w:val="0"/>
        <w:overflowPunct w:val="0"/>
        <w:spacing w:before="115" w:after="20"/>
        <w:ind w:left="3357"/>
        <w:rPr>
          <w:color w:val="0000FF"/>
          <w:spacing w:val="-2"/>
        </w:rPr>
      </w:pPr>
      <w:proofErr w:type="spellStart"/>
      <w:r w:rsidRPr="009C52C2">
        <w:rPr>
          <w:color w:val="0000FF"/>
        </w:rPr>
        <w:t>Grilă</w:t>
      </w:r>
      <w:proofErr w:type="spellEnd"/>
      <w:r w:rsidRPr="009C52C2">
        <w:rPr>
          <w:color w:val="0000FF"/>
          <w:spacing w:val="-2"/>
        </w:rPr>
        <w:t xml:space="preserve"> </w:t>
      </w:r>
      <w:r w:rsidRPr="009C52C2">
        <w:rPr>
          <w:color w:val="0000FF"/>
        </w:rPr>
        <w:t>de</w:t>
      </w:r>
      <w:r w:rsidRPr="009C52C2">
        <w:rPr>
          <w:color w:val="0000FF"/>
          <w:spacing w:val="-2"/>
        </w:rPr>
        <w:t xml:space="preserve"> </w:t>
      </w:r>
      <w:proofErr w:type="spellStart"/>
      <w:r w:rsidRPr="009C52C2">
        <w:rPr>
          <w:color w:val="0000FF"/>
        </w:rPr>
        <w:t>evaluare</w:t>
      </w:r>
      <w:proofErr w:type="spellEnd"/>
      <w:r w:rsidRPr="009C52C2">
        <w:rPr>
          <w:color w:val="0000FF"/>
          <w:spacing w:val="-2"/>
        </w:rPr>
        <w:t xml:space="preserve"> </w:t>
      </w:r>
      <w:r w:rsidRPr="009C52C2">
        <w:rPr>
          <w:color w:val="0000FF"/>
        </w:rPr>
        <w:t>lector</w:t>
      </w:r>
      <w:r w:rsidRPr="009C52C2">
        <w:rPr>
          <w:color w:val="0000FF"/>
          <w:spacing w:val="-1"/>
        </w:rPr>
        <w:t xml:space="preserve"> </w:t>
      </w:r>
      <w:proofErr w:type="spellStart"/>
      <w:r w:rsidRPr="009C52C2">
        <w:rPr>
          <w:color w:val="0000FF"/>
          <w:spacing w:val="-2"/>
        </w:rPr>
        <w:t>universitar</w:t>
      </w:r>
      <w:proofErr w:type="spell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2"/>
        <w:gridCol w:w="1972"/>
      </w:tblGrid>
      <w:tr w:rsidR="009C52C2" w:rsidRPr="009C52C2" w14:paraId="67809371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CFBA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left="5"/>
              <w:jc w:val="center"/>
              <w:rPr>
                <w:spacing w:val="-2"/>
              </w:rPr>
            </w:pPr>
            <w:proofErr w:type="spellStart"/>
            <w:r w:rsidRPr="009C52C2">
              <w:t>Elementele</w:t>
            </w:r>
            <w:proofErr w:type="spellEnd"/>
            <w:r w:rsidRPr="009C52C2">
              <w:rPr>
                <w:spacing w:val="-2"/>
              </w:rPr>
              <w:t xml:space="preserve"> evaluate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F960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left="624"/>
              <w:rPr>
                <w:spacing w:val="-2"/>
              </w:rPr>
            </w:pPr>
            <w:proofErr w:type="spellStart"/>
            <w:r w:rsidRPr="009C52C2">
              <w:rPr>
                <w:spacing w:val="-2"/>
              </w:rPr>
              <w:t>Punctaj</w:t>
            </w:r>
            <w:proofErr w:type="spellEnd"/>
          </w:p>
        </w:tc>
      </w:tr>
      <w:tr w:rsidR="009C52C2" w:rsidRPr="009C52C2" w14:paraId="3FEE1A42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3F66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33" w:line="290" w:lineRule="atLeast"/>
            </w:pPr>
            <w:r w:rsidRPr="009C52C2">
              <w:t>1.</w:t>
            </w:r>
            <w:r w:rsidRPr="009C52C2">
              <w:rPr>
                <w:spacing w:val="-4"/>
              </w:rPr>
              <w:t xml:space="preserve"> </w:t>
            </w:r>
            <w:proofErr w:type="spellStart"/>
            <w:r w:rsidRPr="009C52C2">
              <w:t>Participare</w:t>
            </w:r>
            <w:proofErr w:type="spellEnd"/>
            <w:r w:rsidRPr="009C52C2">
              <w:rPr>
                <w:spacing w:val="-5"/>
              </w:rPr>
              <w:t xml:space="preserve"> </w:t>
            </w:r>
            <w:r w:rsidRPr="009C52C2">
              <w:t>la</w:t>
            </w:r>
            <w:r w:rsidRPr="009C52C2">
              <w:rPr>
                <w:spacing w:val="-3"/>
              </w:rPr>
              <w:t xml:space="preserve"> </w:t>
            </w:r>
            <w:proofErr w:type="spellStart"/>
            <w:r w:rsidRPr="009C52C2">
              <w:t>concepere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număr</w:t>
            </w:r>
            <w:proofErr w:type="spellEnd"/>
            <w:r w:rsidRPr="009C52C2">
              <w:rPr>
                <w:spacing w:val="-6"/>
              </w:rPr>
              <w:t xml:space="preserve"> </w:t>
            </w:r>
            <w:proofErr w:type="spellStart"/>
            <w:r w:rsidRPr="009C52C2">
              <w:t>revistă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ştiinţifică</w:t>
            </w:r>
            <w:proofErr w:type="spellEnd"/>
            <w:r w:rsidRPr="009C52C2">
              <w:rPr>
                <w:spacing w:val="-3"/>
              </w:rPr>
              <w:t xml:space="preserve"> </w:t>
            </w:r>
            <w:proofErr w:type="spellStart"/>
            <w:r w:rsidRPr="009C52C2">
              <w:t>sau</w:t>
            </w:r>
            <w:proofErr w:type="spellEnd"/>
            <w:r w:rsidRPr="009C52C2">
              <w:rPr>
                <w:spacing w:val="-4"/>
              </w:rPr>
              <w:t xml:space="preserve"> </w:t>
            </w:r>
            <w:proofErr w:type="spellStart"/>
            <w:r w:rsidRPr="009C52C2">
              <w:t>activități</w:t>
            </w:r>
            <w:proofErr w:type="spellEnd"/>
            <w:r w:rsidRPr="009C52C2">
              <w:rPr>
                <w:spacing w:val="-4"/>
              </w:rPr>
              <w:t xml:space="preserve"> </w:t>
            </w:r>
            <w:proofErr w:type="spellStart"/>
            <w:r w:rsidRPr="009C52C2">
              <w:t>dovedite</w:t>
            </w:r>
            <w:proofErr w:type="spellEnd"/>
            <w:r w:rsidRPr="009C52C2">
              <w:rPr>
                <w:spacing w:val="-5"/>
              </w:rPr>
              <w:t xml:space="preserve"> </w:t>
            </w:r>
            <w:r w:rsidRPr="009C52C2">
              <w:t xml:space="preserve">de review </w:t>
            </w:r>
            <w:proofErr w:type="spellStart"/>
            <w:r w:rsidRPr="009C52C2">
              <w:t>pentru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jurnale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științifice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indexate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în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baze</w:t>
            </w:r>
            <w:proofErr w:type="spellEnd"/>
            <w:r w:rsidRPr="009C52C2">
              <w:t xml:space="preserve"> de date </w:t>
            </w:r>
            <w:proofErr w:type="spellStart"/>
            <w:r w:rsidRPr="009C52C2">
              <w:t>internaționale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14BB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7"/>
              <w:ind w:left="108"/>
              <w:rPr>
                <w:spacing w:val="-4"/>
              </w:rPr>
            </w:pPr>
            <w:r w:rsidRPr="009C52C2">
              <w:t>0</w:t>
            </w:r>
            <w:r w:rsidRPr="009C52C2">
              <w:rPr>
                <w:spacing w:val="-3"/>
              </w:rPr>
              <w:t xml:space="preserve"> </w:t>
            </w:r>
            <w:r w:rsidRPr="009C52C2">
              <w:t>pct. -</w:t>
            </w:r>
            <w:r w:rsidRPr="009C52C2">
              <w:rPr>
                <w:spacing w:val="-1"/>
              </w:rPr>
              <w:t xml:space="preserve"> </w:t>
            </w:r>
            <w:r w:rsidRPr="009C52C2">
              <w:t xml:space="preserve">10 </w:t>
            </w:r>
            <w:r w:rsidRPr="009C52C2">
              <w:rPr>
                <w:spacing w:val="-4"/>
              </w:rPr>
              <w:t>pct.</w:t>
            </w:r>
          </w:p>
        </w:tc>
      </w:tr>
      <w:tr w:rsidR="009C52C2" w:rsidRPr="009C52C2" w14:paraId="431CD4B7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2507" w14:textId="77777777" w:rsidR="009C52C2" w:rsidRPr="009C52C2" w:rsidRDefault="009C52C2" w:rsidP="00374183">
            <w:pPr>
              <w:pStyle w:val="TableParagraph"/>
              <w:kinsoku w:val="0"/>
              <w:overflowPunct w:val="0"/>
              <w:rPr>
                <w:spacing w:val="-2"/>
                <w:lang w:val="it-IT"/>
              </w:rPr>
            </w:pPr>
            <w:r w:rsidRPr="009C52C2">
              <w:rPr>
                <w:lang w:val="it-IT"/>
              </w:rPr>
              <w:t>2.</w:t>
            </w:r>
            <w:r w:rsidRPr="009C52C2">
              <w:rPr>
                <w:spacing w:val="-1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Participare</w:t>
            </w:r>
            <w:proofErr w:type="spellEnd"/>
            <w:r w:rsidRPr="009C52C2">
              <w:rPr>
                <w:spacing w:val="-2"/>
                <w:lang w:val="it-IT"/>
              </w:rPr>
              <w:t xml:space="preserve"> </w:t>
            </w:r>
            <w:r w:rsidRPr="009C52C2">
              <w:rPr>
                <w:lang w:val="it-IT"/>
              </w:rPr>
              <w:t>la</w:t>
            </w:r>
            <w:r w:rsidRPr="009C52C2">
              <w:rPr>
                <w:spacing w:val="-1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organizare</w:t>
            </w:r>
            <w:proofErr w:type="spellEnd"/>
            <w:r w:rsidRPr="009C52C2">
              <w:rPr>
                <w:spacing w:val="-3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conferinţă</w:t>
            </w:r>
            <w:proofErr w:type="spellEnd"/>
            <w:r w:rsidRPr="009C52C2">
              <w:rPr>
                <w:spacing w:val="-2"/>
                <w:lang w:val="it-IT"/>
              </w:rPr>
              <w:t xml:space="preserve"> </w:t>
            </w:r>
            <w:r w:rsidRPr="009C52C2">
              <w:rPr>
                <w:lang w:val="it-IT"/>
              </w:rPr>
              <w:t xml:space="preserve">SNSPA/ </w:t>
            </w:r>
            <w:proofErr w:type="spellStart"/>
            <w:r w:rsidRPr="009C52C2">
              <w:rPr>
                <w:spacing w:val="-2"/>
                <w:lang w:val="it-IT"/>
              </w:rPr>
              <w:t>facultate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939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left="108"/>
              <w:rPr>
                <w:spacing w:val="-4"/>
              </w:rPr>
            </w:pPr>
            <w:r w:rsidRPr="009C52C2">
              <w:t>0</w:t>
            </w:r>
            <w:r w:rsidRPr="009C52C2">
              <w:rPr>
                <w:spacing w:val="-3"/>
              </w:rPr>
              <w:t xml:space="preserve"> </w:t>
            </w:r>
            <w:r w:rsidRPr="009C52C2">
              <w:t>pct. -</w:t>
            </w:r>
            <w:r w:rsidRPr="009C52C2">
              <w:rPr>
                <w:spacing w:val="-1"/>
              </w:rPr>
              <w:t xml:space="preserve"> </w:t>
            </w:r>
            <w:r w:rsidRPr="009C52C2">
              <w:t xml:space="preserve">10 </w:t>
            </w:r>
            <w:r w:rsidRPr="009C52C2">
              <w:rPr>
                <w:spacing w:val="-4"/>
              </w:rPr>
              <w:t>pct.</w:t>
            </w:r>
          </w:p>
        </w:tc>
      </w:tr>
      <w:tr w:rsidR="009C52C2" w:rsidRPr="009C52C2" w14:paraId="35B812F7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57C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31" w:line="290" w:lineRule="atLeast"/>
              <w:rPr>
                <w:spacing w:val="-2"/>
                <w:lang w:val="it-IT"/>
              </w:rPr>
            </w:pPr>
            <w:r w:rsidRPr="009C52C2">
              <w:rPr>
                <w:lang w:val="it-IT"/>
              </w:rPr>
              <w:t>3.</w:t>
            </w:r>
            <w:r w:rsidRPr="009C52C2">
              <w:rPr>
                <w:spacing w:val="-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Organizare</w:t>
            </w:r>
            <w:proofErr w:type="spellEnd"/>
            <w:r w:rsidRPr="009C52C2">
              <w:rPr>
                <w:spacing w:val="-6"/>
                <w:lang w:val="it-IT"/>
              </w:rPr>
              <w:t xml:space="preserve"> </w:t>
            </w:r>
            <w:r w:rsidRPr="009C52C2">
              <w:rPr>
                <w:lang w:val="it-IT"/>
              </w:rPr>
              <w:t>mese</w:t>
            </w:r>
            <w:r w:rsidRPr="009C52C2">
              <w:rPr>
                <w:spacing w:val="-6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rotunde</w:t>
            </w:r>
            <w:proofErr w:type="spellEnd"/>
            <w:r w:rsidRPr="009C52C2">
              <w:rPr>
                <w:lang w:val="it-IT"/>
              </w:rPr>
              <w:t>/</w:t>
            </w:r>
            <w:r w:rsidRPr="009C52C2">
              <w:rPr>
                <w:spacing w:val="-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dezbateri</w:t>
            </w:r>
            <w:proofErr w:type="spellEnd"/>
            <w:r w:rsidRPr="009C52C2">
              <w:rPr>
                <w:lang w:val="it-IT"/>
              </w:rPr>
              <w:t>/</w:t>
            </w:r>
            <w:r w:rsidRPr="009C52C2">
              <w:rPr>
                <w:spacing w:val="-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evenimente</w:t>
            </w:r>
            <w:proofErr w:type="spellEnd"/>
            <w:r w:rsidRPr="009C52C2">
              <w:rPr>
                <w:lang w:val="it-IT"/>
              </w:rPr>
              <w:t>/</w:t>
            </w:r>
            <w:r w:rsidRPr="009C52C2">
              <w:rPr>
                <w:spacing w:val="-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activităţi</w:t>
            </w:r>
            <w:proofErr w:type="spellEnd"/>
            <w:r w:rsidRPr="009C52C2">
              <w:rPr>
                <w:spacing w:val="-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instituţionale</w:t>
            </w:r>
            <w:proofErr w:type="spellEnd"/>
            <w:r w:rsidRPr="009C52C2">
              <w:rPr>
                <w:spacing w:val="-7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în</w:t>
            </w:r>
            <w:proofErr w:type="spellEnd"/>
            <w:r w:rsidRPr="009C52C2">
              <w:rPr>
                <w:lang w:val="it-IT"/>
              </w:rPr>
              <w:t xml:space="preserve"> </w:t>
            </w:r>
            <w:r w:rsidRPr="009C52C2">
              <w:rPr>
                <w:spacing w:val="-2"/>
                <w:lang w:val="it-IT"/>
              </w:rPr>
              <w:t>SNSPA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4A32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5"/>
              <w:ind w:left="108"/>
              <w:rPr>
                <w:spacing w:val="-4"/>
              </w:rPr>
            </w:pPr>
            <w:r w:rsidRPr="009C52C2">
              <w:t>0</w:t>
            </w:r>
            <w:r w:rsidRPr="009C52C2">
              <w:rPr>
                <w:spacing w:val="-3"/>
              </w:rPr>
              <w:t xml:space="preserve"> </w:t>
            </w:r>
            <w:r w:rsidRPr="009C52C2">
              <w:t>pct. -</w:t>
            </w:r>
            <w:r w:rsidRPr="009C52C2">
              <w:rPr>
                <w:spacing w:val="-1"/>
              </w:rPr>
              <w:t xml:space="preserve"> </w:t>
            </w:r>
            <w:r w:rsidRPr="009C52C2">
              <w:t xml:space="preserve">10 </w:t>
            </w:r>
            <w:r w:rsidRPr="009C52C2">
              <w:rPr>
                <w:spacing w:val="-4"/>
              </w:rPr>
              <w:t>pct.</w:t>
            </w:r>
          </w:p>
        </w:tc>
      </w:tr>
      <w:tr w:rsidR="009C52C2" w:rsidRPr="009C52C2" w14:paraId="749AEBFA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6D69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30" w:line="290" w:lineRule="atLeast"/>
            </w:pPr>
            <w:r w:rsidRPr="009C52C2">
              <w:t>4.</w:t>
            </w:r>
            <w:r w:rsidRPr="009C52C2">
              <w:rPr>
                <w:spacing w:val="-4"/>
              </w:rPr>
              <w:t xml:space="preserve"> </w:t>
            </w:r>
            <w:proofErr w:type="spellStart"/>
            <w:r w:rsidRPr="009C52C2">
              <w:t>Coordonarea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unor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echipe</w:t>
            </w:r>
            <w:proofErr w:type="spellEnd"/>
            <w:r w:rsidRPr="009C52C2">
              <w:rPr>
                <w:spacing w:val="-4"/>
              </w:rPr>
              <w:t xml:space="preserve"> </w:t>
            </w:r>
            <w:r w:rsidRPr="009C52C2">
              <w:t>de</w:t>
            </w:r>
            <w:r w:rsidRPr="009C52C2">
              <w:rPr>
                <w:spacing w:val="-6"/>
              </w:rPr>
              <w:t xml:space="preserve"> </w:t>
            </w:r>
            <w:proofErr w:type="spellStart"/>
            <w:r w:rsidRPr="009C52C2">
              <w:t>cercetare</w:t>
            </w:r>
            <w:proofErr w:type="spellEnd"/>
            <w:r w:rsidRPr="009C52C2">
              <w:t>/</w:t>
            </w:r>
            <w:r w:rsidRPr="009C52C2">
              <w:rPr>
                <w:spacing w:val="-4"/>
              </w:rPr>
              <w:t xml:space="preserve"> </w:t>
            </w:r>
            <w:r w:rsidRPr="009C52C2">
              <w:t>de</w:t>
            </w:r>
            <w:r w:rsidRPr="009C52C2">
              <w:rPr>
                <w:spacing w:val="-3"/>
              </w:rPr>
              <w:t xml:space="preserve"> </w:t>
            </w:r>
            <w:proofErr w:type="spellStart"/>
            <w:r w:rsidRPr="009C52C2">
              <w:t>proiect</w:t>
            </w:r>
            <w:proofErr w:type="spellEnd"/>
            <w:r w:rsidRPr="009C52C2">
              <w:t>/</w:t>
            </w:r>
            <w:r w:rsidRPr="009C52C2">
              <w:rPr>
                <w:spacing w:val="-4"/>
              </w:rPr>
              <w:t xml:space="preserve"> </w:t>
            </w:r>
            <w:proofErr w:type="spellStart"/>
            <w:r w:rsidRPr="009C52C2">
              <w:t>coordonarea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sesiunilor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ştiinţifice</w:t>
            </w:r>
            <w:proofErr w:type="spellEnd"/>
            <w:r w:rsidRPr="009C52C2">
              <w:t xml:space="preserve"> ale </w:t>
            </w:r>
            <w:proofErr w:type="spellStart"/>
            <w:r w:rsidRPr="009C52C2">
              <w:t>studenţilor</w:t>
            </w:r>
            <w:proofErr w:type="spellEnd"/>
            <w:r w:rsidRPr="009C52C2">
              <w:t xml:space="preserve">/ </w:t>
            </w:r>
            <w:proofErr w:type="spellStart"/>
            <w:r w:rsidRPr="009C52C2">
              <w:t>cercurilor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studenţeşti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539F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left="108"/>
              <w:rPr>
                <w:spacing w:val="-4"/>
              </w:rPr>
            </w:pPr>
            <w:r w:rsidRPr="009C52C2">
              <w:t>0</w:t>
            </w:r>
            <w:r w:rsidRPr="009C52C2">
              <w:rPr>
                <w:spacing w:val="-3"/>
              </w:rPr>
              <w:t xml:space="preserve"> </w:t>
            </w:r>
            <w:r w:rsidRPr="009C52C2">
              <w:t>pct. -</w:t>
            </w:r>
            <w:r w:rsidRPr="009C52C2">
              <w:rPr>
                <w:spacing w:val="-1"/>
              </w:rPr>
              <w:t xml:space="preserve"> </w:t>
            </w:r>
            <w:r w:rsidRPr="009C52C2">
              <w:t xml:space="preserve">10 </w:t>
            </w:r>
            <w:r w:rsidRPr="009C52C2">
              <w:rPr>
                <w:spacing w:val="-4"/>
              </w:rPr>
              <w:t>pct.</w:t>
            </w:r>
          </w:p>
        </w:tc>
      </w:tr>
      <w:tr w:rsidR="009C52C2" w:rsidRPr="009C52C2" w14:paraId="0B4131B1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C144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33" w:line="290" w:lineRule="atLeast"/>
              <w:rPr>
                <w:lang w:val="it-IT"/>
              </w:rPr>
            </w:pPr>
            <w:r w:rsidRPr="009C52C2">
              <w:rPr>
                <w:lang w:val="it-IT"/>
              </w:rPr>
              <w:t>5.</w:t>
            </w:r>
            <w:r w:rsidRPr="009C52C2">
              <w:rPr>
                <w:spacing w:val="-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Implicarea</w:t>
            </w:r>
            <w:proofErr w:type="spellEnd"/>
            <w:r w:rsidRPr="009C52C2">
              <w:rPr>
                <w:spacing w:val="-6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în</w:t>
            </w:r>
            <w:proofErr w:type="spellEnd"/>
            <w:r w:rsidRPr="009C52C2">
              <w:rPr>
                <w:spacing w:val="-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atragerea</w:t>
            </w:r>
            <w:proofErr w:type="spellEnd"/>
            <w:r w:rsidRPr="009C52C2">
              <w:rPr>
                <w:spacing w:val="-4"/>
                <w:lang w:val="it-IT"/>
              </w:rPr>
              <w:t xml:space="preserve"> </w:t>
            </w:r>
            <w:r w:rsidRPr="009C52C2">
              <w:rPr>
                <w:lang w:val="it-IT"/>
              </w:rPr>
              <w:t>de</w:t>
            </w:r>
            <w:r w:rsidRPr="009C52C2">
              <w:rPr>
                <w:spacing w:val="-6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fonduri</w:t>
            </w:r>
            <w:proofErr w:type="spellEnd"/>
            <w:r w:rsidRPr="009C52C2">
              <w:rPr>
                <w:spacing w:val="-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nerambursabile</w:t>
            </w:r>
            <w:proofErr w:type="spellEnd"/>
            <w:r w:rsidRPr="009C52C2">
              <w:rPr>
                <w:spacing w:val="-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pentru</w:t>
            </w:r>
            <w:proofErr w:type="spellEnd"/>
            <w:r w:rsidRPr="009C52C2">
              <w:rPr>
                <w:spacing w:val="-5"/>
                <w:lang w:val="it-IT"/>
              </w:rPr>
              <w:t xml:space="preserve"> </w:t>
            </w:r>
            <w:r w:rsidRPr="009C52C2">
              <w:rPr>
                <w:lang w:val="it-IT"/>
              </w:rPr>
              <w:t>SNSPA</w:t>
            </w:r>
            <w:r w:rsidRPr="009C52C2">
              <w:rPr>
                <w:spacing w:val="-5"/>
                <w:lang w:val="it-IT"/>
              </w:rPr>
              <w:t xml:space="preserve"> </w:t>
            </w:r>
            <w:r w:rsidRPr="009C52C2">
              <w:rPr>
                <w:lang w:val="it-IT"/>
              </w:rPr>
              <w:t>(</w:t>
            </w:r>
            <w:proofErr w:type="spellStart"/>
            <w:r w:rsidRPr="009C52C2">
              <w:rPr>
                <w:lang w:val="it-IT"/>
              </w:rPr>
              <w:t>scriere</w:t>
            </w:r>
            <w:proofErr w:type="spellEnd"/>
            <w:r w:rsidRPr="009C52C2">
              <w:rPr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cereri</w:t>
            </w:r>
            <w:proofErr w:type="spellEnd"/>
            <w:r w:rsidRPr="009C52C2">
              <w:rPr>
                <w:lang w:val="it-IT"/>
              </w:rPr>
              <w:t xml:space="preserve"> de </w:t>
            </w:r>
            <w:proofErr w:type="spellStart"/>
            <w:r w:rsidRPr="009C52C2">
              <w:rPr>
                <w:lang w:val="it-IT"/>
              </w:rPr>
              <w:t>finanţare</w:t>
            </w:r>
            <w:proofErr w:type="spellEnd"/>
            <w:r w:rsidRPr="009C52C2">
              <w:rPr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pentru</w:t>
            </w:r>
            <w:proofErr w:type="spellEnd"/>
            <w:r w:rsidRPr="009C52C2">
              <w:rPr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granturi</w:t>
            </w:r>
            <w:proofErr w:type="spellEnd"/>
            <w:r w:rsidRPr="009C52C2">
              <w:rPr>
                <w:lang w:val="it-IT"/>
              </w:rPr>
              <w:t xml:space="preserve">/ </w:t>
            </w:r>
            <w:proofErr w:type="spellStart"/>
            <w:r w:rsidRPr="009C52C2">
              <w:rPr>
                <w:lang w:val="it-IT"/>
              </w:rPr>
              <w:t>proiecte</w:t>
            </w:r>
            <w:proofErr w:type="spellEnd"/>
            <w:r w:rsidRPr="009C52C2">
              <w:rPr>
                <w:lang w:val="it-IT"/>
              </w:rPr>
              <w:t>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39D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7"/>
              <w:ind w:left="108"/>
              <w:rPr>
                <w:spacing w:val="-4"/>
              </w:rPr>
            </w:pPr>
            <w:r w:rsidRPr="009C52C2">
              <w:t>0</w:t>
            </w:r>
            <w:r w:rsidRPr="009C52C2">
              <w:rPr>
                <w:spacing w:val="-3"/>
              </w:rPr>
              <w:t xml:space="preserve"> </w:t>
            </w:r>
            <w:r w:rsidRPr="009C52C2">
              <w:t>pct. -</w:t>
            </w:r>
            <w:r w:rsidRPr="009C52C2">
              <w:rPr>
                <w:spacing w:val="-1"/>
              </w:rPr>
              <w:t xml:space="preserve"> </w:t>
            </w:r>
            <w:r w:rsidRPr="009C52C2">
              <w:t xml:space="preserve">10 </w:t>
            </w:r>
            <w:r w:rsidRPr="009C52C2">
              <w:rPr>
                <w:spacing w:val="-4"/>
              </w:rPr>
              <w:t>pct.</w:t>
            </w:r>
          </w:p>
        </w:tc>
      </w:tr>
      <w:tr w:rsidR="009C52C2" w:rsidRPr="009C52C2" w14:paraId="3BC7413B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0534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line="256" w:lineRule="auto"/>
              <w:rPr>
                <w:spacing w:val="-2"/>
              </w:rPr>
            </w:pPr>
            <w:r w:rsidRPr="009C52C2">
              <w:t xml:space="preserve">6. Grant/ contract de </w:t>
            </w:r>
            <w:proofErr w:type="spellStart"/>
            <w:r w:rsidRPr="009C52C2">
              <w:t>cercetare</w:t>
            </w:r>
            <w:proofErr w:type="spellEnd"/>
            <w:r w:rsidRPr="009C52C2">
              <w:t xml:space="preserve"> </w:t>
            </w:r>
            <w:proofErr w:type="spellStart"/>
            <w:r w:rsidRPr="009C52C2">
              <w:t>obţinut</w:t>
            </w:r>
            <w:proofErr w:type="spellEnd"/>
            <w:r w:rsidRPr="009C52C2">
              <w:t xml:space="preserve"> pe </w:t>
            </w:r>
            <w:proofErr w:type="spellStart"/>
            <w:r w:rsidRPr="009C52C2">
              <w:t>bază</w:t>
            </w:r>
            <w:proofErr w:type="spellEnd"/>
            <w:r w:rsidRPr="009C52C2">
              <w:t xml:space="preserve"> de </w:t>
            </w:r>
            <w:proofErr w:type="spellStart"/>
            <w:r w:rsidRPr="009C52C2">
              <w:t>competiţie</w:t>
            </w:r>
            <w:proofErr w:type="spellEnd"/>
            <w:r w:rsidRPr="009C52C2">
              <w:t xml:space="preserve">, </w:t>
            </w:r>
            <w:proofErr w:type="spellStart"/>
            <w:r w:rsidRPr="009C52C2">
              <w:t>naţional</w:t>
            </w:r>
            <w:proofErr w:type="spellEnd"/>
            <w:r w:rsidRPr="009C52C2">
              <w:t xml:space="preserve">/ </w:t>
            </w:r>
            <w:proofErr w:type="spellStart"/>
            <w:r w:rsidRPr="009C52C2">
              <w:t>internaţional</w:t>
            </w:r>
            <w:proofErr w:type="spellEnd"/>
            <w:r w:rsidRPr="009C52C2">
              <w:rPr>
                <w:spacing w:val="-5"/>
              </w:rPr>
              <w:t xml:space="preserve"> </w:t>
            </w:r>
            <w:r w:rsidRPr="009C52C2">
              <w:t>(</w:t>
            </w:r>
            <w:proofErr w:type="spellStart"/>
            <w:r w:rsidRPr="009C52C2">
              <w:t>inclusiv</w:t>
            </w:r>
            <w:proofErr w:type="spellEnd"/>
            <w:r w:rsidRPr="009C52C2">
              <w:rPr>
                <w:spacing w:val="-5"/>
              </w:rPr>
              <w:t xml:space="preserve"> </w:t>
            </w:r>
            <w:r w:rsidRPr="009C52C2">
              <w:t>„Schema</w:t>
            </w:r>
            <w:r w:rsidRPr="009C52C2">
              <w:rPr>
                <w:spacing w:val="-5"/>
              </w:rPr>
              <w:t xml:space="preserve"> </w:t>
            </w:r>
            <w:r w:rsidRPr="009C52C2">
              <w:t>de</w:t>
            </w:r>
            <w:r w:rsidRPr="009C52C2">
              <w:rPr>
                <w:spacing w:val="-7"/>
              </w:rPr>
              <w:t xml:space="preserve"> </w:t>
            </w:r>
            <w:proofErr w:type="spellStart"/>
            <w:r w:rsidRPr="009C52C2">
              <w:t>granturi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pentru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tinerii</w:t>
            </w:r>
            <w:proofErr w:type="spellEnd"/>
            <w:r w:rsidRPr="009C52C2">
              <w:rPr>
                <w:spacing w:val="-5"/>
              </w:rPr>
              <w:t xml:space="preserve"> </w:t>
            </w:r>
            <w:proofErr w:type="spellStart"/>
            <w:r w:rsidRPr="009C52C2">
              <w:t>cercetători</w:t>
            </w:r>
            <w:proofErr w:type="spellEnd"/>
            <w:r w:rsidRPr="009C52C2">
              <w:t>”</w:t>
            </w:r>
            <w:r w:rsidRPr="009C52C2">
              <w:rPr>
                <w:spacing w:val="-7"/>
              </w:rPr>
              <w:t xml:space="preserve"> </w:t>
            </w:r>
            <w:r w:rsidRPr="009C52C2">
              <w:t xml:space="preserve">din </w:t>
            </w:r>
            <w:r w:rsidRPr="009C52C2">
              <w:rPr>
                <w:spacing w:val="-2"/>
              </w:rPr>
              <w:t>SNSPA)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74AE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line="256" w:lineRule="auto"/>
              <w:ind w:left="108" w:right="56"/>
              <w:rPr>
                <w:lang w:val="fr-FR"/>
              </w:rPr>
            </w:pPr>
            <w:r w:rsidRPr="009C52C2">
              <w:rPr>
                <w:lang w:val="fr-FR"/>
              </w:rPr>
              <w:t>20</w:t>
            </w:r>
            <w:r w:rsidRPr="009C52C2">
              <w:rPr>
                <w:spacing w:val="-14"/>
                <w:lang w:val="fr-FR"/>
              </w:rPr>
              <w:t xml:space="preserve"> </w:t>
            </w:r>
            <w:r w:rsidRPr="009C52C2">
              <w:rPr>
                <w:lang w:val="fr-FR"/>
              </w:rPr>
              <w:t>de</w:t>
            </w:r>
            <w:r w:rsidRPr="009C52C2">
              <w:rPr>
                <w:spacing w:val="-14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pct</w:t>
            </w:r>
            <w:proofErr w:type="spellEnd"/>
            <w:r w:rsidRPr="009C52C2">
              <w:rPr>
                <w:lang w:val="fr-FR"/>
              </w:rPr>
              <w:t>.</w:t>
            </w:r>
            <w:r w:rsidRPr="009C52C2">
              <w:rPr>
                <w:spacing w:val="-14"/>
                <w:lang w:val="fr-FR"/>
              </w:rPr>
              <w:t xml:space="preserve"> </w:t>
            </w:r>
            <w:proofErr w:type="spellStart"/>
            <w:proofErr w:type="gramStart"/>
            <w:r w:rsidRPr="009C52C2">
              <w:rPr>
                <w:lang w:val="fr-FR"/>
              </w:rPr>
              <w:t>pentru</w:t>
            </w:r>
            <w:proofErr w:type="spellEnd"/>
            <w:proofErr w:type="gram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fiecare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grant</w:t>
            </w:r>
            <w:proofErr w:type="spellEnd"/>
            <w:r w:rsidRPr="009C52C2">
              <w:rPr>
                <w:lang w:val="fr-FR"/>
              </w:rPr>
              <w:t xml:space="preserve"> / </w:t>
            </w:r>
            <w:proofErr w:type="spellStart"/>
            <w:r w:rsidRPr="009C52C2">
              <w:rPr>
                <w:lang w:val="fr-FR"/>
              </w:rPr>
              <w:t>contract</w:t>
            </w:r>
            <w:proofErr w:type="spellEnd"/>
            <w:r w:rsidRPr="009C52C2">
              <w:rPr>
                <w:lang w:val="fr-FR"/>
              </w:rPr>
              <w:t xml:space="preserve"> de </w:t>
            </w:r>
            <w:proofErr w:type="spellStart"/>
            <w:r w:rsidRPr="009C52C2">
              <w:rPr>
                <w:lang w:val="fr-FR"/>
              </w:rPr>
              <w:t>cercetare</w:t>
            </w:r>
            <w:proofErr w:type="spellEnd"/>
            <w:r w:rsidRPr="009C52C2">
              <w:rPr>
                <w:spacing w:val="-15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obţinut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bază</w:t>
            </w:r>
            <w:proofErr w:type="spellEnd"/>
            <w:r w:rsidRPr="009C52C2">
              <w:rPr>
                <w:lang w:val="fr-FR"/>
              </w:rPr>
              <w:t xml:space="preserve"> de</w:t>
            </w:r>
          </w:p>
          <w:p w14:paraId="19891A6B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0" w:line="271" w:lineRule="exact"/>
              <w:ind w:left="108"/>
              <w:rPr>
                <w:spacing w:val="-2"/>
              </w:rPr>
            </w:pPr>
            <w:proofErr w:type="spellStart"/>
            <w:r w:rsidRPr="009C52C2">
              <w:rPr>
                <w:spacing w:val="-2"/>
              </w:rPr>
              <w:t>competiţie</w:t>
            </w:r>
            <w:proofErr w:type="spellEnd"/>
          </w:p>
        </w:tc>
      </w:tr>
    </w:tbl>
    <w:p w14:paraId="661E3D69" w14:textId="77777777" w:rsidR="009C52C2" w:rsidRPr="009C52C2" w:rsidRDefault="009C52C2" w:rsidP="009C52C2">
      <w:pPr>
        <w:rPr>
          <w:color w:val="0000FF"/>
          <w:spacing w:val="-2"/>
          <w:sz w:val="24"/>
          <w:szCs w:val="24"/>
        </w:rPr>
        <w:sectPr w:rsidR="009C52C2" w:rsidRPr="009C52C2" w:rsidSect="009C52C2">
          <w:pgSz w:w="11910" w:h="16850"/>
          <w:pgMar w:top="1020" w:right="560" w:bottom="1260" w:left="920" w:header="0" w:footer="1017" w:gutter="0"/>
          <w:cols w:space="720"/>
          <w:noEndnote/>
        </w:sectPr>
      </w:pPr>
    </w:p>
    <w:p w14:paraId="3126E233" w14:textId="77777777" w:rsidR="009C52C2" w:rsidRPr="009C52C2" w:rsidRDefault="009C52C2" w:rsidP="009C52C2">
      <w:pPr>
        <w:pStyle w:val="BodyText"/>
        <w:kinsoku w:val="0"/>
        <w:overflowPunct w:val="0"/>
        <w:spacing w:before="2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2"/>
        <w:gridCol w:w="1972"/>
      </w:tblGrid>
      <w:tr w:rsidR="009C52C2" w:rsidRPr="009C52C2" w14:paraId="0982AA55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9E70" w14:textId="77777777" w:rsidR="009C52C2" w:rsidRPr="009C52C2" w:rsidRDefault="009C52C2" w:rsidP="00374183">
            <w:pPr>
              <w:pStyle w:val="TableParagraph"/>
              <w:kinsoku w:val="0"/>
              <w:overflowPunct w:val="0"/>
              <w:rPr>
                <w:spacing w:val="-2"/>
                <w:lang w:val="es-ES"/>
              </w:rPr>
            </w:pPr>
            <w:r w:rsidRPr="009C52C2">
              <w:rPr>
                <w:lang w:val="es-ES"/>
              </w:rPr>
              <w:t>7.</w:t>
            </w:r>
            <w:r w:rsidRPr="009C52C2">
              <w:rPr>
                <w:spacing w:val="-3"/>
                <w:lang w:val="es-ES"/>
              </w:rPr>
              <w:t xml:space="preserve"> </w:t>
            </w:r>
            <w:proofErr w:type="spellStart"/>
            <w:r w:rsidRPr="009C52C2">
              <w:rPr>
                <w:lang w:val="es-ES"/>
              </w:rPr>
              <w:t>Cărţi</w:t>
            </w:r>
            <w:proofErr w:type="spellEnd"/>
            <w:r w:rsidRPr="009C52C2">
              <w:rPr>
                <w:spacing w:val="-1"/>
                <w:lang w:val="es-ES"/>
              </w:rPr>
              <w:t xml:space="preserve"> </w:t>
            </w:r>
            <w:proofErr w:type="spellStart"/>
            <w:r w:rsidRPr="009C52C2">
              <w:rPr>
                <w:lang w:val="es-ES"/>
              </w:rPr>
              <w:t>publicate</w:t>
            </w:r>
            <w:proofErr w:type="spellEnd"/>
            <w:r w:rsidRPr="009C52C2">
              <w:rPr>
                <w:spacing w:val="-1"/>
                <w:lang w:val="es-ES"/>
              </w:rPr>
              <w:t xml:space="preserve"> </w:t>
            </w:r>
            <w:proofErr w:type="spellStart"/>
            <w:r w:rsidRPr="009C52C2">
              <w:rPr>
                <w:lang w:val="es-ES"/>
              </w:rPr>
              <w:t>în</w:t>
            </w:r>
            <w:proofErr w:type="spellEnd"/>
            <w:r w:rsidRPr="009C52C2">
              <w:rPr>
                <w:spacing w:val="-1"/>
                <w:lang w:val="es-ES"/>
              </w:rPr>
              <w:t xml:space="preserve"> </w:t>
            </w:r>
            <w:proofErr w:type="spellStart"/>
            <w:r w:rsidRPr="009C52C2">
              <w:rPr>
                <w:lang w:val="es-ES"/>
              </w:rPr>
              <w:t>calitate</w:t>
            </w:r>
            <w:proofErr w:type="spellEnd"/>
            <w:r w:rsidRPr="009C52C2">
              <w:rPr>
                <w:spacing w:val="-2"/>
                <w:lang w:val="es-ES"/>
              </w:rPr>
              <w:t xml:space="preserve"> </w:t>
            </w:r>
            <w:r w:rsidRPr="009C52C2">
              <w:rPr>
                <w:lang w:val="es-ES"/>
              </w:rPr>
              <w:t>de</w:t>
            </w:r>
            <w:r w:rsidRPr="009C52C2">
              <w:rPr>
                <w:spacing w:val="-2"/>
                <w:lang w:val="es-ES"/>
              </w:rPr>
              <w:t xml:space="preserve"> </w:t>
            </w:r>
            <w:r w:rsidRPr="009C52C2">
              <w:rPr>
                <w:lang w:val="es-ES"/>
              </w:rPr>
              <w:t>autor/</w:t>
            </w:r>
            <w:r w:rsidRPr="009C52C2">
              <w:rPr>
                <w:spacing w:val="1"/>
                <w:lang w:val="es-ES"/>
              </w:rPr>
              <w:t xml:space="preserve"> </w:t>
            </w:r>
            <w:r w:rsidRPr="009C52C2">
              <w:rPr>
                <w:lang w:val="es-ES"/>
              </w:rPr>
              <w:t>coautor/</w:t>
            </w:r>
            <w:r w:rsidRPr="009C52C2">
              <w:rPr>
                <w:spacing w:val="-1"/>
                <w:lang w:val="es-ES"/>
              </w:rPr>
              <w:t xml:space="preserve"> </w:t>
            </w:r>
            <w:proofErr w:type="spellStart"/>
            <w:r w:rsidRPr="009C52C2">
              <w:rPr>
                <w:spacing w:val="-2"/>
                <w:lang w:val="es-ES"/>
              </w:rPr>
              <w:t>coordonator</w:t>
            </w:r>
            <w:proofErr w:type="spellEnd"/>
          </w:p>
          <w:p w14:paraId="678AF558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9"/>
              <w:rPr>
                <w:spacing w:val="-2"/>
                <w:lang w:val="it-IT"/>
              </w:rPr>
            </w:pPr>
            <w:r w:rsidRPr="009C52C2">
              <w:rPr>
                <w:lang w:val="it-IT"/>
              </w:rPr>
              <w:t>la</w:t>
            </w:r>
            <w:r w:rsidRPr="009C52C2">
              <w:rPr>
                <w:spacing w:val="-4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edituri</w:t>
            </w:r>
            <w:proofErr w:type="spellEnd"/>
            <w:r w:rsidRPr="009C52C2">
              <w:rPr>
                <w:spacing w:val="-1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naţionale</w:t>
            </w:r>
            <w:proofErr w:type="spellEnd"/>
            <w:r w:rsidRPr="009C52C2">
              <w:rPr>
                <w:spacing w:val="-2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sau</w:t>
            </w:r>
            <w:proofErr w:type="spellEnd"/>
            <w:r w:rsidRPr="009C52C2">
              <w:rPr>
                <w:spacing w:val="-1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internaţionale</w:t>
            </w:r>
            <w:proofErr w:type="spellEnd"/>
            <w:r w:rsidRPr="009C52C2">
              <w:rPr>
                <w:spacing w:val="-2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recunoscute</w:t>
            </w:r>
            <w:proofErr w:type="spellEnd"/>
            <w:r w:rsidRPr="009C52C2">
              <w:rPr>
                <w:lang w:val="it-IT"/>
              </w:rPr>
              <w:t xml:space="preserve"> </w:t>
            </w:r>
            <w:r w:rsidRPr="009C52C2">
              <w:rPr>
                <w:spacing w:val="-2"/>
                <w:lang w:val="it-IT"/>
              </w:rPr>
              <w:t>CNATDCU.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15D2" w14:textId="77777777" w:rsidR="009C52C2" w:rsidRPr="009C52C2" w:rsidRDefault="009C52C2" w:rsidP="00374183">
            <w:pPr>
              <w:pStyle w:val="TableParagraph"/>
              <w:kinsoku w:val="0"/>
              <w:overflowPunct w:val="0"/>
              <w:ind w:left="108"/>
              <w:rPr>
                <w:spacing w:val="-2"/>
                <w:lang w:val="fr-FR"/>
              </w:rPr>
            </w:pPr>
            <w:r w:rsidRPr="009C52C2">
              <w:rPr>
                <w:lang w:val="fr-FR"/>
              </w:rPr>
              <w:t>30</w:t>
            </w:r>
            <w:r w:rsidRPr="009C52C2">
              <w:rPr>
                <w:spacing w:val="-1"/>
                <w:lang w:val="fr-FR"/>
              </w:rPr>
              <w:t xml:space="preserve"> </w:t>
            </w:r>
            <w:r w:rsidRPr="009C52C2">
              <w:rPr>
                <w:lang w:val="fr-FR"/>
              </w:rPr>
              <w:t>de</w:t>
            </w:r>
            <w:r w:rsidRPr="009C52C2">
              <w:rPr>
                <w:spacing w:val="-1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pct</w:t>
            </w:r>
            <w:proofErr w:type="spellEnd"/>
            <w:r w:rsidRPr="009C52C2">
              <w:rPr>
                <w:lang w:val="fr-FR"/>
              </w:rPr>
              <w:t xml:space="preserve">. </w:t>
            </w:r>
            <w:proofErr w:type="spellStart"/>
            <w:proofErr w:type="gramStart"/>
            <w:r w:rsidRPr="009C52C2">
              <w:rPr>
                <w:spacing w:val="-2"/>
                <w:lang w:val="fr-FR"/>
              </w:rPr>
              <w:t>pentru</w:t>
            </w:r>
            <w:proofErr w:type="spellEnd"/>
            <w:proofErr w:type="gramEnd"/>
          </w:p>
          <w:p w14:paraId="009905DD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5" w:line="290" w:lineRule="atLeast"/>
              <w:ind w:left="108" w:right="670"/>
              <w:rPr>
                <w:spacing w:val="-2"/>
                <w:lang w:val="fr-FR"/>
              </w:rPr>
            </w:pPr>
            <w:proofErr w:type="spellStart"/>
            <w:proofErr w:type="gramStart"/>
            <w:r w:rsidRPr="009C52C2">
              <w:rPr>
                <w:lang w:val="fr-FR"/>
              </w:rPr>
              <w:t>fiecare</w:t>
            </w:r>
            <w:proofErr w:type="spellEnd"/>
            <w:proofErr w:type="gramEnd"/>
            <w:r w:rsidRPr="009C52C2">
              <w:rPr>
                <w:spacing w:val="-15"/>
                <w:lang w:val="fr-FR"/>
              </w:rPr>
              <w:t xml:space="preserve"> </w:t>
            </w:r>
            <w:r w:rsidRPr="009C52C2">
              <w:rPr>
                <w:lang w:val="fr-FR"/>
              </w:rPr>
              <w:t xml:space="preserve">carte </w:t>
            </w:r>
            <w:proofErr w:type="spellStart"/>
            <w:r w:rsidRPr="009C52C2">
              <w:rPr>
                <w:spacing w:val="-2"/>
                <w:lang w:val="fr-FR"/>
              </w:rPr>
              <w:t>publicată</w:t>
            </w:r>
            <w:proofErr w:type="spellEnd"/>
          </w:p>
        </w:tc>
      </w:tr>
      <w:tr w:rsidR="009C52C2" w:rsidRPr="009C52C2" w14:paraId="401E6906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377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6" w:line="237" w:lineRule="auto"/>
              <w:ind w:right="127"/>
              <w:jc w:val="both"/>
              <w:rPr>
                <w:lang w:val="fr-FR"/>
              </w:rPr>
            </w:pPr>
            <w:r w:rsidRPr="009C52C2">
              <w:rPr>
                <w:lang w:val="fr-FR"/>
              </w:rPr>
              <w:t>8.</w:t>
            </w:r>
            <w:r w:rsidRPr="009C52C2">
              <w:rPr>
                <w:spacing w:val="-8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Articole</w:t>
            </w:r>
            <w:proofErr w:type="spellEnd"/>
            <w:r w:rsidRPr="009C52C2">
              <w:rPr>
                <w:spacing w:val="-9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în</w:t>
            </w:r>
            <w:proofErr w:type="spellEnd"/>
            <w:r w:rsidRPr="009C52C2">
              <w:rPr>
                <w:spacing w:val="-8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calitate</w:t>
            </w:r>
            <w:proofErr w:type="spellEnd"/>
            <w:r w:rsidRPr="009C52C2">
              <w:rPr>
                <w:spacing w:val="-9"/>
                <w:lang w:val="fr-FR"/>
              </w:rPr>
              <w:t xml:space="preserve"> </w:t>
            </w:r>
            <w:r w:rsidRPr="009C52C2">
              <w:rPr>
                <w:lang w:val="fr-FR"/>
              </w:rPr>
              <w:t>de</w:t>
            </w:r>
            <w:r w:rsidRPr="009C52C2">
              <w:rPr>
                <w:spacing w:val="-9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autor</w:t>
            </w:r>
            <w:proofErr w:type="spellEnd"/>
            <w:r w:rsidRPr="009C52C2">
              <w:rPr>
                <w:lang w:val="fr-FR"/>
              </w:rPr>
              <w:t>/</w:t>
            </w:r>
            <w:r w:rsidRPr="009C52C2">
              <w:rPr>
                <w:spacing w:val="-8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coautor</w:t>
            </w:r>
            <w:proofErr w:type="spellEnd"/>
            <w:r w:rsidRPr="009C52C2">
              <w:rPr>
                <w:spacing w:val="-9"/>
                <w:lang w:val="fr-FR"/>
              </w:rPr>
              <w:t xml:space="preserve"> </w:t>
            </w:r>
            <w:r w:rsidRPr="009C52C2">
              <w:rPr>
                <w:lang w:val="fr-FR"/>
              </w:rPr>
              <w:t>ISI</w:t>
            </w:r>
            <w:r w:rsidRPr="009C52C2">
              <w:rPr>
                <w:spacing w:val="-11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sau</w:t>
            </w:r>
            <w:proofErr w:type="spellEnd"/>
            <w:r w:rsidRPr="009C52C2">
              <w:rPr>
                <w:spacing w:val="-8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publicate</w:t>
            </w:r>
            <w:proofErr w:type="spellEnd"/>
            <w:r w:rsidRPr="009C52C2">
              <w:rPr>
                <w:spacing w:val="-9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într</w:t>
            </w:r>
            <w:proofErr w:type="spellEnd"/>
            <w:r w:rsidRPr="009C52C2">
              <w:rPr>
                <w:lang w:val="fr-FR"/>
              </w:rPr>
              <w:t>-o</w:t>
            </w:r>
            <w:r w:rsidRPr="009C52C2">
              <w:rPr>
                <w:spacing w:val="-8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revistă</w:t>
            </w:r>
            <w:proofErr w:type="spellEnd"/>
            <w:r w:rsidRPr="009C52C2">
              <w:rPr>
                <w:spacing w:val="-9"/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indexată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în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cel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puţin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două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baze</w:t>
            </w:r>
            <w:proofErr w:type="spellEnd"/>
            <w:r w:rsidRPr="009C52C2">
              <w:rPr>
                <w:lang w:val="fr-FR"/>
              </w:rPr>
              <w:t xml:space="preserve"> de date </w:t>
            </w:r>
            <w:proofErr w:type="spellStart"/>
            <w:r w:rsidRPr="009C52C2">
              <w:rPr>
                <w:lang w:val="fr-FR"/>
              </w:rPr>
              <w:t>internaţionale</w:t>
            </w:r>
            <w:proofErr w:type="spellEnd"/>
            <w:r w:rsidRPr="009C52C2">
              <w:rPr>
                <w:lang w:val="fr-FR"/>
              </w:rPr>
              <w:t xml:space="preserve">, </w:t>
            </w:r>
            <w:proofErr w:type="spellStart"/>
            <w:r w:rsidRPr="009C52C2">
              <w:rPr>
                <w:lang w:val="fr-FR"/>
              </w:rPr>
              <w:t>conform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anexelor</w:t>
            </w:r>
            <w:proofErr w:type="spellEnd"/>
            <w:r w:rsidRPr="009C52C2">
              <w:rPr>
                <w:lang w:val="fr-FR"/>
              </w:rPr>
              <w:t xml:space="preserve"> la </w:t>
            </w:r>
            <w:proofErr w:type="spellStart"/>
            <w:r w:rsidRPr="009C52C2">
              <w:rPr>
                <w:lang w:val="fr-FR"/>
              </w:rPr>
              <w:t>ordinul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ministrului</w:t>
            </w:r>
            <w:proofErr w:type="spellEnd"/>
            <w:r w:rsidRPr="009C52C2">
              <w:rPr>
                <w:lang w:val="fr-FR"/>
              </w:rPr>
              <w:t xml:space="preserve"> de </w:t>
            </w:r>
            <w:proofErr w:type="spellStart"/>
            <w:r w:rsidRPr="009C52C2">
              <w:rPr>
                <w:lang w:val="fr-FR"/>
              </w:rPr>
              <w:t>resort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privind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aprobarea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standardelor</w:t>
            </w:r>
            <w:proofErr w:type="spellEnd"/>
            <w:r w:rsidRPr="009C52C2">
              <w:rPr>
                <w:lang w:val="fr-FR"/>
              </w:rPr>
              <w:t xml:space="preserve"> minimale </w:t>
            </w:r>
            <w:proofErr w:type="spellStart"/>
            <w:r w:rsidRPr="009C52C2">
              <w:rPr>
                <w:lang w:val="fr-FR"/>
              </w:rPr>
              <w:t>necesare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şi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obligatorii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pentru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conferirea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titlurilor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didactice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din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învăţământul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superior</w:t>
            </w:r>
            <w:proofErr w:type="spellEnd"/>
            <w:r w:rsidRPr="009C52C2">
              <w:rPr>
                <w:lang w:val="fr-FR"/>
              </w:rPr>
              <w:t>.</w:t>
            </w:r>
          </w:p>
          <w:p w14:paraId="7FD5216F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17" w:line="237" w:lineRule="auto"/>
              <w:ind w:right="66"/>
              <w:jc w:val="both"/>
              <w:rPr>
                <w:lang w:val="fr-FR"/>
              </w:rPr>
            </w:pPr>
            <w:r w:rsidRPr="009C52C2">
              <w:rPr>
                <w:lang w:val="fr-FR"/>
              </w:rPr>
              <w:t xml:space="preserve">Capitole </w:t>
            </w:r>
            <w:proofErr w:type="spellStart"/>
            <w:r w:rsidRPr="009C52C2">
              <w:rPr>
                <w:lang w:val="fr-FR"/>
              </w:rPr>
              <w:t>în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calitate</w:t>
            </w:r>
            <w:proofErr w:type="spellEnd"/>
            <w:r w:rsidRPr="009C52C2">
              <w:rPr>
                <w:lang w:val="fr-FR"/>
              </w:rPr>
              <w:t xml:space="preserve"> de </w:t>
            </w:r>
            <w:proofErr w:type="spellStart"/>
            <w:r w:rsidRPr="009C52C2">
              <w:rPr>
                <w:lang w:val="fr-FR"/>
              </w:rPr>
              <w:t>autor</w:t>
            </w:r>
            <w:proofErr w:type="spellEnd"/>
            <w:r w:rsidRPr="009C52C2">
              <w:rPr>
                <w:lang w:val="fr-FR"/>
              </w:rPr>
              <w:t xml:space="preserve">/ </w:t>
            </w:r>
            <w:proofErr w:type="spellStart"/>
            <w:r w:rsidRPr="009C52C2">
              <w:rPr>
                <w:lang w:val="fr-FR"/>
              </w:rPr>
              <w:t>coautor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în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cărţi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publicate</w:t>
            </w:r>
            <w:proofErr w:type="spellEnd"/>
            <w:r w:rsidRPr="009C52C2">
              <w:rPr>
                <w:lang w:val="fr-FR"/>
              </w:rPr>
              <w:t xml:space="preserve"> la </w:t>
            </w:r>
            <w:proofErr w:type="spellStart"/>
            <w:r w:rsidRPr="009C52C2">
              <w:rPr>
                <w:lang w:val="fr-FR"/>
              </w:rPr>
              <w:t>edituri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naţionale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sau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internaţionale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recunoscute</w:t>
            </w:r>
            <w:proofErr w:type="spellEnd"/>
            <w:r w:rsidRPr="009C52C2">
              <w:rPr>
                <w:lang w:val="fr-FR"/>
              </w:rPr>
              <w:t xml:space="preserve"> CNATDCU.</w:t>
            </w:r>
          </w:p>
          <w:p w14:paraId="2E70A213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102" w:line="290" w:lineRule="atLeast"/>
              <w:ind w:right="65"/>
              <w:jc w:val="both"/>
              <w:rPr>
                <w:lang w:val="fr-FR"/>
              </w:rPr>
            </w:pPr>
            <w:proofErr w:type="spellStart"/>
            <w:r w:rsidRPr="009C52C2">
              <w:rPr>
                <w:lang w:val="fr-FR"/>
              </w:rPr>
              <w:t>Studii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publicate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în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calitate</w:t>
            </w:r>
            <w:proofErr w:type="spellEnd"/>
            <w:r w:rsidRPr="009C52C2">
              <w:rPr>
                <w:lang w:val="fr-FR"/>
              </w:rPr>
              <w:t xml:space="preserve"> de </w:t>
            </w:r>
            <w:proofErr w:type="spellStart"/>
            <w:r w:rsidRPr="009C52C2">
              <w:rPr>
                <w:lang w:val="fr-FR"/>
              </w:rPr>
              <w:t>autor</w:t>
            </w:r>
            <w:proofErr w:type="spellEnd"/>
            <w:r w:rsidRPr="009C52C2">
              <w:rPr>
                <w:lang w:val="fr-FR"/>
              </w:rPr>
              <w:t xml:space="preserve">/ </w:t>
            </w:r>
            <w:proofErr w:type="spellStart"/>
            <w:r w:rsidRPr="009C52C2">
              <w:rPr>
                <w:lang w:val="fr-FR"/>
              </w:rPr>
              <w:t>coautor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în</w:t>
            </w:r>
            <w:proofErr w:type="spellEnd"/>
            <w:r w:rsidRPr="009C52C2">
              <w:rPr>
                <w:lang w:val="fr-FR"/>
              </w:rPr>
              <w:t xml:space="preserve"> volume ale </w:t>
            </w:r>
            <w:proofErr w:type="spellStart"/>
            <w:r w:rsidRPr="009C52C2">
              <w:rPr>
                <w:lang w:val="fr-FR"/>
              </w:rPr>
              <w:t>unor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conferinţe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naţionale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sau</w:t>
            </w:r>
            <w:proofErr w:type="spellEnd"/>
            <w:r w:rsidRPr="009C52C2">
              <w:rPr>
                <w:lang w:val="fr-FR"/>
              </w:rPr>
              <w:t xml:space="preserve"> </w:t>
            </w:r>
            <w:proofErr w:type="spellStart"/>
            <w:r w:rsidRPr="009C52C2">
              <w:rPr>
                <w:lang w:val="fr-FR"/>
              </w:rPr>
              <w:t>internaţionale</w:t>
            </w:r>
            <w:proofErr w:type="spellEnd"/>
            <w:r w:rsidRPr="009C52C2">
              <w:rPr>
                <w:lang w:val="fr-FR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8B65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line="256" w:lineRule="auto"/>
              <w:ind w:left="108" w:right="461"/>
              <w:jc w:val="both"/>
              <w:rPr>
                <w:spacing w:val="-2"/>
                <w:lang w:val="it-IT"/>
              </w:rPr>
            </w:pPr>
            <w:r w:rsidRPr="009C52C2">
              <w:rPr>
                <w:lang w:val="it-IT"/>
              </w:rPr>
              <w:t xml:space="preserve">10 </w:t>
            </w:r>
            <w:proofErr w:type="spellStart"/>
            <w:r w:rsidRPr="009C52C2">
              <w:rPr>
                <w:lang w:val="it-IT"/>
              </w:rPr>
              <w:t>pct</w:t>
            </w:r>
            <w:proofErr w:type="spellEnd"/>
            <w:r w:rsidRPr="009C52C2">
              <w:rPr>
                <w:lang w:val="it-IT"/>
              </w:rPr>
              <w:t xml:space="preserve">. </w:t>
            </w:r>
            <w:proofErr w:type="spellStart"/>
            <w:r w:rsidRPr="009C52C2">
              <w:rPr>
                <w:lang w:val="it-IT"/>
              </w:rPr>
              <w:t>pentru</w:t>
            </w:r>
            <w:proofErr w:type="spellEnd"/>
            <w:r w:rsidRPr="009C52C2">
              <w:rPr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fiecare</w:t>
            </w:r>
            <w:proofErr w:type="spellEnd"/>
            <w:r w:rsidRPr="009C52C2">
              <w:rPr>
                <w:spacing w:val="-15"/>
                <w:lang w:val="it-IT"/>
              </w:rPr>
              <w:t xml:space="preserve"> </w:t>
            </w:r>
            <w:proofErr w:type="spellStart"/>
            <w:r w:rsidRPr="009C52C2">
              <w:rPr>
                <w:lang w:val="it-IT"/>
              </w:rPr>
              <w:t>articol</w:t>
            </w:r>
            <w:proofErr w:type="spellEnd"/>
            <w:r w:rsidRPr="009C52C2">
              <w:rPr>
                <w:lang w:val="it-IT"/>
              </w:rPr>
              <w:t xml:space="preserve">/ </w:t>
            </w:r>
            <w:proofErr w:type="spellStart"/>
            <w:r w:rsidRPr="009C52C2">
              <w:rPr>
                <w:lang w:val="it-IT"/>
              </w:rPr>
              <w:t>capitol</w:t>
            </w:r>
            <w:proofErr w:type="spellEnd"/>
            <w:r w:rsidRPr="009C52C2">
              <w:rPr>
                <w:lang w:val="it-IT"/>
              </w:rPr>
              <w:t>/</w:t>
            </w:r>
            <w:r w:rsidRPr="009C52C2">
              <w:rPr>
                <w:spacing w:val="-2"/>
                <w:lang w:val="it-IT"/>
              </w:rPr>
              <w:t xml:space="preserve"> </w:t>
            </w:r>
            <w:proofErr w:type="spellStart"/>
            <w:r w:rsidRPr="009C52C2">
              <w:rPr>
                <w:spacing w:val="-2"/>
                <w:lang w:val="it-IT"/>
              </w:rPr>
              <w:t>studiu</w:t>
            </w:r>
            <w:proofErr w:type="spellEnd"/>
          </w:p>
        </w:tc>
      </w:tr>
      <w:tr w:rsidR="009C52C2" w:rsidRPr="009C52C2" w14:paraId="69BE832C" w14:textId="77777777" w:rsidTr="00374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E205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42"/>
              <w:rPr>
                <w:spacing w:val="-5"/>
              </w:rPr>
            </w:pPr>
            <w:r w:rsidRPr="009C52C2">
              <w:t>9.</w:t>
            </w:r>
            <w:r w:rsidRPr="009C52C2">
              <w:rPr>
                <w:spacing w:val="-4"/>
              </w:rPr>
              <w:t xml:space="preserve"> </w:t>
            </w:r>
            <w:proofErr w:type="spellStart"/>
            <w:r w:rsidRPr="009C52C2">
              <w:t>Evaluare</w:t>
            </w:r>
            <w:proofErr w:type="spellEnd"/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t>prelegere</w:t>
            </w:r>
            <w:proofErr w:type="spellEnd"/>
            <w:r w:rsidRPr="009C52C2">
              <w:rPr>
                <w:spacing w:val="-3"/>
              </w:rPr>
              <w:t xml:space="preserve"> </w:t>
            </w:r>
            <w:proofErr w:type="spellStart"/>
            <w:r w:rsidRPr="009C52C2">
              <w:t>publică</w:t>
            </w:r>
            <w:proofErr w:type="spellEnd"/>
            <w:r w:rsidRPr="009C52C2">
              <w:rPr>
                <w:spacing w:val="-2"/>
              </w:rPr>
              <w:t xml:space="preserve"> </w:t>
            </w:r>
            <w:proofErr w:type="spellStart"/>
            <w:r w:rsidRPr="009C52C2">
              <w:t>susţinută</w:t>
            </w:r>
            <w:proofErr w:type="spellEnd"/>
            <w:r w:rsidRPr="009C52C2">
              <w:rPr>
                <w:spacing w:val="-2"/>
              </w:rPr>
              <w:t xml:space="preserve"> </w:t>
            </w:r>
            <w:r w:rsidRPr="009C52C2">
              <w:t>conform</w:t>
            </w:r>
            <w:r w:rsidRPr="009C52C2">
              <w:rPr>
                <w:spacing w:val="1"/>
              </w:rPr>
              <w:t xml:space="preserve"> </w:t>
            </w:r>
            <w:r w:rsidRPr="009C52C2">
              <w:t>Art.</w:t>
            </w:r>
            <w:r w:rsidRPr="009C52C2">
              <w:rPr>
                <w:spacing w:val="-1"/>
              </w:rPr>
              <w:t xml:space="preserve"> </w:t>
            </w:r>
            <w:r w:rsidRPr="009C52C2">
              <w:rPr>
                <w:spacing w:val="-5"/>
              </w:rPr>
              <w:t>20.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C7AA" w14:textId="77777777" w:rsidR="009C52C2" w:rsidRPr="009C52C2" w:rsidRDefault="009C52C2" w:rsidP="00374183">
            <w:pPr>
              <w:pStyle w:val="TableParagraph"/>
              <w:kinsoku w:val="0"/>
              <w:overflowPunct w:val="0"/>
              <w:spacing w:before="30" w:line="290" w:lineRule="atLeast"/>
              <w:ind w:left="108"/>
            </w:pPr>
            <w:proofErr w:type="spellStart"/>
            <w:r w:rsidRPr="009C52C2">
              <w:t>punctaj</w:t>
            </w:r>
            <w:proofErr w:type="spellEnd"/>
            <w:r w:rsidRPr="009C52C2">
              <w:rPr>
                <w:spacing w:val="-15"/>
              </w:rPr>
              <w:t xml:space="preserve"> </w:t>
            </w:r>
            <w:r w:rsidRPr="009C52C2">
              <w:t>maxim</w:t>
            </w:r>
            <w:r w:rsidRPr="009C52C2">
              <w:rPr>
                <w:spacing w:val="-15"/>
              </w:rPr>
              <w:t xml:space="preserve"> </w:t>
            </w:r>
            <w:r w:rsidRPr="009C52C2">
              <w:t>20 de pct.</w:t>
            </w:r>
          </w:p>
        </w:tc>
      </w:tr>
    </w:tbl>
    <w:p w14:paraId="4CBB1496" w14:textId="77777777" w:rsidR="009C52C2" w:rsidRPr="009C52C2" w:rsidRDefault="009C52C2" w:rsidP="009C52C2">
      <w:pPr>
        <w:pStyle w:val="BodyText"/>
        <w:kinsoku w:val="0"/>
        <w:overflowPunct w:val="0"/>
        <w:spacing w:before="18"/>
      </w:pPr>
    </w:p>
    <w:p w14:paraId="4011A405" w14:textId="77777777" w:rsidR="009C52C2" w:rsidRPr="009C52C2" w:rsidRDefault="009C52C2" w:rsidP="009C52C2">
      <w:pPr>
        <w:pStyle w:val="BodyText"/>
        <w:kinsoku w:val="0"/>
        <w:overflowPunct w:val="0"/>
        <w:spacing w:line="268" w:lineRule="auto"/>
        <w:ind w:left="207" w:right="568" w:hanging="10"/>
        <w:jc w:val="both"/>
      </w:pPr>
      <w:proofErr w:type="spellStart"/>
      <w:r w:rsidRPr="009C52C2">
        <w:t>Evaluarea</w:t>
      </w:r>
      <w:proofErr w:type="spellEnd"/>
      <w:r w:rsidRPr="009C52C2">
        <w:t xml:space="preserve"> </w:t>
      </w:r>
      <w:proofErr w:type="spellStart"/>
      <w:r w:rsidRPr="009C52C2">
        <w:t>publicaţiilor</w:t>
      </w:r>
      <w:proofErr w:type="spellEnd"/>
      <w:r w:rsidRPr="009C52C2">
        <w:t xml:space="preserve"> </w:t>
      </w:r>
      <w:proofErr w:type="spellStart"/>
      <w:r w:rsidRPr="009C52C2">
        <w:t>şi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experienţei</w:t>
      </w:r>
      <w:proofErr w:type="spellEnd"/>
      <w:r w:rsidRPr="009C52C2">
        <w:t xml:space="preserve"> de </w:t>
      </w:r>
      <w:proofErr w:type="spellStart"/>
      <w:r w:rsidRPr="009C52C2">
        <w:t>cercetare</w:t>
      </w:r>
      <w:proofErr w:type="spellEnd"/>
      <w:r w:rsidRPr="009C52C2">
        <w:t xml:space="preserve"> (</w:t>
      </w:r>
      <w:proofErr w:type="spellStart"/>
      <w:r w:rsidRPr="009C52C2">
        <w:t>inclusiv</w:t>
      </w:r>
      <w:proofErr w:type="spellEnd"/>
      <w:r w:rsidRPr="009C52C2">
        <w:t xml:space="preserve"> </w:t>
      </w:r>
      <w:proofErr w:type="spellStart"/>
      <w:r w:rsidRPr="009C52C2">
        <w:t>experienţa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proiecte</w:t>
      </w:r>
      <w:proofErr w:type="spellEnd"/>
      <w:r w:rsidRPr="009C52C2">
        <w:t xml:space="preserve">/ </w:t>
      </w:r>
      <w:proofErr w:type="spellStart"/>
      <w:r w:rsidRPr="009C52C2">
        <w:t>granturi</w:t>
      </w:r>
      <w:proofErr w:type="spellEnd"/>
      <w:r w:rsidRPr="009C52C2">
        <w:t xml:space="preserve"> de </w:t>
      </w:r>
      <w:proofErr w:type="spellStart"/>
      <w:r w:rsidRPr="009C52C2">
        <w:t>cercetare</w:t>
      </w:r>
      <w:proofErr w:type="spellEnd"/>
      <w:r w:rsidRPr="009C52C2">
        <w:t xml:space="preserve">) ale </w:t>
      </w:r>
      <w:proofErr w:type="spellStart"/>
      <w:r w:rsidRPr="009C52C2">
        <w:t>candidaţilor</w:t>
      </w:r>
      <w:proofErr w:type="spellEnd"/>
      <w:r w:rsidRPr="009C52C2">
        <w:rPr>
          <w:spacing w:val="-1"/>
        </w:rPr>
        <w:t xml:space="preserve"> </w:t>
      </w:r>
      <w:r w:rsidRPr="009C52C2">
        <w:t>la</w:t>
      </w:r>
      <w:r w:rsidRPr="009C52C2">
        <w:rPr>
          <w:spacing w:val="-1"/>
        </w:rPr>
        <w:t xml:space="preserve"> </w:t>
      </w:r>
      <w:proofErr w:type="spellStart"/>
      <w:r w:rsidRPr="009C52C2">
        <w:t>postul</w:t>
      </w:r>
      <w:proofErr w:type="spellEnd"/>
      <w:r w:rsidRPr="009C52C2">
        <w:t xml:space="preserve"> didactic</w:t>
      </w:r>
      <w:r w:rsidRPr="009C52C2">
        <w:rPr>
          <w:spacing w:val="-1"/>
        </w:rPr>
        <w:t xml:space="preserve"> </w:t>
      </w:r>
      <w:r w:rsidRPr="009C52C2">
        <w:t>de lector</w:t>
      </w:r>
      <w:r w:rsidRPr="009C52C2">
        <w:rPr>
          <w:spacing w:val="-1"/>
        </w:rPr>
        <w:t xml:space="preserve"> </w:t>
      </w:r>
      <w:proofErr w:type="spellStart"/>
      <w:r w:rsidRPr="009C52C2">
        <w:t>universitar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</w:t>
      </w:r>
      <w:r w:rsidRPr="009C52C2">
        <w:rPr>
          <w:spacing w:val="-1"/>
        </w:rPr>
        <w:t xml:space="preserve"> </w:t>
      </w:r>
      <w:proofErr w:type="spellStart"/>
      <w:r w:rsidRPr="009C52C2">
        <w:t>promovare</w:t>
      </w:r>
      <w:proofErr w:type="spellEnd"/>
      <w:r w:rsidRPr="009C52C2">
        <w:t xml:space="preserve"> se </w:t>
      </w:r>
      <w:proofErr w:type="spellStart"/>
      <w:r w:rsidRPr="009C52C2">
        <w:t>va</w:t>
      </w:r>
      <w:proofErr w:type="spellEnd"/>
      <w:r w:rsidRPr="009C52C2">
        <w:t xml:space="preserve"> </w:t>
      </w:r>
      <w:proofErr w:type="spellStart"/>
      <w:r w:rsidRPr="009C52C2">
        <w:t>realiza</w:t>
      </w:r>
      <w:proofErr w:type="spellEnd"/>
      <w:r w:rsidRPr="009C52C2">
        <w:t xml:space="preserve"> </w:t>
      </w:r>
      <w:proofErr w:type="spellStart"/>
      <w:r w:rsidRPr="009C52C2">
        <w:t>ţinând</w:t>
      </w:r>
      <w:proofErr w:type="spellEnd"/>
      <w:r w:rsidRPr="009C52C2">
        <w:t xml:space="preserve"> </w:t>
      </w:r>
      <w:proofErr w:type="spellStart"/>
      <w:r w:rsidRPr="009C52C2">
        <w:t>cont</w:t>
      </w:r>
      <w:proofErr w:type="spellEnd"/>
      <w:r w:rsidRPr="009C52C2">
        <w:t xml:space="preserve"> de </w:t>
      </w:r>
      <w:proofErr w:type="spellStart"/>
      <w:r w:rsidRPr="009C52C2">
        <w:t>relevanţa</w:t>
      </w:r>
      <w:proofErr w:type="spellEnd"/>
      <w:r w:rsidRPr="009C52C2">
        <w:t xml:space="preserve"> </w:t>
      </w:r>
      <w:proofErr w:type="spellStart"/>
      <w:r w:rsidRPr="009C52C2">
        <w:t>acestora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</w:t>
      </w:r>
      <w:proofErr w:type="spellStart"/>
      <w:r w:rsidRPr="009C52C2">
        <w:t>domeniul</w:t>
      </w:r>
      <w:proofErr w:type="spellEnd"/>
      <w:r w:rsidRPr="009C52C2">
        <w:t xml:space="preserve"> fundamental al </w:t>
      </w:r>
      <w:proofErr w:type="spellStart"/>
      <w:r w:rsidRPr="009C52C2">
        <w:t>disciplinelor</w:t>
      </w:r>
      <w:proofErr w:type="spellEnd"/>
      <w:r w:rsidRPr="009C52C2">
        <w:t xml:space="preserve"> </w:t>
      </w:r>
      <w:proofErr w:type="spellStart"/>
      <w:r w:rsidRPr="009C52C2">
        <w:t>postului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cu </w:t>
      </w:r>
      <w:proofErr w:type="spellStart"/>
      <w:r w:rsidRPr="009C52C2">
        <w:t>respectarea</w:t>
      </w:r>
      <w:proofErr w:type="spellEnd"/>
      <w:r w:rsidRPr="009C52C2">
        <w:t xml:space="preserve"> </w:t>
      </w:r>
      <w:proofErr w:type="spellStart"/>
      <w:r w:rsidRPr="009C52C2">
        <w:t>principiului</w:t>
      </w:r>
      <w:proofErr w:type="spellEnd"/>
      <w:r w:rsidRPr="009C52C2">
        <w:t xml:space="preserve"> </w:t>
      </w:r>
      <w:proofErr w:type="spellStart"/>
      <w:r w:rsidRPr="009C52C2">
        <w:t>interdisciplinarităţii</w:t>
      </w:r>
      <w:proofErr w:type="spellEnd"/>
      <w:r w:rsidRPr="009C52C2">
        <w:t>.</w:t>
      </w:r>
    </w:p>
    <w:p w14:paraId="7FCE325F" w14:textId="77777777" w:rsidR="009C52C2" w:rsidRPr="009C52C2" w:rsidRDefault="009C52C2" w:rsidP="009C52C2">
      <w:pPr>
        <w:pStyle w:val="BodyText"/>
        <w:kinsoku w:val="0"/>
        <w:overflowPunct w:val="0"/>
        <w:spacing w:before="110" w:line="268" w:lineRule="auto"/>
        <w:ind w:left="207" w:right="571" w:hanging="10"/>
        <w:jc w:val="both"/>
      </w:pPr>
      <w:proofErr w:type="spellStart"/>
      <w:r w:rsidRPr="009C52C2">
        <w:t>Candidatul</w:t>
      </w:r>
      <w:proofErr w:type="spellEnd"/>
      <w:r w:rsidRPr="009C52C2">
        <w:t xml:space="preserve"> </w:t>
      </w:r>
      <w:proofErr w:type="spellStart"/>
      <w:r w:rsidRPr="009C52C2">
        <w:t>poate</w:t>
      </w:r>
      <w:proofErr w:type="spellEnd"/>
      <w:r w:rsidRPr="009C52C2">
        <w:t xml:space="preserve"> </w:t>
      </w:r>
      <w:proofErr w:type="spellStart"/>
      <w:r w:rsidRPr="009C52C2">
        <w:t>ocupa</w:t>
      </w:r>
      <w:proofErr w:type="spellEnd"/>
      <w:r w:rsidRPr="009C52C2">
        <w:t xml:space="preserve"> </w:t>
      </w:r>
      <w:proofErr w:type="spellStart"/>
      <w:r w:rsidRPr="009C52C2">
        <w:t>postul</w:t>
      </w:r>
      <w:proofErr w:type="spellEnd"/>
      <w:r w:rsidRPr="009C52C2">
        <w:t xml:space="preserve"> de lector </w:t>
      </w:r>
      <w:proofErr w:type="spellStart"/>
      <w:r w:rsidRPr="009C52C2">
        <w:t>universitar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 </w:t>
      </w:r>
      <w:proofErr w:type="spellStart"/>
      <w:r w:rsidRPr="009C52C2">
        <w:t>doar</w:t>
      </w:r>
      <w:proofErr w:type="spellEnd"/>
      <w:r w:rsidRPr="009C52C2">
        <w:t xml:space="preserve"> </w:t>
      </w:r>
      <w:proofErr w:type="spellStart"/>
      <w:r w:rsidRPr="009C52C2">
        <w:t>dacă</w:t>
      </w:r>
      <w:proofErr w:type="spellEnd"/>
      <w:r w:rsidRPr="009C52C2">
        <w:t xml:space="preserve"> </w:t>
      </w:r>
      <w:proofErr w:type="gramStart"/>
      <w:r w:rsidRPr="009C52C2">
        <w:t>a</w:t>
      </w:r>
      <w:proofErr w:type="gramEnd"/>
      <w:r w:rsidRPr="009C52C2">
        <w:t xml:space="preserve"> </w:t>
      </w:r>
      <w:proofErr w:type="spellStart"/>
      <w:r w:rsidRPr="009C52C2">
        <w:t>obţinut</w:t>
      </w:r>
      <w:proofErr w:type="spellEnd"/>
      <w:r w:rsidRPr="009C52C2">
        <w:t xml:space="preserve"> minimum 20 de</w:t>
      </w:r>
      <w:r w:rsidRPr="009C52C2">
        <w:rPr>
          <w:spacing w:val="-1"/>
        </w:rPr>
        <w:t xml:space="preserve"> </w:t>
      </w:r>
      <w:proofErr w:type="spellStart"/>
      <w:r w:rsidRPr="009C52C2">
        <w:t>puncte</w:t>
      </w:r>
      <w:proofErr w:type="spellEnd"/>
      <w:r w:rsidRPr="009C52C2">
        <w:rPr>
          <w:spacing w:val="-1"/>
        </w:rPr>
        <w:t xml:space="preserve"> </w:t>
      </w:r>
      <w:r w:rsidRPr="009C52C2">
        <w:t>la</w:t>
      </w:r>
      <w:r w:rsidRPr="009C52C2">
        <w:rPr>
          <w:spacing w:val="-1"/>
        </w:rPr>
        <w:t xml:space="preserve"> </w:t>
      </w:r>
      <w:proofErr w:type="spellStart"/>
      <w:r w:rsidRPr="009C52C2">
        <w:t>criteriile</w:t>
      </w:r>
      <w:proofErr w:type="spellEnd"/>
      <w:r w:rsidRPr="009C52C2">
        <w:rPr>
          <w:spacing w:val="-1"/>
        </w:rPr>
        <w:t xml:space="preserve"> </w:t>
      </w:r>
      <w:r w:rsidRPr="009C52C2">
        <w:t xml:space="preserve">1-5, </w:t>
      </w:r>
      <w:proofErr w:type="spellStart"/>
      <w:r w:rsidRPr="009C52C2">
        <w:t>respectiv</w:t>
      </w:r>
      <w:proofErr w:type="spellEnd"/>
      <w:r w:rsidRPr="009C52C2">
        <w:t xml:space="preserve"> </w:t>
      </w:r>
      <w:proofErr w:type="spellStart"/>
      <w:r w:rsidRPr="009C52C2">
        <w:t>îndeplinirea</w:t>
      </w:r>
      <w:proofErr w:type="spellEnd"/>
      <w:r w:rsidRPr="009C52C2">
        <w:t xml:space="preserve"> </w:t>
      </w:r>
      <w:proofErr w:type="spellStart"/>
      <w:r w:rsidRPr="009C52C2">
        <w:t>cumulativă</w:t>
      </w:r>
      <w:proofErr w:type="spellEnd"/>
      <w:r w:rsidRPr="009C52C2">
        <w:rPr>
          <w:spacing w:val="-1"/>
        </w:rPr>
        <w:t xml:space="preserve"> </w:t>
      </w:r>
      <w:r w:rsidRPr="009C52C2">
        <w:t>a</w:t>
      </w:r>
      <w:r w:rsidRPr="009C52C2">
        <w:rPr>
          <w:spacing w:val="-1"/>
        </w:rPr>
        <w:t xml:space="preserve"> </w:t>
      </w:r>
      <w:proofErr w:type="spellStart"/>
      <w:r w:rsidRPr="009C52C2">
        <w:t>tuturor</w:t>
      </w:r>
      <w:proofErr w:type="spellEnd"/>
      <w:r w:rsidRPr="009C52C2">
        <w:t xml:space="preserve"> </w:t>
      </w:r>
      <w:proofErr w:type="spellStart"/>
      <w:r w:rsidRPr="009C52C2">
        <w:t>criteriilor</w:t>
      </w:r>
      <w:proofErr w:type="spellEnd"/>
      <w:r w:rsidRPr="009C52C2">
        <w:t xml:space="preserve"> 6-9 </w:t>
      </w:r>
      <w:proofErr w:type="spellStart"/>
      <w:r w:rsidRPr="009C52C2">
        <w:t>și</w:t>
      </w:r>
      <w:proofErr w:type="spellEnd"/>
      <w:r w:rsidRPr="009C52C2">
        <w:t xml:space="preserve"> </w:t>
      </w:r>
      <w:proofErr w:type="spellStart"/>
      <w:r w:rsidRPr="009C52C2">
        <w:t>obținerea</w:t>
      </w:r>
      <w:proofErr w:type="spellEnd"/>
      <w:r w:rsidRPr="009C52C2">
        <w:t xml:space="preserve"> a minimum 80 de </w:t>
      </w:r>
      <w:proofErr w:type="spellStart"/>
      <w:r w:rsidRPr="009C52C2">
        <w:t>puncte</w:t>
      </w:r>
      <w:proofErr w:type="spellEnd"/>
      <w:r w:rsidRPr="009C52C2">
        <w:rPr>
          <w:spacing w:val="40"/>
        </w:rPr>
        <w:t xml:space="preserve"> </w:t>
      </w:r>
      <w:r w:rsidRPr="009C52C2">
        <w:t xml:space="preserve">din </w:t>
      </w:r>
      <w:proofErr w:type="spellStart"/>
      <w:r w:rsidRPr="009C52C2">
        <w:t>cumularea</w:t>
      </w:r>
      <w:proofErr w:type="spellEnd"/>
      <w:r w:rsidRPr="009C52C2">
        <w:t xml:space="preserve"> </w:t>
      </w:r>
      <w:proofErr w:type="spellStart"/>
      <w:r w:rsidRPr="009C52C2">
        <w:t>acestora</w:t>
      </w:r>
      <w:proofErr w:type="spellEnd"/>
      <w:r w:rsidRPr="009C52C2">
        <w:t xml:space="preserve"> din </w:t>
      </w:r>
      <w:proofErr w:type="spellStart"/>
      <w:r w:rsidRPr="009C52C2">
        <w:t>urmă</w:t>
      </w:r>
      <w:proofErr w:type="spellEnd"/>
      <w:r w:rsidRPr="009C52C2">
        <w:t>.</w:t>
      </w:r>
    </w:p>
    <w:p w14:paraId="246F6F8F" w14:textId="77777777" w:rsidR="009C52C2" w:rsidRPr="009C52C2" w:rsidRDefault="009C52C2" w:rsidP="009C52C2">
      <w:pPr>
        <w:pStyle w:val="BodyText"/>
        <w:kinsoku w:val="0"/>
        <w:overflowPunct w:val="0"/>
        <w:spacing w:before="112" w:line="268" w:lineRule="auto"/>
        <w:ind w:left="207" w:right="569" w:hanging="10"/>
        <w:jc w:val="both"/>
        <w:rPr>
          <w:spacing w:val="-2"/>
        </w:rPr>
      </w:pP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cazul</w:t>
      </w:r>
      <w:proofErr w:type="spellEnd"/>
      <w:r w:rsidRPr="009C52C2">
        <w:t xml:space="preserve"> </w:t>
      </w:r>
      <w:proofErr w:type="spellStart"/>
      <w:r w:rsidRPr="009C52C2">
        <w:t>în</w:t>
      </w:r>
      <w:proofErr w:type="spellEnd"/>
      <w:r w:rsidRPr="009C52C2">
        <w:t xml:space="preserve"> care </w:t>
      </w:r>
      <w:proofErr w:type="spellStart"/>
      <w:r w:rsidRPr="009C52C2">
        <w:t>există</w:t>
      </w:r>
      <w:proofErr w:type="spellEnd"/>
      <w:r w:rsidRPr="009C52C2">
        <w:t xml:space="preserve"> </w:t>
      </w:r>
      <w:proofErr w:type="spellStart"/>
      <w:r w:rsidRPr="009C52C2">
        <w:t>mai</w:t>
      </w:r>
      <w:proofErr w:type="spellEnd"/>
      <w:r w:rsidRPr="009C52C2">
        <w:t xml:space="preserve"> </w:t>
      </w:r>
      <w:proofErr w:type="spellStart"/>
      <w:r w:rsidRPr="009C52C2">
        <w:t>mulţi</w:t>
      </w:r>
      <w:proofErr w:type="spellEnd"/>
      <w:r w:rsidRPr="009C52C2">
        <w:t xml:space="preserve"> </w:t>
      </w:r>
      <w:proofErr w:type="spellStart"/>
      <w:r w:rsidRPr="009C52C2">
        <w:t>candidaţi</w:t>
      </w:r>
      <w:proofErr w:type="spellEnd"/>
      <w:r w:rsidRPr="009C52C2">
        <w:t xml:space="preserve"> </w:t>
      </w:r>
      <w:proofErr w:type="spellStart"/>
      <w:r w:rsidRPr="009C52C2">
        <w:t>pentru</w:t>
      </w:r>
      <w:proofErr w:type="spellEnd"/>
      <w:r w:rsidRPr="009C52C2">
        <w:t xml:space="preserve"> un post de lector </w:t>
      </w:r>
      <w:proofErr w:type="spellStart"/>
      <w:r w:rsidRPr="009C52C2">
        <w:t>universitar</w:t>
      </w:r>
      <w:proofErr w:type="spellEnd"/>
      <w:r w:rsidRPr="009C52C2">
        <w:t xml:space="preserve"> </w:t>
      </w:r>
      <w:proofErr w:type="spellStart"/>
      <w:r w:rsidRPr="009C52C2">
        <w:t>supus</w:t>
      </w:r>
      <w:proofErr w:type="spellEnd"/>
      <w:r w:rsidRPr="009C52C2">
        <w:t xml:space="preserve"> </w:t>
      </w:r>
      <w:proofErr w:type="spellStart"/>
      <w:r w:rsidRPr="009C52C2">
        <w:t>examenului</w:t>
      </w:r>
      <w:proofErr w:type="spellEnd"/>
      <w:r w:rsidRPr="009C52C2">
        <w:t xml:space="preserve"> de </w:t>
      </w:r>
      <w:proofErr w:type="spellStart"/>
      <w:r w:rsidRPr="009C52C2">
        <w:t>promovare</w:t>
      </w:r>
      <w:proofErr w:type="spellEnd"/>
      <w:r w:rsidRPr="009C52C2">
        <w:t xml:space="preserve">, </w:t>
      </w:r>
      <w:proofErr w:type="spellStart"/>
      <w:r w:rsidRPr="009C52C2">
        <w:t>departajarea</w:t>
      </w:r>
      <w:proofErr w:type="spellEnd"/>
      <w:r w:rsidRPr="009C52C2">
        <w:t xml:space="preserve"> se </w:t>
      </w:r>
      <w:proofErr w:type="spellStart"/>
      <w:r w:rsidRPr="009C52C2">
        <w:t>va</w:t>
      </w:r>
      <w:proofErr w:type="spellEnd"/>
      <w:r w:rsidRPr="009C52C2">
        <w:t xml:space="preserve"> face </w:t>
      </w:r>
      <w:proofErr w:type="spellStart"/>
      <w:r w:rsidRPr="009C52C2">
        <w:t>în</w:t>
      </w:r>
      <w:proofErr w:type="spellEnd"/>
      <w:r w:rsidRPr="009C52C2">
        <w:t xml:space="preserve"> </w:t>
      </w:r>
      <w:proofErr w:type="spellStart"/>
      <w:r w:rsidRPr="009C52C2">
        <w:t>ordinea</w:t>
      </w:r>
      <w:proofErr w:type="spellEnd"/>
      <w:r w:rsidRPr="009C52C2">
        <w:t xml:space="preserve"> </w:t>
      </w:r>
      <w:proofErr w:type="spellStart"/>
      <w:r w:rsidRPr="009C52C2">
        <w:t>punctajului</w:t>
      </w:r>
      <w:proofErr w:type="spellEnd"/>
      <w:r w:rsidRPr="009C52C2">
        <w:t xml:space="preserve"> total </w:t>
      </w:r>
      <w:proofErr w:type="spellStart"/>
      <w:r w:rsidRPr="009C52C2">
        <w:t>rezultat</w:t>
      </w:r>
      <w:proofErr w:type="spellEnd"/>
      <w:r w:rsidRPr="009C52C2">
        <w:t xml:space="preserve"> </w:t>
      </w:r>
      <w:proofErr w:type="spellStart"/>
      <w:r w:rsidRPr="009C52C2">
        <w:t>prin</w:t>
      </w:r>
      <w:proofErr w:type="spellEnd"/>
      <w:r w:rsidRPr="009C52C2">
        <w:t xml:space="preserve"> </w:t>
      </w:r>
      <w:proofErr w:type="spellStart"/>
      <w:r w:rsidRPr="009C52C2">
        <w:t>însumarea</w:t>
      </w:r>
      <w:proofErr w:type="spellEnd"/>
      <w:r w:rsidRPr="009C52C2">
        <w:t xml:space="preserve"> </w:t>
      </w:r>
      <w:proofErr w:type="spellStart"/>
      <w:r w:rsidRPr="009C52C2">
        <w:t>punctajelor</w:t>
      </w:r>
      <w:proofErr w:type="spellEnd"/>
      <w:r w:rsidRPr="009C52C2">
        <w:t xml:space="preserve"> </w:t>
      </w:r>
      <w:proofErr w:type="spellStart"/>
      <w:r w:rsidRPr="009C52C2">
        <w:t>obţinute</w:t>
      </w:r>
      <w:proofErr w:type="spellEnd"/>
      <w:r w:rsidRPr="009C52C2">
        <w:rPr>
          <w:spacing w:val="-10"/>
        </w:rPr>
        <w:t xml:space="preserve"> </w:t>
      </w:r>
      <w:r w:rsidRPr="009C52C2">
        <w:t>pe</w:t>
      </w:r>
      <w:r w:rsidRPr="009C52C2">
        <w:rPr>
          <w:spacing w:val="-11"/>
        </w:rPr>
        <w:t xml:space="preserve"> </w:t>
      </w:r>
      <w:proofErr w:type="spellStart"/>
      <w:r w:rsidRPr="009C52C2">
        <w:t>baza</w:t>
      </w:r>
      <w:proofErr w:type="spellEnd"/>
      <w:r w:rsidRPr="009C52C2">
        <w:rPr>
          <w:spacing w:val="-11"/>
        </w:rPr>
        <w:t xml:space="preserve"> </w:t>
      </w:r>
      <w:proofErr w:type="spellStart"/>
      <w:r w:rsidRPr="009C52C2">
        <w:t>grilei</w:t>
      </w:r>
      <w:proofErr w:type="spellEnd"/>
      <w:r w:rsidRPr="009C52C2">
        <w:rPr>
          <w:spacing w:val="-9"/>
        </w:rPr>
        <w:t xml:space="preserve"> </w:t>
      </w:r>
      <w:r w:rsidRPr="009C52C2">
        <w:t>de</w:t>
      </w:r>
      <w:r w:rsidRPr="009C52C2">
        <w:rPr>
          <w:spacing w:val="-8"/>
        </w:rPr>
        <w:t xml:space="preserve"> </w:t>
      </w:r>
      <w:proofErr w:type="spellStart"/>
      <w:r w:rsidRPr="009C52C2">
        <w:t>evaluare</w:t>
      </w:r>
      <w:proofErr w:type="spellEnd"/>
      <w:r w:rsidRPr="009C52C2">
        <w:t>,</w:t>
      </w:r>
      <w:r w:rsidRPr="009C52C2">
        <w:rPr>
          <w:spacing w:val="-10"/>
        </w:rPr>
        <w:t xml:space="preserve"> </w:t>
      </w:r>
      <w:proofErr w:type="spellStart"/>
      <w:r w:rsidRPr="009C52C2">
        <w:t>fiind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considerată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admisă</w:t>
      </w:r>
      <w:proofErr w:type="spellEnd"/>
      <w:r w:rsidRPr="009C52C2">
        <w:rPr>
          <w:spacing w:val="-10"/>
        </w:rPr>
        <w:t xml:space="preserve"> </w:t>
      </w:r>
      <w:proofErr w:type="spellStart"/>
      <w:r w:rsidRPr="009C52C2">
        <w:t>persoana</w:t>
      </w:r>
      <w:proofErr w:type="spellEnd"/>
      <w:r w:rsidRPr="009C52C2">
        <w:rPr>
          <w:spacing w:val="-11"/>
        </w:rPr>
        <w:t xml:space="preserve"> </w:t>
      </w:r>
      <w:r w:rsidRPr="009C52C2">
        <w:t>care</w:t>
      </w:r>
      <w:r w:rsidRPr="009C52C2">
        <w:rPr>
          <w:spacing w:val="-9"/>
        </w:rPr>
        <w:t xml:space="preserve"> </w:t>
      </w:r>
      <w:proofErr w:type="gramStart"/>
      <w:r w:rsidRPr="009C52C2">
        <w:t>a</w:t>
      </w:r>
      <w:proofErr w:type="gramEnd"/>
      <w:r w:rsidRPr="009C52C2">
        <w:rPr>
          <w:spacing w:val="-8"/>
        </w:rPr>
        <w:t xml:space="preserve"> </w:t>
      </w:r>
      <w:proofErr w:type="spellStart"/>
      <w:r w:rsidRPr="009C52C2">
        <w:t>obţinut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punctajul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cel</w:t>
      </w:r>
      <w:proofErr w:type="spellEnd"/>
      <w:r w:rsidRPr="009C52C2">
        <w:rPr>
          <w:spacing w:val="-9"/>
        </w:rPr>
        <w:t xml:space="preserve"> </w:t>
      </w:r>
      <w:proofErr w:type="spellStart"/>
      <w:r w:rsidRPr="009C52C2">
        <w:t>mai</w:t>
      </w:r>
      <w:proofErr w:type="spellEnd"/>
      <w:r w:rsidRPr="009C52C2">
        <w:t xml:space="preserve"> </w:t>
      </w:r>
      <w:r w:rsidRPr="009C52C2">
        <w:rPr>
          <w:spacing w:val="-2"/>
        </w:rPr>
        <w:t>mare.</w:t>
      </w:r>
    </w:p>
    <w:p w14:paraId="62177CF7" w14:textId="77777777" w:rsidR="009C52C2" w:rsidRPr="009C52C2" w:rsidRDefault="009C52C2" w:rsidP="009C52C2">
      <w:pPr>
        <w:pStyle w:val="BodyText"/>
        <w:kinsoku w:val="0"/>
        <w:overflowPunct w:val="0"/>
        <w:rPr>
          <w:sz w:val="20"/>
          <w:szCs w:val="20"/>
        </w:rPr>
      </w:pPr>
    </w:p>
    <w:p w14:paraId="3A21FC87" w14:textId="40E908ED" w:rsidR="009C52C2" w:rsidRPr="009C52C2" w:rsidRDefault="009C52C2" w:rsidP="009C52C2">
      <w:pPr>
        <w:pStyle w:val="BodyText"/>
        <w:kinsoku w:val="0"/>
        <w:overflowPunct w:val="0"/>
        <w:spacing w:before="148"/>
        <w:rPr>
          <w:sz w:val="20"/>
          <w:szCs w:val="20"/>
        </w:rPr>
      </w:pPr>
      <w:r w:rsidRPr="009C52C2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547F2B7" wp14:editId="3E042AC1">
                <wp:simplePos x="0" y="0"/>
                <wp:positionH relativeFrom="page">
                  <wp:posOffset>697865</wp:posOffset>
                </wp:positionH>
                <wp:positionV relativeFrom="paragraph">
                  <wp:posOffset>258445</wp:posOffset>
                </wp:positionV>
                <wp:extent cx="6179820" cy="908685"/>
                <wp:effectExtent l="12065" t="6985" r="8890" b="8255"/>
                <wp:wrapTopAndBottom/>
                <wp:docPr id="19593628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90868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52928" w14:textId="77777777" w:rsidR="009C52C2" w:rsidRP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15" w:right="15"/>
                              <w:jc w:val="center"/>
                              <w:rPr>
                                <w:color w:val="0000FF"/>
                                <w:spacing w:val="-10"/>
                              </w:rPr>
                            </w:pPr>
                            <w:proofErr w:type="spellStart"/>
                            <w:r w:rsidRPr="009C52C2">
                              <w:rPr>
                                <w:color w:val="0000FF"/>
                              </w:rPr>
                              <w:t>În</w:t>
                            </w:r>
                            <w:proofErr w:type="spellEnd"/>
                            <w:r w:rsidRPr="009C52C2">
                              <w:rPr>
                                <w:color w:val="0000FF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rPr>
                                <w:color w:val="0000FF"/>
                              </w:rPr>
                              <w:t>atenţia</w:t>
                            </w:r>
                            <w:proofErr w:type="spellEnd"/>
                            <w:r w:rsidRPr="009C52C2">
                              <w:rPr>
                                <w:color w:val="0000FF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rPr>
                                <w:color w:val="0000FF"/>
                              </w:rPr>
                              <w:t>tuturor</w:t>
                            </w:r>
                            <w:proofErr w:type="spellEnd"/>
                            <w:r w:rsidRPr="009C52C2">
                              <w:rPr>
                                <w:color w:val="0000FF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C52C2">
                              <w:rPr>
                                <w:color w:val="0000FF"/>
                              </w:rPr>
                              <w:t>candidaţilor</w:t>
                            </w:r>
                            <w:proofErr w:type="spellEnd"/>
                            <w:r w:rsidRPr="009C52C2">
                              <w:rPr>
                                <w:color w:val="0000FF"/>
                                <w:spacing w:val="-6"/>
                              </w:rPr>
                              <w:t xml:space="preserve"> </w:t>
                            </w:r>
                            <w:r w:rsidRPr="009C52C2">
                              <w:rPr>
                                <w:color w:val="0000FF"/>
                                <w:spacing w:val="-10"/>
                              </w:rPr>
                              <w:t>!</w:t>
                            </w:r>
                            <w:proofErr w:type="gramEnd"/>
                          </w:p>
                          <w:p w14:paraId="1FF8C7A3" w14:textId="77777777" w:rsidR="009C52C2" w:rsidRPr="009C52C2" w:rsidRDefault="009C52C2" w:rsidP="009C52C2">
                            <w:pPr>
                              <w:pStyle w:val="BodyText"/>
                              <w:kinsoku w:val="0"/>
                              <w:overflowPunct w:val="0"/>
                              <w:spacing w:before="115" w:line="268" w:lineRule="auto"/>
                              <w:ind w:left="11" w:right="15"/>
                              <w:jc w:val="center"/>
                            </w:pPr>
                            <w:proofErr w:type="spellStart"/>
                            <w:r w:rsidRPr="009C52C2">
                              <w:t>Pentru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C52C2">
                              <w:t>a</w:t>
                            </w:r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C52C2">
                              <w:t>face</w:t>
                            </w:r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dovada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respectării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standardelor</w:t>
                            </w:r>
                            <w:proofErr w:type="spellEnd"/>
                            <w:r w:rsidRPr="009C52C2">
                              <w:t>,</w:t>
                            </w:r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candidaţii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vor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anexa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C52C2">
                              <w:t>la</w:t>
                            </w:r>
                            <w:r w:rsidRPr="009C52C2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dosar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documente</w:t>
                            </w:r>
                            <w:proofErr w:type="spellEnd"/>
                            <w:r w:rsidRPr="009C52C2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în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acest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sens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C52C2">
                              <w:t>(</w:t>
                            </w:r>
                            <w:proofErr w:type="spellStart"/>
                            <w:r w:rsidRPr="009C52C2">
                              <w:t>adeverinţe</w:t>
                            </w:r>
                            <w:proofErr w:type="spellEnd"/>
                            <w:r w:rsidRPr="009C52C2">
                              <w:t>,</w:t>
                            </w:r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copii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după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contracte</w:t>
                            </w:r>
                            <w:proofErr w:type="spellEnd"/>
                            <w:r w:rsidRPr="009C52C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9C52C2">
                              <w:t xml:space="preserve">de </w:t>
                            </w:r>
                            <w:proofErr w:type="spellStart"/>
                            <w:r w:rsidRPr="009C52C2">
                              <w:t>finanţare</w:t>
                            </w:r>
                            <w:proofErr w:type="spellEnd"/>
                            <w:r w:rsidRPr="009C52C2">
                              <w:t>,</w:t>
                            </w:r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copii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după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cererile</w:t>
                            </w:r>
                            <w:proofErr w:type="spellEnd"/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C52C2">
                              <w:t>de</w:t>
                            </w:r>
                            <w:r w:rsidRPr="009C52C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9C52C2">
                              <w:t>finanţare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programul</w:t>
                            </w:r>
                            <w:proofErr w:type="spellEnd"/>
                            <w:r w:rsidRPr="009C52C2">
                              <w:t xml:space="preserve"> </w:t>
                            </w:r>
                            <w:proofErr w:type="spellStart"/>
                            <w:r w:rsidRPr="009C52C2">
                              <w:t>conferinţelor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cărţi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manuale</w:t>
                            </w:r>
                            <w:proofErr w:type="spellEnd"/>
                            <w:r w:rsidRPr="009C52C2">
                              <w:t xml:space="preserve">, </w:t>
                            </w:r>
                            <w:proofErr w:type="spellStart"/>
                            <w:r w:rsidRPr="009C52C2">
                              <w:t>publicaţii</w:t>
                            </w:r>
                            <w:proofErr w:type="spellEnd"/>
                            <w:r w:rsidRPr="009C52C2">
                              <w:t xml:space="preserve">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F2B7" id="Text Box 1" o:spid="_x0000_s1029" type="#_x0000_t202" style="position:absolute;margin-left:54.95pt;margin-top:20.35pt;width:486.6pt;height:71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" o:allowincell="f" filled="f" strokeweight=".16931mm">
                <v:textbox inset="0,0,0,0">
                  <w:txbxContent>
                    <w:p w14:paraId="6BB52928" w14:textId="77777777" w:rsidR="009C52C2" w:rsidRPr="009C52C2" w:rsidRDefault="009C52C2" w:rsidP="009C52C2">
                      <w:pPr>
                        <w:pStyle w:val="BodyText"/>
                        <w:kinsoku w:val="0"/>
                        <w:overflowPunct w:val="0"/>
                        <w:spacing w:before="2"/>
                        <w:ind w:left="15" w:right="15"/>
                        <w:jc w:val="center"/>
                        <w:rPr>
                          <w:color w:val="0000FF"/>
                          <w:spacing w:val="-10"/>
                        </w:rPr>
                      </w:pPr>
                      <w:proofErr w:type="spellStart"/>
                      <w:r w:rsidRPr="009C52C2">
                        <w:rPr>
                          <w:color w:val="0000FF"/>
                        </w:rPr>
                        <w:t>În</w:t>
                      </w:r>
                      <w:proofErr w:type="spellEnd"/>
                      <w:r w:rsidRPr="009C52C2">
                        <w:rPr>
                          <w:color w:val="0000FF"/>
                          <w:spacing w:val="-8"/>
                        </w:rPr>
                        <w:t xml:space="preserve"> </w:t>
                      </w:r>
                      <w:proofErr w:type="spellStart"/>
                      <w:r w:rsidRPr="009C52C2">
                        <w:rPr>
                          <w:color w:val="0000FF"/>
                        </w:rPr>
                        <w:t>atenţia</w:t>
                      </w:r>
                      <w:proofErr w:type="spellEnd"/>
                      <w:r w:rsidRPr="009C52C2">
                        <w:rPr>
                          <w:color w:val="0000FF"/>
                          <w:spacing w:val="-6"/>
                        </w:rPr>
                        <w:t xml:space="preserve"> </w:t>
                      </w:r>
                      <w:proofErr w:type="spellStart"/>
                      <w:r w:rsidRPr="009C52C2">
                        <w:rPr>
                          <w:color w:val="0000FF"/>
                        </w:rPr>
                        <w:t>tuturor</w:t>
                      </w:r>
                      <w:proofErr w:type="spellEnd"/>
                      <w:r w:rsidRPr="009C52C2">
                        <w:rPr>
                          <w:color w:val="0000FF"/>
                          <w:spacing w:val="-8"/>
                        </w:rPr>
                        <w:t xml:space="preserve"> </w:t>
                      </w:r>
                      <w:proofErr w:type="spellStart"/>
                      <w:proofErr w:type="gramStart"/>
                      <w:r w:rsidRPr="009C52C2">
                        <w:rPr>
                          <w:color w:val="0000FF"/>
                        </w:rPr>
                        <w:t>candidaţilor</w:t>
                      </w:r>
                      <w:proofErr w:type="spellEnd"/>
                      <w:r w:rsidRPr="009C52C2">
                        <w:rPr>
                          <w:color w:val="0000FF"/>
                          <w:spacing w:val="-6"/>
                        </w:rPr>
                        <w:t xml:space="preserve"> </w:t>
                      </w:r>
                      <w:r w:rsidRPr="009C52C2">
                        <w:rPr>
                          <w:color w:val="0000FF"/>
                          <w:spacing w:val="-10"/>
                        </w:rPr>
                        <w:t>!</w:t>
                      </w:r>
                      <w:proofErr w:type="gramEnd"/>
                    </w:p>
                    <w:p w14:paraId="1FF8C7A3" w14:textId="77777777" w:rsidR="009C52C2" w:rsidRPr="009C52C2" w:rsidRDefault="009C52C2" w:rsidP="009C52C2">
                      <w:pPr>
                        <w:pStyle w:val="BodyText"/>
                        <w:kinsoku w:val="0"/>
                        <w:overflowPunct w:val="0"/>
                        <w:spacing w:before="115" w:line="268" w:lineRule="auto"/>
                        <w:ind w:left="11" w:right="15"/>
                        <w:jc w:val="center"/>
                      </w:pPr>
                      <w:proofErr w:type="spellStart"/>
                      <w:r w:rsidRPr="009C52C2">
                        <w:t>Pentru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r w:rsidRPr="009C52C2">
                        <w:t>a</w:t>
                      </w:r>
                      <w:r w:rsidRPr="009C52C2">
                        <w:rPr>
                          <w:spacing w:val="-5"/>
                        </w:rPr>
                        <w:t xml:space="preserve"> </w:t>
                      </w:r>
                      <w:r w:rsidRPr="009C52C2">
                        <w:t>face</w:t>
                      </w:r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dovada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respectării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standardelor</w:t>
                      </w:r>
                      <w:proofErr w:type="spellEnd"/>
                      <w:r w:rsidRPr="009C52C2">
                        <w:t>,</w:t>
                      </w:r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candidaţii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vor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anexa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r w:rsidRPr="009C52C2">
                        <w:t>la</w:t>
                      </w:r>
                      <w:r w:rsidRPr="009C52C2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9C52C2">
                        <w:t>dosar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documente</w:t>
                      </w:r>
                      <w:proofErr w:type="spellEnd"/>
                      <w:r w:rsidRPr="009C52C2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Pr="009C52C2">
                        <w:t>în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acest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sens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r w:rsidRPr="009C52C2">
                        <w:t>(</w:t>
                      </w:r>
                      <w:proofErr w:type="spellStart"/>
                      <w:r w:rsidRPr="009C52C2">
                        <w:t>adeverinţe</w:t>
                      </w:r>
                      <w:proofErr w:type="spellEnd"/>
                      <w:r w:rsidRPr="009C52C2">
                        <w:t>,</w:t>
                      </w:r>
                      <w:r w:rsidRPr="009C52C2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9C52C2">
                        <w:t>copii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după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contracte</w:t>
                      </w:r>
                      <w:proofErr w:type="spellEnd"/>
                      <w:r w:rsidRPr="009C52C2">
                        <w:rPr>
                          <w:spacing w:val="-1"/>
                        </w:rPr>
                        <w:t xml:space="preserve"> </w:t>
                      </w:r>
                      <w:r w:rsidRPr="009C52C2">
                        <w:t xml:space="preserve">de </w:t>
                      </w:r>
                      <w:proofErr w:type="spellStart"/>
                      <w:r w:rsidRPr="009C52C2">
                        <w:t>finanţare</w:t>
                      </w:r>
                      <w:proofErr w:type="spellEnd"/>
                      <w:r w:rsidRPr="009C52C2">
                        <w:t>,</w:t>
                      </w:r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copii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după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cererile</w:t>
                      </w:r>
                      <w:proofErr w:type="spellEnd"/>
                      <w:r w:rsidRPr="009C52C2">
                        <w:rPr>
                          <w:spacing w:val="-2"/>
                        </w:rPr>
                        <w:t xml:space="preserve"> </w:t>
                      </w:r>
                      <w:r w:rsidRPr="009C52C2">
                        <w:t>de</w:t>
                      </w:r>
                      <w:r w:rsidRPr="009C52C2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9C52C2">
                        <w:t>finanţare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programul</w:t>
                      </w:r>
                      <w:proofErr w:type="spellEnd"/>
                      <w:r w:rsidRPr="009C52C2">
                        <w:t xml:space="preserve"> </w:t>
                      </w:r>
                      <w:proofErr w:type="spellStart"/>
                      <w:r w:rsidRPr="009C52C2">
                        <w:t>conferinţelor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cărţi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manuale</w:t>
                      </w:r>
                      <w:proofErr w:type="spellEnd"/>
                      <w:r w:rsidRPr="009C52C2">
                        <w:t xml:space="preserve">, </w:t>
                      </w:r>
                      <w:proofErr w:type="spellStart"/>
                      <w:r w:rsidRPr="009C52C2">
                        <w:t>publicaţii</w:t>
                      </w:r>
                      <w:proofErr w:type="spellEnd"/>
                      <w:r w:rsidRPr="009C52C2">
                        <w:t xml:space="preserve"> 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CDA7D" w14:textId="77777777" w:rsidR="0004052D" w:rsidRPr="009C52C2" w:rsidRDefault="0004052D"/>
    <w:sectPr w:rsidR="0004052D" w:rsidRPr="009C52C2" w:rsidSect="009C52C2">
      <w:pgSz w:w="11910" w:h="16850"/>
      <w:pgMar w:top="780" w:right="560" w:bottom="1260" w:left="920" w:header="0" w:footer="10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2953F" w14:textId="54C1CB91" w:rsidR="00000000" w:rsidRDefault="009C52C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E196FE" wp14:editId="3C885215">
              <wp:simplePos x="0" y="0"/>
              <wp:positionH relativeFrom="page">
                <wp:posOffset>3673475</wp:posOffset>
              </wp:positionH>
              <wp:positionV relativeFrom="page">
                <wp:posOffset>9869170</wp:posOffset>
              </wp:positionV>
              <wp:extent cx="256540" cy="204470"/>
              <wp:effectExtent l="0" t="1270" r="3810" b="3810"/>
              <wp:wrapNone/>
              <wp:docPr id="75179017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A60D9" w14:textId="77777777" w:rsidR="00000000" w:rsidRDefault="00000000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60"/>
                            <w:rPr>
                              <w:rFonts w:ascii="Cambria" w:hAnsi="Cambria" w:cs="Cambria"/>
                              <w:spacing w:val="-5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 w:cs="Cambria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9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89.25pt;margin-top:777.1pt;width:20.2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" o:allowincell="f" filled="f" stroked="f">
              <v:textbox inset="0,0,0,0">
                <w:txbxContent>
                  <w:p w14:paraId="1D6A60D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ind w:left="60"/>
                      <w:rPr>
                        <w:rFonts w:ascii="Cambria" w:hAnsi="Cambria" w:cs="Cambria"/>
                        <w:spacing w:val="-5"/>
                      </w:rPr>
                    </w:pPr>
                    <w:r>
                      <w:rPr>
                        <w:rFonts w:ascii="Cambria" w:hAnsi="Cambria" w:cs="Cambria"/>
                        <w:spacing w:val="-5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spacing w:val="-5"/>
                      </w:rPr>
                      <w:fldChar w:fldCharType="separate"/>
                    </w:r>
                    <w:r>
                      <w:rPr>
                        <w:rFonts w:ascii="Cambria" w:hAnsi="Cambria" w:cs="Cambria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mbria" w:hAnsi="Cambria" w:cs="Cambri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240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58" w:hanging="360"/>
      </w:pPr>
    </w:lvl>
    <w:lvl w:ilvl="2">
      <w:numFmt w:val="bullet"/>
      <w:lvlText w:val="•"/>
      <w:lvlJc w:val="left"/>
      <w:pPr>
        <w:ind w:left="3077" w:hanging="360"/>
      </w:pPr>
    </w:lvl>
    <w:lvl w:ilvl="3">
      <w:numFmt w:val="bullet"/>
      <w:lvlText w:val="•"/>
      <w:lvlJc w:val="left"/>
      <w:pPr>
        <w:ind w:left="3995" w:hanging="360"/>
      </w:pPr>
    </w:lvl>
    <w:lvl w:ilvl="4">
      <w:numFmt w:val="bullet"/>
      <w:lvlText w:val="•"/>
      <w:lvlJc w:val="left"/>
      <w:pPr>
        <w:ind w:left="4914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751" w:hanging="360"/>
      </w:pPr>
    </w:lvl>
    <w:lvl w:ilvl="7">
      <w:numFmt w:val="bullet"/>
      <w:lvlText w:val="•"/>
      <w:lvlJc w:val="left"/>
      <w:pPr>
        <w:ind w:left="7670" w:hanging="360"/>
      </w:pPr>
    </w:lvl>
    <w:lvl w:ilvl="8">
      <w:numFmt w:val="bullet"/>
      <w:lvlText w:val="•"/>
      <w:lvlJc w:val="left"/>
      <w:pPr>
        <w:ind w:left="8589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(%1)"/>
      <w:lvlJc w:val="left"/>
      <w:pPr>
        <w:ind w:left="222" w:hanging="33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(%2)"/>
      <w:lvlJc w:val="left"/>
      <w:pPr>
        <w:ind w:left="1564" w:hanging="452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545" w:hanging="452"/>
      </w:pPr>
    </w:lvl>
    <w:lvl w:ilvl="3">
      <w:numFmt w:val="bullet"/>
      <w:lvlText w:val="•"/>
      <w:lvlJc w:val="left"/>
      <w:pPr>
        <w:ind w:left="3530" w:hanging="452"/>
      </w:pPr>
    </w:lvl>
    <w:lvl w:ilvl="4">
      <w:numFmt w:val="bullet"/>
      <w:lvlText w:val="•"/>
      <w:lvlJc w:val="left"/>
      <w:pPr>
        <w:ind w:left="4515" w:hanging="452"/>
      </w:pPr>
    </w:lvl>
    <w:lvl w:ilvl="5">
      <w:numFmt w:val="bullet"/>
      <w:lvlText w:val="•"/>
      <w:lvlJc w:val="left"/>
      <w:pPr>
        <w:ind w:left="5500" w:hanging="452"/>
      </w:pPr>
    </w:lvl>
    <w:lvl w:ilvl="6">
      <w:numFmt w:val="bullet"/>
      <w:lvlText w:val="•"/>
      <w:lvlJc w:val="left"/>
      <w:pPr>
        <w:ind w:left="6485" w:hanging="452"/>
      </w:pPr>
    </w:lvl>
    <w:lvl w:ilvl="7">
      <w:numFmt w:val="bullet"/>
      <w:lvlText w:val="•"/>
      <w:lvlJc w:val="left"/>
      <w:pPr>
        <w:ind w:left="7470" w:hanging="452"/>
      </w:pPr>
    </w:lvl>
    <w:lvl w:ilvl="8">
      <w:numFmt w:val="bullet"/>
      <w:lvlText w:val="•"/>
      <w:lvlJc w:val="left"/>
      <w:pPr>
        <w:ind w:left="8456" w:hanging="452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(%1)"/>
      <w:lvlJc w:val="left"/>
      <w:pPr>
        <w:ind w:left="227" w:hanging="36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40" w:hanging="366"/>
      </w:pPr>
    </w:lvl>
    <w:lvl w:ilvl="2">
      <w:numFmt w:val="bullet"/>
      <w:lvlText w:val="•"/>
      <w:lvlJc w:val="left"/>
      <w:pPr>
        <w:ind w:left="2261" w:hanging="366"/>
      </w:pPr>
    </w:lvl>
    <w:lvl w:ilvl="3">
      <w:numFmt w:val="bullet"/>
      <w:lvlText w:val="•"/>
      <w:lvlJc w:val="left"/>
      <w:pPr>
        <w:ind w:left="3281" w:hanging="366"/>
      </w:pPr>
    </w:lvl>
    <w:lvl w:ilvl="4">
      <w:numFmt w:val="bullet"/>
      <w:lvlText w:val="•"/>
      <w:lvlJc w:val="left"/>
      <w:pPr>
        <w:ind w:left="4302" w:hanging="366"/>
      </w:pPr>
    </w:lvl>
    <w:lvl w:ilvl="5">
      <w:numFmt w:val="bullet"/>
      <w:lvlText w:val="•"/>
      <w:lvlJc w:val="left"/>
      <w:pPr>
        <w:ind w:left="5323" w:hanging="366"/>
      </w:pPr>
    </w:lvl>
    <w:lvl w:ilvl="6">
      <w:numFmt w:val="bullet"/>
      <w:lvlText w:val="•"/>
      <w:lvlJc w:val="left"/>
      <w:pPr>
        <w:ind w:left="6343" w:hanging="366"/>
      </w:pPr>
    </w:lvl>
    <w:lvl w:ilvl="7">
      <w:numFmt w:val="bullet"/>
      <w:lvlText w:val="•"/>
      <w:lvlJc w:val="left"/>
      <w:pPr>
        <w:ind w:left="7364" w:hanging="366"/>
      </w:pPr>
    </w:lvl>
    <w:lvl w:ilvl="8">
      <w:numFmt w:val="bullet"/>
      <w:lvlText w:val="•"/>
      <w:lvlJc w:val="left"/>
      <w:pPr>
        <w:ind w:left="8385" w:hanging="366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(%1)"/>
      <w:lvlJc w:val="left"/>
      <w:pPr>
        <w:ind w:left="208" w:hanging="39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443" w:hanging="246"/>
      </w:pPr>
      <w:rPr>
        <w:spacing w:val="-1"/>
        <w:w w:val="100"/>
      </w:rPr>
    </w:lvl>
    <w:lvl w:ilvl="2">
      <w:numFmt w:val="bullet"/>
      <w:lvlText w:val="•"/>
      <w:lvlJc w:val="left"/>
      <w:pPr>
        <w:ind w:left="500" w:hanging="246"/>
      </w:pPr>
    </w:lvl>
    <w:lvl w:ilvl="3">
      <w:numFmt w:val="bullet"/>
      <w:lvlText w:val="•"/>
      <w:lvlJc w:val="left"/>
      <w:pPr>
        <w:ind w:left="1740" w:hanging="246"/>
      </w:pPr>
    </w:lvl>
    <w:lvl w:ilvl="4">
      <w:numFmt w:val="bullet"/>
      <w:lvlText w:val="•"/>
      <w:lvlJc w:val="left"/>
      <w:pPr>
        <w:ind w:left="2981" w:hanging="246"/>
      </w:pPr>
    </w:lvl>
    <w:lvl w:ilvl="5">
      <w:numFmt w:val="bullet"/>
      <w:lvlText w:val="•"/>
      <w:lvlJc w:val="left"/>
      <w:pPr>
        <w:ind w:left="4222" w:hanging="246"/>
      </w:pPr>
    </w:lvl>
    <w:lvl w:ilvl="6">
      <w:numFmt w:val="bullet"/>
      <w:lvlText w:val="•"/>
      <w:lvlJc w:val="left"/>
      <w:pPr>
        <w:ind w:left="5463" w:hanging="246"/>
      </w:pPr>
    </w:lvl>
    <w:lvl w:ilvl="7">
      <w:numFmt w:val="bullet"/>
      <w:lvlText w:val="•"/>
      <w:lvlJc w:val="left"/>
      <w:pPr>
        <w:ind w:left="6704" w:hanging="246"/>
      </w:pPr>
    </w:lvl>
    <w:lvl w:ilvl="8">
      <w:numFmt w:val="bullet"/>
      <w:lvlText w:val="•"/>
      <w:lvlJc w:val="left"/>
      <w:pPr>
        <w:ind w:left="7944" w:hanging="246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(%1)"/>
      <w:lvlJc w:val="left"/>
      <w:pPr>
        <w:ind w:left="551" w:hanging="339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18" w:hanging="24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56" w:hanging="246"/>
      </w:pPr>
    </w:lvl>
    <w:lvl w:ilvl="3">
      <w:numFmt w:val="bullet"/>
      <w:lvlText w:val="•"/>
      <w:lvlJc w:val="left"/>
      <w:pPr>
        <w:ind w:left="2752" w:hanging="246"/>
      </w:pPr>
    </w:lvl>
    <w:lvl w:ilvl="4">
      <w:numFmt w:val="bullet"/>
      <w:lvlText w:val="•"/>
      <w:lvlJc w:val="left"/>
      <w:pPr>
        <w:ind w:left="3848" w:hanging="246"/>
      </w:pPr>
    </w:lvl>
    <w:lvl w:ilvl="5">
      <w:numFmt w:val="bullet"/>
      <w:lvlText w:val="•"/>
      <w:lvlJc w:val="left"/>
      <w:pPr>
        <w:ind w:left="4945" w:hanging="246"/>
      </w:pPr>
    </w:lvl>
    <w:lvl w:ilvl="6">
      <w:numFmt w:val="bullet"/>
      <w:lvlText w:val="•"/>
      <w:lvlJc w:val="left"/>
      <w:pPr>
        <w:ind w:left="6041" w:hanging="246"/>
      </w:pPr>
    </w:lvl>
    <w:lvl w:ilvl="7">
      <w:numFmt w:val="bullet"/>
      <w:lvlText w:val="•"/>
      <w:lvlJc w:val="left"/>
      <w:pPr>
        <w:ind w:left="7137" w:hanging="246"/>
      </w:pPr>
    </w:lvl>
    <w:lvl w:ilvl="8">
      <w:numFmt w:val="bullet"/>
      <w:lvlText w:val="•"/>
      <w:lvlJc w:val="left"/>
      <w:pPr>
        <w:ind w:left="8233" w:hanging="246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(%1)"/>
      <w:lvlJc w:val="left"/>
      <w:pPr>
        <w:ind w:left="212" w:hanging="33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40" w:hanging="336"/>
      </w:pPr>
    </w:lvl>
    <w:lvl w:ilvl="2">
      <w:numFmt w:val="bullet"/>
      <w:lvlText w:val="•"/>
      <w:lvlJc w:val="left"/>
      <w:pPr>
        <w:ind w:left="2261" w:hanging="336"/>
      </w:pPr>
    </w:lvl>
    <w:lvl w:ilvl="3">
      <w:numFmt w:val="bullet"/>
      <w:lvlText w:val="•"/>
      <w:lvlJc w:val="left"/>
      <w:pPr>
        <w:ind w:left="3281" w:hanging="336"/>
      </w:pPr>
    </w:lvl>
    <w:lvl w:ilvl="4">
      <w:numFmt w:val="bullet"/>
      <w:lvlText w:val="•"/>
      <w:lvlJc w:val="left"/>
      <w:pPr>
        <w:ind w:left="4302" w:hanging="336"/>
      </w:pPr>
    </w:lvl>
    <w:lvl w:ilvl="5">
      <w:numFmt w:val="bullet"/>
      <w:lvlText w:val="•"/>
      <w:lvlJc w:val="left"/>
      <w:pPr>
        <w:ind w:left="5323" w:hanging="336"/>
      </w:pPr>
    </w:lvl>
    <w:lvl w:ilvl="6">
      <w:numFmt w:val="bullet"/>
      <w:lvlText w:val="•"/>
      <w:lvlJc w:val="left"/>
      <w:pPr>
        <w:ind w:left="6343" w:hanging="336"/>
      </w:pPr>
    </w:lvl>
    <w:lvl w:ilvl="7">
      <w:numFmt w:val="bullet"/>
      <w:lvlText w:val="•"/>
      <w:lvlJc w:val="left"/>
      <w:pPr>
        <w:ind w:left="7364" w:hanging="336"/>
      </w:pPr>
    </w:lvl>
    <w:lvl w:ilvl="8">
      <w:numFmt w:val="bullet"/>
      <w:lvlText w:val="•"/>
      <w:lvlJc w:val="left"/>
      <w:pPr>
        <w:ind w:left="8385" w:hanging="336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(%1)"/>
      <w:lvlJc w:val="left"/>
      <w:pPr>
        <w:ind w:left="224" w:hanging="339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38" w:hanging="245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727" w:hanging="245"/>
      </w:pPr>
    </w:lvl>
    <w:lvl w:ilvl="3">
      <w:numFmt w:val="bullet"/>
      <w:lvlText w:val="•"/>
      <w:lvlJc w:val="left"/>
      <w:pPr>
        <w:ind w:left="2814" w:hanging="245"/>
      </w:pPr>
    </w:lvl>
    <w:lvl w:ilvl="4">
      <w:numFmt w:val="bullet"/>
      <w:lvlText w:val="•"/>
      <w:lvlJc w:val="left"/>
      <w:pPr>
        <w:ind w:left="3902" w:hanging="245"/>
      </w:pPr>
    </w:lvl>
    <w:lvl w:ilvl="5">
      <w:numFmt w:val="bullet"/>
      <w:lvlText w:val="•"/>
      <w:lvlJc w:val="left"/>
      <w:pPr>
        <w:ind w:left="4989" w:hanging="245"/>
      </w:pPr>
    </w:lvl>
    <w:lvl w:ilvl="6">
      <w:numFmt w:val="bullet"/>
      <w:lvlText w:val="•"/>
      <w:lvlJc w:val="left"/>
      <w:pPr>
        <w:ind w:left="6076" w:hanging="245"/>
      </w:pPr>
    </w:lvl>
    <w:lvl w:ilvl="7">
      <w:numFmt w:val="bullet"/>
      <w:lvlText w:val="•"/>
      <w:lvlJc w:val="left"/>
      <w:pPr>
        <w:ind w:left="7164" w:hanging="245"/>
      </w:pPr>
    </w:lvl>
    <w:lvl w:ilvl="8">
      <w:numFmt w:val="bullet"/>
      <w:lvlText w:val="•"/>
      <w:lvlJc w:val="left"/>
      <w:pPr>
        <w:ind w:left="8251" w:hanging="245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(%1)"/>
      <w:lvlJc w:val="left"/>
      <w:pPr>
        <w:ind w:left="222" w:hanging="33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358" w:hanging="24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67" w:hanging="246"/>
      </w:pPr>
    </w:lvl>
    <w:lvl w:ilvl="3">
      <w:numFmt w:val="bullet"/>
      <w:lvlText w:val="•"/>
      <w:lvlJc w:val="left"/>
      <w:pPr>
        <w:ind w:left="3374" w:hanging="246"/>
      </w:pPr>
    </w:lvl>
    <w:lvl w:ilvl="4">
      <w:numFmt w:val="bullet"/>
      <w:lvlText w:val="•"/>
      <w:lvlJc w:val="left"/>
      <w:pPr>
        <w:ind w:left="4382" w:hanging="246"/>
      </w:pPr>
    </w:lvl>
    <w:lvl w:ilvl="5">
      <w:numFmt w:val="bullet"/>
      <w:lvlText w:val="•"/>
      <w:lvlJc w:val="left"/>
      <w:pPr>
        <w:ind w:left="5389" w:hanging="246"/>
      </w:pPr>
    </w:lvl>
    <w:lvl w:ilvl="6">
      <w:numFmt w:val="bullet"/>
      <w:lvlText w:val="•"/>
      <w:lvlJc w:val="left"/>
      <w:pPr>
        <w:ind w:left="6396" w:hanging="246"/>
      </w:pPr>
    </w:lvl>
    <w:lvl w:ilvl="7">
      <w:numFmt w:val="bullet"/>
      <w:lvlText w:val="•"/>
      <w:lvlJc w:val="left"/>
      <w:pPr>
        <w:ind w:left="7404" w:hanging="246"/>
      </w:pPr>
    </w:lvl>
    <w:lvl w:ilvl="8">
      <w:numFmt w:val="bullet"/>
      <w:lvlText w:val="•"/>
      <w:lvlJc w:val="left"/>
      <w:pPr>
        <w:ind w:left="8411" w:hanging="246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(%1)"/>
      <w:lvlJc w:val="left"/>
      <w:pPr>
        <w:ind w:left="537" w:hanging="339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510" w:hanging="31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start w:val="1"/>
      <w:numFmt w:val="lowerLetter"/>
      <w:lvlText w:val="(%3)"/>
      <w:lvlJc w:val="left"/>
      <w:pPr>
        <w:ind w:left="537" w:hanging="325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845" w:hanging="325"/>
      </w:pPr>
    </w:lvl>
    <w:lvl w:ilvl="4">
      <w:numFmt w:val="bullet"/>
      <w:lvlText w:val="•"/>
      <w:lvlJc w:val="left"/>
      <w:pPr>
        <w:ind w:left="3071" w:hanging="325"/>
      </w:pPr>
    </w:lvl>
    <w:lvl w:ilvl="5">
      <w:numFmt w:val="bullet"/>
      <w:lvlText w:val="•"/>
      <w:lvlJc w:val="left"/>
      <w:pPr>
        <w:ind w:left="4297" w:hanging="325"/>
      </w:pPr>
    </w:lvl>
    <w:lvl w:ilvl="6">
      <w:numFmt w:val="bullet"/>
      <w:lvlText w:val="•"/>
      <w:lvlJc w:val="left"/>
      <w:pPr>
        <w:ind w:left="5523" w:hanging="325"/>
      </w:pPr>
    </w:lvl>
    <w:lvl w:ilvl="7">
      <w:numFmt w:val="bullet"/>
      <w:lvlText w:val="•"/>
      <w:lvlJc w:val="left"/>
      <w:pPr>
        <w:ind w:left="6749" w:hanging="325"/>
      </w:pPr>
    </w:lvl>
    <w:lvl w:ilvl="8">
      <w:numFmt w:val="bullet"/>
      <w:lvlText w:val="•"/>
      <w:lvlJc w:val="left"/>
      <w:pPr>
        <w:ind w:left="7974" w:hanging="325"/>
      </w:pPr>
    </w:lvl>
  </w:abstractNum>
  <w:abstractNum w:abstractNumId="9" w15:restartNumberingAfterBreak="0">
    <w:nsid w:val="0000040B"/>
    <w:multiLevelType w:val="multilevel"/>
    <w:tmpl w:val="FFFFFFFF"/>
    <w:lvl w:ilvl="0">
      <w:start w:val="2"/>
      <w:numFmt w:val="lowerLetter"/>
      <w:lvlText w:val="(%1)"/>
      <w:lvlJc w:val="left"/>
      <w:pPr>
        <w:ind w:left="638" w:hanging="34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18" w:hanging="340"/>
      </w:pPr>
    </w:lvl>
    <w:lvl w:ilvl="2">
      <w:numFmt w:val="bullet"/>
      <w:lvlText w:val="•"/>
      <w:lvlJc w:val="left"/>
      <w:pPr>
        <w:ind w:left="2597" w:hanging="340"/>
      </w:pPr>
    </w:lvl>
    <w:lvl w:ilvl="3">
      <w:numFmt w:val="bullet"/>
      <w:lvlText w:val="•"/>
      <w:lvlJc w:val="left"/>
      <w:pPr>
        <w:ind w:left="3575" w:hanging="340"/>
      </w:pPr>
    </w:lvl>
    <w:lvl w:ilvl="4">
      <w:numFmt w:val="bullet"/>
      <w:lvlText w:val="•"/>
      <w:lvlJc w:val="left"/>
      <w:pPr>
        <w:ind w:left="4554" w:hanging="340"/>
      </w:pPr>
    </w:lvl>
    <w:lvl w:ilvl="5">
      <w:numFmt w:val="bullet"/>
      <w:lvlText w:val="•"/>
      <w:lvlJc w:val="left"/>
      <w:pPr>
        <w:ind w:left="5533" w:hanging="340"/>
      </w:pPr>
    </w:lvl>
    <w:lvl w:ilvl="6">
      <w:numFmt w:val="bullet"/>
      <w:lvlText w:val="•"/>
      <w:lvlJc w:val="left"/>
      <w:pPr>
        <w:ind w:left="6511" w:hanging="340"/>
      </w:pPr>
    </w:lvl>
    <w:lvl w:ilvl="7">
      <w:numFmt w:val="bullet"/>
      <w:lvlText w:val="•"/>
      <w:lvlJc w:val="left"/>
      <w:pPr>
        <w:ind w:left="7490" w:hanging="340"/>
      </w:pPr>
    </w:lvl>
    <w:lvl w:ilvl="8">
      <w:numFmt w:val="bullet"/>
      <w:lvlText w:val="•"/>
      <w:lvlJc w:val="left"/>
      <w:pPr>
        <w:ind w:left="8469" w:hanging="340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"/>
      <w:lvlJc w:val="left"/>
      <w:pPr>
        <w:ind w:left="918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70" w:hanging="360"/>
      </w:pPr>
    </w:lvl>
    <w:lvl w:ilvl="2">
      <w:numFmt w:val="bullet"/>
      <w:lvlText w:val="•"/>
      <w:lvlJc w:val="left"/>
      <w:pPr>
        <w:ind w:left="2821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722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623" w:hanging="360"/>
      </w:pPr>
    </w:lvl>
    <w:lvl w:ilvl="7">
      <w:numFmt w:val="bullet"/>
      <w:lvlText w:val="•"/>
      <w:lvlJc w:val="left"/>
      <w:pPr>
        <w:ind w:left="7574" w:hanging="360"/>
      </w:pPr>
    </w:lvl>
    <w:lvl w:ilvl="8">
      <w:numFmt w:val="bullet"/>
      <w:lvlText w:val="•"/>
      <w:lvlJc w:val="left"/>
      <w:pPr>
        <w:ind w:left="8525" w:hanging="360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decimal"/>
      <w:lvlText w:val="(%1)"/>
      <w:lvlJc w:val="left"/>
      <w:pPr>
        <w:ind w:left="208" w:hanging="34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(%2)"/>
      <w:lvlJc w:val="left"/>
      <w:pPr>
        <w:ind w:left="222" w:hanging="327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354" w:hanging="327"/>
      </w:pPr>
    </w:lvl>
    <w:lvl w:ilvl="3">
      <w:numFmt w:val="bullet"/>
      <w:lvlText w:val="•"/>
      <w:lvlJc w:val="left"/>
      <w:pPr>
        <w:ind w:left="2488" w:hanging="327"/>
      </w:pPr>
    </w:lvl>
    <w:lvl w:ilvl="4">
      <w:numFmt w:val="bullet"/>
      <w:lvlText w:val="•"/>
      <w:lvlJc w:val="left"/>
      <w:pPr>
        <w:ind w:left="3622" w:hanging="327"/>
      </w:pPr>
    </w:lvl>
    <w:lvl w:ilvl="5">
      <w:numFmt w:val="bullet"/>
      <w:lvlText w:val="•"/>
      <w:lvlJc w:val="left"/>
      <w:pPr>
        <w:ind w:left="4756" w:hanging="327"/>
      </w:pPr>
    </w:lvl>
    <w:lvl w:ilvl="6">
      <w:numFmt w:val="bullet"/>
      <w:lvlText w:val="•"/>
      <w:lvlJc w:val="left"/>
      <w:pPr>
        <w:ind w:left="5890" w:hanging="327"/>
      </w:pPr>
    </w:lvl>
    <w:lvl w:ilvl="7">
      <w:numFmt w:val="bullet"/>
      <w:lvlText w:val="•"/>
      <w:lvlJc w:val="left"/>
      <w:pPr>
        <w:ind w:left="7024" w:hanging="327"/>
      </w:pPr>
    </w:lvl>
    <w:lvl w:ilvl="8">
      <w:numFmt w:val="bullet"/>
      <w:lvlText w:val="•"/>
      <w:lvlJc w:val="left"/>
      <w:pPr>
        <w:ind w:left="8158" w:hanging="327"/>
      </w:pPr>
    </w:lvl>
  </w:abstractNum>
  <w:abstractNum w:abstractNumId="12" w15:restartNumberingAfterBreak="0">
    <w:nsid w:val="0000040E"/>
    <w:multiLevelType w:val="multilevel"/>
    <w:tmpl w:val="FFFFFFFF"/>
    <w:lvl w:ilvl="0">
      <w:start w:val="1"/>
      <w:numFmt w:val="lowerLetter"/>
      <w:lvlText w:val="%1)"/>
      <w:lvlJc w:val="left"/>
      <w:pPr>
        <w:ind w:left="489" w:hanging="277"/>
      </w:pPr>
      <w:rPr>
        <w:rFonts w:ascii="Cambria" w:hAnsi="Cambria" w:cs="Cambria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74" w:hanging="277"/>
      </w:pPr>
    </w:lvl>
    <w:lvl w:ilvl="2">
      <w:numFmt w:val="bullet"/>
      <w:lvlText w:val="•"/>
      <w:lvlJc w:val="left"/>
      <w:pPr>
        <w:ind w:left="2469" w:hanging="277"/>
      </w:pPr>
    </w:lvl>
    <w:lvl w:ilvl="3">
      <w:numFmt w:val="bullet"/>
      <w:lvlText w:val="•"/>
      <w:lvlJc w:val="left"/>
      <w:pPr>
        <w:ind w:left="3463" w:hanging="277"/>
      </w:pPr>
    </w:lvl>
    <w:lvl w:ilvl="4">
      <w:numFmt w:val="bullet"/>
      <w:lvlText w:val="•"/>
      <w:lvlJc w:val="left"/>
      <w:pPr>
        <w:ind w:left="4458" w:hanging="277"/>
      </w:pPr>
    </w:lvl>
    <w:lvl w:ilvl="5">
      <w:numFmt w:val="bullet"/>
      <w:lvlText w:val="•"/>
      <w:lvlJc w:val="left"/>
      <w:pPr>
        <w:ind w:left="5453" w:hanging="277"/>
      </w:pPr>
    </w:lvl>
    <w:lvl w:ilvl="6">
      <w:numFmt w:val="bullet"/>
      <w:lvlText w:val="•"/>
      <w:lvlJc w:val="left"/>
      <w:pPr>
        <w:ind w:left="6447" w:hanging="277"/>
      </w:pPr>
    </w:lvl>
    <w:lvl w:ilvl="7">
      <w:numFmt w:val="bullet"/>
      <w:lvlText w:val="•"/>
      <w:lvlJc w:val="left"/>
      <w:pPr>
        <w:ind w:left="7442" w:hanging="277"/>
      </w:pPr>
    </w:lvl>
    <w:lvl w:ilvl="8">
      <w:numFmt w:val="bullet"/>
      <w:lvlText w:val="•"/>
      <w:lvlJc w:val="left"/>
      <w:pPr>
        <w:ind w:left="8437" w:hanging="277"/>
      </w:pPr>
    </w:lvl>
  </w:abstractNum>
  <w:abstractNum w:abstractNumId="13" w15:restartNumberingAfterBreak="0">
    <w:nsid w:val="0000040F"/>
    <w:multiLevelType w:val="multilevel"/>
    <w:tmpl w:val="FFFFFFFF"/>
    <w:lvl w:ilvl="0">
      <w:start w:val="1"/>
      <w:numFmt w:val="lowerLetter"/>
      <w:lvlText w:val="%1)"/>
      <w:lvlJc w:val="left"/>
      <w:pPr>
        <w:ind w:left="208" w:hanging="264"/>
      </w:pPr>
      <w:rPr>
        <w:spacing w:val="-1"/>
        <w:w w:val="100"/>
      </w:rPr>
    </w:lvl>
    <w:lvl w:ilvl="1">
      <w:numFmt w:val="bullet"/>
      <w:lvlText w:val="•"/>
      <w:lvlJc w:val="left"/>
      <w:pPr>
        <w:ind w:left="1222" w:hanging="264"/>
      </w:pPr>
    </w:lvl>
    <w:lvl w:ilvl="2">
      <w:numFmt w:val="bullet"/>
      <w:lvlText w:val="•"/>
      <w:lvlJc w:val="left"/>
      <w:pPr>
        <w:ind w:left="2245" w:hanging="264"/>
      </w:pPr>
    </w:lvl>
    <w:lvl w:ilvl="3">
      <w:numFmt w:val="bullet"/>
      <w:lvlText w:val="•"/>
      <w:lvlJc w:val="left"/>
      <w:pPr>
        <w:ind w:left="3267" w:hanging="264"/>
      </w:pPr>
    </w:lvl>
    <w:lvl w:ilvl="4">
      <w:numFmt w:val="bullet"/>
      <w:lvlText w:val="•"/>
      <w:lvlJc w:val="left"/>
      <w:pPr>
        <w:ind w:left="4290" w:hanging="264"/>
      </w:pPr>
    </w:lvl>
    <w:lvl w:ilvl="5">
      <w:numFmt w:val="bullet"/>
      <w:lvlText w:val="•"/>
      <w:lvlJc w:val="left"/>
      <w:pPr>
        <w:ind w:left="5313" w:hanging="264"/>
      </w:pPr>
    </w:lvl>
    <w:lvl w:ilvl="6">
      <w:numFmt w:val="bullet"/>
      <w:lvlText w:val="•"/>
      <w:lvlJc w:val="left"/>
      <w:pPr>
        <w:ind w:left="6335" w:hanging="264"/>
      </w:pPr>
    </w:lvl>
    <w:lvl w:ilvl="7">
      <w:numFmt w:val="bullet"/>
      <w:lvlText w:val="•"/>
      <w:lvlJc w:val="left"/>
      <w:pPr>
        <w:ind w:left="7358" w:hanging="264"/>
      </w:pPr>
    </w:lvl>
    <w:lvl w:ilvl="8">
      <w:numFmt w:val="bullet"/>
      <w:lvlText w:val="•"/>
      <w:lvlJc w:val="left"/>
      <w:pPr>
        <w:ind w:left="8381" w:hanging="264"/>
      </w:pPr>
    </w:lvl>
  </w:abstractNum>
  <w:abstractNum w:abstractNumId="14" w15:restartNumberingAfterBreak="0">
    <w:nsid w:val="00000410"/>
    <w:multiLevelType w:val="multilevel"/>
    <w:tmpl w:val="FFFFFFFF"/>
    <w:lvl w:ilvl="0">
      <w:start w:val="1"/>
      <w:numFmt w:val="decimal"/>
      <w:lvlText w:val="(%1)"/>
      <w:lvlJc w:val="left"/>
      <w:pPr>
        <w:ind w:left="208" w:hanging="38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22" w:hanging="385"/>
      </w:pPr>
    </w:lvl>
    <w:lvl w:ilvl="2">
      <w:numFmt w:val="bullet"/>
      <w:lvlText w:val="•"/>
      <w:lvlJc w:val="left"/>
      <w:pPr>
        <w:ind w:left="2245" w:hanging="385"/>
      </w:pPr>
    </w:lvl>
    <w:lvl w:ilvl="3">
      <w:numFmt w:val="bullet"/>
      <w:lvlText w:val="•"/>
      <w:lvlJc w:val="left"/>
      <w:pPr>
        <w:ind w:left="3267" w:hanging="385"/>
      </w:pPr>
    </w:lvl>
    <w:lvl w:ilvl="4">
      <w:numFmt w:val="bullet"/>
      <w:lvlText w:val="•"/>
      <w:lvlJc w:val="left"/>
      <w:pPr>
        <w:ind w:left="4290" w:hanging="385"/>
      </w:pPr>
    </w:lvl>
    <w:lvl w:ilvl="5">
      <w:numFmt w:val="bullet"/>
      <w:lvlText w:val="•"/>
      <w:lvlJc w:val="left"/>
      <w:pPr>
        <w:ind w:left="5313" w:hanging="385"/>
      </w:pPr>
    </w:lvl>
    <w:lvl w:ilvl="6">
      <w:numFmt w:val="bullet"/>
      <w:lvlText w:val="•"/>
      <w:lvlJc w:val="left"/>
      <w:pPr>
        <w:ind w:left="6335" w:hanging="385"/>
      </w:pPr>
    </w:lvl>
    <w:lvl w:ilvl="7">
      <w:numFmt w:val="bullet"/>
      <w:lvlText w:val="•"/>
      <w:lvlJc w:val="left"/>
      <w:pPr>
        <w:ind w:left="7358" w:hanging="385"/>
      </w:pPr>
    </w:lvl>
    <w:lvl w:ilvl="8">
      <w:numFmt w:val="bullet"/>
      <w:lvlText w:val="•"/>
      <w:lvlJc w:val="left"/>
      <w:pPr>
        <w:ind w:left="8381" w:hanging="385"/>
      </w:pPr>
    </w:lvl>
  </w:abstractNum>
  <w:abstractNum w:abstractNumId="15" w15:restartNumberingAfterBreak="0">
    <w:nsid w:val="00000411"/>
    <w:multiLevelType w:val="multilevel"/>
    <w:tmpl w:val="FFFFFFFF"/>
    <w:lvl w:ilvl="0">
      <w:start w:val="1"/>
      <w:numFmt w:val="decimal"/>
      <w:lvlText w:val="(%1)"/>
      <w:lvlJc w:val="left"/>
      <w:pPr>
        <w:ind w:left="208" w:hanging="359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22" w:hanging="359"/>
      </w:pPr>
    </w:lvl>
    <w:lvl w:ilvl="2">
      <w:numFmt w:val="bullet"/>
      <w:lvlText w:val="•"/>
      <w:lvlJc w:val="left"/>
      <w:pPr>
        <w:ind w:left="2245" w:hanging="359"/>
      </w:pPr>
    </w:lvl>
    <w:lvl w:ilvl="3">
      <w:numFmt w:val="bullet"/>
      <w:lvlText w:val="•"/>
      <w:lvlJc w:val="left"/>
      <w:pPr>
        <w:ind w:left="3267" w:hanging="359"/>
      </w:pPr>
    </w:lvl>
    <w:lvl w:ilvl="4">
      <w:numFmt w:val="bullet"/>
      <w:lvlText w:val="•"/>
      <w:lvlJc w:val="left"/>
      <w:pPr>
        <w:ind w:left="4290" w:hanging="359"/>
      </w:pPr>
    </w:lvl>
    <w:lvl w:ilvl="5">
      <w:numFmt w:val="bullet"/>
      <w:lvlText w:val="•"/>
      <w:lvlJc w:val="left"/>
      <w:pPr>
        <w:ind w:left="5313" w:hanging="359"/>
      </w:pPr>
    </w:lvl>
    <w:lvl w:ilvl="6">
      <w:numFmt w:val="bullet"/>
      <w:lvlText w:val="•"/>
      <w:lvlJc w:val="left"/>
      <w:pPr>
        <w:ind w:left="6335" w:hanging="359"/>
      </w:pPr>
    </w:lvl>
    <w:lvl w:ilvl="7">
      <w:numFmt w:val="bullet"/>
      <w:lvlText w:val="•"/>
      <w:lvlJc w:val="left"/>
      <w:pPr>
        <w:ind w:left="7358" w:hanging="359"/>
      </w:pPr>
    </w:lvl>
    <w:lvl w:ilvl="8">
      <w:numFmt w:val="bullet"/>
      <w:lvlText w:val="•"/>
      <w:lvlJc w:val="left"/>
      <w:pPr>
        <w:ind w:left="8381" w:hanging="359"/>
      </w:pPr>
    </w:lvl>
  </w:abstractNum>
  <w:abstractNum w:abstractNumId="16" w15:restartNumberingAfterBreak="0">
    <w:nsid w:val="00000412"/>
    <w:multiLevelType w:val="multilevel"/>
    <w:tmpl w:val="FFFFFFFF"/>
    <w:lvl w:ilvl="0">
      <w:start w:val="1"/>
      <w:numFmt w:val="decimal"/>
      <w:lvlText w:val="(%1)"/>
      <w:lvlJc w:val="left"/>
      <w:pPr>
        <w:ind w:left="208" w:hanging="37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22" w:hanging="377"/>
      </w:pPr>
    </w:lvl>
    <w:lvl w:ilvl="2">
      <w:numFmt w:val="bullet"/>
      <w:lvlText w:val="•"/>
      <w:lvlJc w:val="left"/>
      <w:pPr>
        <w:ind w:left="2245" w:hanging="377"/>
      </w:pPr>
    </w:lvl>
    <w:lvl w:ilvl="3">
      <w:numFmt w:val="bullet"/>
      <w:lvlText w:val="•"/>
      <w:lvlJc w:val="left"/>
      <w:pPr>
        <w:ind w:left="3267" w:hanging="377"/>
      </w:pPr>
    </w:lvl>
    <w:lvl w:ilvl="4">
      <w:numFmt w:val="bullet"/>
      <w:lvlText w:val="•"/>
      <w:lvlJc w:val="left"/>
      <w:pPr>
        <w:ind w:left="4290" w:hanging="377"/>
      </w:pPr>
    </w:lvl>
    <w:lvl w:ilvl="5">
      <w:numFmt w:val="bullet"/>
      <w:lvlText w:val="•"/>
      <w:lvlJc w:val="left"/>
      <w:pPr>
        <w:ind w:left="5313" w:hanging="377"/>
      </w:pPr>
    </w:lvl>
    <w:lvl w:ilvl="6">
      <w:numFmt w:val="bullet"/>
      <w:lvlText w:val="•"/>
      <w:lvlJc w:val="left"/>
      <w:pPr>
        <w:ind w:left="6335" w:hanging="377"/>
      </w:pPr>
    </w:lvl>
    <w:lvl w:ilvl="7">
      <w:numFmt w:val="bullet"/>
      <w:lvlText w:val="•"/>
      <w:lvlJc w:val="left"/>
      <w:pPr>
        <w:ind w:left="7358" w:hanging="377"/>
      </w:pPr>
    </w:lvl>
    <w:lvl w:ilvl="8">
      <w:numFmt w:val="bullet"/>
      <w:lvlText w:val="•"/>
      <w:lvlJc w:val="left"/>
      <w:pPr>
        <w:ind w:left="8381" w:hanging="377"/>
      </w:pPr>
    </w:lvl>
  </w:abstractNum>
  <w:abstractNum w:abstractNumId="17" w15:restartNumberingAfterBreak="0">
    <w:nsid w:val="00000413"/>
    <w:multiLevelType w:val="multilevel"/>
    <w:tmpl w:val="FFFFFFFF"/>
    <w:lvl w:ilvl="0">
      <w:start w:val="1"/>
      <w:numFmt w:val="decimal"/>
      <w:lvlText w:val="(%1)"/>
      <w:lvlJc w:val="left"/>
      <w:pPr>
        <w:ind w:left="208" w:hanging="36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22" w:hanging="368"/>
      </w:pPr>
    </w:lvl>
    <w:lvl w:ilvl="2">
      <w:numFmt w:val="bullet"/>
      <w:lvlText w:val="•"/>
      <w:lvlJc w:val="left"/>
      <w:pPr>
        <w:ind w:left="2245" w:hanging="368"/>
      </w:pPr>
    </w:lvl>
    <w:lvl w:ilvl="3">
      <w:numFmt w:val="bullet"/>
      <w:lvlText w:val="•"/>
      <w:lvlJc w:val="left"/>
      <w:pPr>
        <w:ind w:left="3267" w:hanging="368"/>
      </w:pPr>
    </w:lvl>
    <w:lvl w:ilvl="4">
      <w:numFmt w:val="bullet"/>
      <w:lvlText w:val="•"/>
      <w:lvlJc w:val="left"/>
      <w:pPr>
        <w:ind w:left="4290" w:hanging="368"/>
      </w:pPr>
    </w:lvl>
    <w:lvl w:ilvl="5">
      <w:numFmt w:val="bullet"/>
      <w:lvlText w:val="•"/>
      <w:lvlJc w:val="left"/>
      <w:pPr>
        <w:ind w:left="5313" w:hanging="368"/>
      </w:pPr>
    </w:lvl>
    <w:lvl w:ilvl="6">
      <w:numFmt w:val="bullet"/>
      <w:lvlText w:val="•"/>
      <w:lvlJc w:val="left"/>
      <w:pPr>
        <w:ind w:left="6335" w:hanging="368"/>
      </w:pPr>
    </w:lvl>
    <w:lvl w:ilvl="7">
      <w:numFmt w:val="bullet"/>
      <w:lvlText w:val="•"/>
      <w:lvlJc w:val="left"/>
      <w:pPr>
        <w:ind w:left="7358" w:hanging="368"/>
      </w:pPr>
    </w:lvl>
    <w:lvl w:ilvl="8">
      <w:numFmt w:val="bullet"/>
      <w:lvlText w:val="•"/>
      <w:lvlJc w:val="left"/>
      <w:pPr>
        <w:ind w:left="8381" w:hanging="368"/>
      </w:pPr>
    </w:lvl>
  </w:abstractNum>
  <w:abstractNum w:abstractNumId="18" w15:restartNumberingAfterBreak="0">
    <w:nsid w:val="00000414"/>
    <w:multiLevelType w:val="multilevel"/>
    <w:tmpl w:val="FFFFFFFF"/>
    <w:lvl w:ilvl="0">
      <w:start w:val="1"/>
      <w:numFmt w:val="decimal"/>
      <w:lvlText w:val="(%1)"/>
      <w:lvlJc w:val="left"/>
      <w:pPr>
        <w:ind w:left="208" w:hanging="39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22" w:hanging="391"/>
      </w:pPr>
    </w:lvl>
    <w:lvl w:ilvl="2">
      <w:numFmt w:val="bullet"/>
      <w:lvlText w:val="•"/>
      <w:lvlJc w:val="left"/>
      <w:pPr>
        <w:ind w:left="2245" w:hanging="391"/>
      </w:pPr>
    </w:lvl>
    <w:lvl w:ilvl="3">
      <w:numFmt w:val="bullet"/>
      <w:lvlText w:val="•"/>
      <w:lvlJc w:val="left"/>
      <w:pPr>
        <w:ind w:left="3267" w:hanging="391"/>
      </w:pPr>
    </w:lvl>
    <w:lvl w:ilvl="4">
      <w:numFmt w:val="bullet"/>
      <w:lvlText w:val="•"/>
      <w:lvlJc w:val="left"/>
      <w:pPr>
        <w:ind w:left="4290" w:hanging="391"/>
      </w:pPr>
    </w:lvl>
    <w:lvl w:ilvl="5">
      <w:numFmt w:val="bullet"/>
      <w:lvlText w:val="•"/>
      <w:lvlJc w:val="left"/>
      <w:pPr>
        <w:ind w:left="5313" w:hanging="391"/>
      </w:pPr>
    </w:lvl>
    <w:lvl w:ilvl="6">
      <w:numFmt w:val="bullet"/>
      <w:lvlText w:val="•"/>
      <w:lvlJc w:val="left"/>
      <w:pPr>
        <w:ind w:left="6335" w:hanging="391"/>
      </w:pPr>
    </w:lvl>
    <w:lvl w:ilvl="7">
      <w:numFmt w:val="bullet"/>
      <w:lvlText w:val="•"/>
      <w:lvlJc w:val="left"/>
      <w:pPr>
        <w:ind w:left="7358" w:hanging="391"/>
      </w:pPr>
    </w:lvl>
    <w:lvl w:ilvl="8">
      <w:numFmt w:val="bullet"/>
      <w:lvlText w:val="•"/>
      <w:lvlJc w:val="left"/>
      <w:pPr>
        <w:ind w:left="8381" w:hanging="391"/>
      </w:pPr>
    </w:lvl>
  </w:abstractNum>
  <w:abstractNum w:abstractNumId="19" w15:restartNumberingAfterBreak="0">
    <w:nsid w:val="00000415"/>
    <w:multiLevelType w:val="multilevel"/>
    <w:tmpl w:val="FFFFFFFF"/>
    <w:lvl w:ilvl="0">
      <w:start w:val="2"/>
      <w:numFmt w:val="lowerLetter"/>
      <w:lvlText w:val="%1)"/>
      <w:lvlJc w:val="left"/>
      <w:pPr>
        <w:ind w:left="458" w:hanging="2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6" w:hanging="260"/>
      </w:pPr>
    </w:lvl>
    <w:lvl w:ilvl="2">
      <w:numFmt w:val="bullet"/>
      <w:lvlText w:val="•"/>
      <w:lvlJc w:val="left"/>
      <w:pPr>
        <w:ind w:left="2453" w:hanging="260"/>
      </w:pPr>
    </w:lvl>
    <w:lvl w:ilvl="3">
      <w:numFmt w:val="bullet"/>
      <w:lvlText w:val="•"/>
      <w:lvlJc w:val="left"/>
      <w:pPr>
        <w:ind w:left="3449" w:hanging="260"/>
      </w:pPr>
    </w:lvl>
    <w:lvl w:ilvl="4">
      <w:numFmt w:val="bullet"/>
      <w:lvlText w:val="•"/>
      <w:lvlJc w:val="left"/>
      <w:pPr>
        <w:ind w:left="4446" w:hanging="260"/>
      </w:pPr>
    </w:lvl>
    <w:lvl w:ilvl="5">
      <w:numFmt w:val="bullet"/>
      <w:lvlText w:val="•"/>
      <w:lvlJc w:val="left"/>
      <w:pPr>
        <w:ind w:left="5443" w:hanging="260"/>
      </w:pPr>
    </w:lvl>
    <w:lvl w:ilvl="6">
      <w:numFmt w:val="bullet"/>
      <w:lvlText w:val="•"/>
      <w:lvlJc w:val="left"/>
      <w:pPr>
        <w:ind w:left="6439" w:hanging="260"/>
      </w:pPr>
    </w:lvl>
    <w:lvl w:ilvl="7">
      <w:numFmt w:val="bullet"/>
      <w:lvlText w:val="•"/>
      <w:lvlJc w:val="left"/>
      <w:pPr>
        <w:ind w:left="7436" w:hanging="260"/>
      </w:pPr>
    </w:lvl>
    <w:lvl w:ilvl="8">
      <w:numFmt w:val="bullet"/>
      <w:lvlText w:val="•"/>
      <w:lvlJc w:val="left"/>
      <w:pPr>
        <w:ind w:left="8433" w:hanging="260"/>
      </w:pPr>
    </w:lvl>
  </w:abstractNum>
  <w:abstractNum w:abstractNumId="20" w15:restartNumberingAfterBreak="0">
    <w:nsid w:val="00000416"/>
    <w:multiLevelType w:val="multilevel"/>
    <w:tmpl w:val="FFFFFFFF"/>
    <w:lvl w:ilvl="0">
      <w:start w:val="1"/>
      <w:numFmt w:val="decimal"/>
      <w:lvlText w:val="(%1)"/>
      <w:lvlJc w:val="left"/>
      <w:pPr>
        <w:ind w:left="208" w:hanging="37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22" w:hanging="371"/>
      </w:pPr>
    </w:lvl>
    <w:lvl w:ilvl="2">
      <w:numFmt w:val="bullet"/>
      <w:lvlText w:val="•"/>
      <w:lvlJc w:val="left"/>
      <w:pPr>
        <w:ind w:left="2245" w:hanging="371"/>
      </w:pPr>
    </w:lvl>
    <w:lvl w:ilvl="3">
      <w:numFmt w:val="bullet"/>
      <w:lvlText w:val="•"/>
      <w:lvlJc w:val="left"/>
      <w:pPr>
        <w:ind w:left="3267" w:hanging="371"/>
      </w:pPr>
    </w:lvl>
    <w:lvl w:ilvl="4">
      <w:numFmt w:val="bullet"/>
      <w:lvlText w:val="•"/>
      <w:lvlJc w:val="left"/>
      <w:pPr>
        <w:ind w:left="4290" w:hanging="371"/>
      </w:pPr>
    </w:lvl>
    <w:lvl w:ilvl="5">
      <w:numFmt w:val="bullet"/>
      <w:lvlText w:val="•"/>
      <w:lvlJc w:val="left"/>
      <w:pPr>
        <w:ind w:left="5313" w:hanging="371"/>
      </w:pPr>
    </w:lvl>
    <w:lvl w:ilvl="6">
      <w:numFmt w:val="bullet"/>
      <w:lvlText w:val="•"/>
      <w:lvlJc w:val="left"/>
      <w:pPr>
        <w:ind w:left="6335" w:hanging="371"/>
      </w:pPr>
    </w:lvl>
    <w:lvl w:ilvl="7">
      <w:numFmt w:val="bullet"/>
      <w:lvlText w:val="•"/>
      <w:lvlJc w:val="left"/>
      <w:pPr>
        <w:ind w:left="7358" w:hanging="371"/>
      </w:pPr>
    </w:lvl>
    <w:lvl w:ilvl="8">
      <w:numFmt w:val="bullet"/>
      <w:lvlText w:val="•"/>
      <w:lvlJc w:val="left"/>
      <w:pPr>
        <w:ind w:left="8381" w:hanging="371"/>
      </w:pPr>
    </w:lvl>
  </w:abstractNum>
  <w:abstractNum w:abstractNumId="21" w15:restartNumberingAfterBreak="0">
    <w:nsid w:val="00000417"/>
    <w:multiLevelType w:val="multilevel"/>
    <w:tmpl w:val="FFFFFFFF"/>
    <w:lvl w:ilvl="0">
      <w:start w:val="1"/>
      <w:numFmt w:val="decimal"/>
      <w:lvlText w:val="(%1)"/>
      <w:lvlJc w:val="left"/>
      <w:pPr>
        <w:ind w:left="520" w:hanging="32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138" w:hanging="24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60" w:hanging="246"/>
      </w:pPr>
    </w:lvl>
    <w:lvl w:ilvl="3">
      <w:numFmt w:val="bullet"/>
      <w:lvlText w:val="•"/>
      <w:lvlJc w:val="left"/>
      <w:pPr>
        <w:ind w:left="3981" w:hanging="246"/>
      </w:pPr>
    </w:lvl>
    <w:lvl w:ilvl="4">
      <w:numFmt w:val="bullet"/>
      <w:lvlText w:val="•"/>
      <w:lvlJc w:val="left"/>
      <w:pPr>
        <w:ind w:left="4902" w:hanging="246"/>
      </w:pPr>
    </w:lvl>
    <w:lvl w:ilvl="5">
      <w:numFmt w:val="bullet"/>
      <w:lvlText w:val="•"/>
      <w:lvlJc w:val="left"/>
      <w:pPr>
        <w:ind w:left="5822" w:hanging="246"/>
      </w:pPr>
    </w:lvl>
    <w:lvl w:ilvl="6">
      <w:numFmt w:val="bullet"/>
      <w:lvlText w:val="•"/>
      <w:lvlJc w:val="left"/>
      <w:pPr>
        <w:ind w:left="6743" w:hanging="246"/>
      </w:pPr>
    </w:lvl>
    <w:lvl w:ilvl="7">
      <w:numFmt w:val="bullet"/>
      <w:lvlText w:val="•"/>
      <w:lvlJc w:val="left"/>
      <w:pPr>
        <w:ind w:left="7664" w:hanging="246"/>
      </w:pPr>
    </w:lvl>
    <w:lvl w:ilvl="8">
      <w:numFmt w:val="bullet"/>
      <w:lvlText w:val="•"/>
      <w:lvlJc w:val="left"/>
      <w:pPr>
        <w:ind w:left="8584" w:hanging="246"/>
      </w:pPr>
    </w:lvl>
  </w:abstractNum>
  <w:abstractNum w:abstractNumId="22" w15:restartNumberingAfterBreak="0">
    <w:nsid w:val="00000418"/>
    <w:multiLevelType w:val="multilevel"/>
    <w:tmpl w:val="FFFFFFFF"/>
    <w:lvl w:ilvl="0">
      <w:start w:val="1"/>
      <w:numFmt w:val="decimal"/>
      <w:lvlText w:val="(%1)"/>
      <w:lvlJc w:val="left"/>
      <w:pPr>
        <w:ind w:left="212" w:hanging="33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40" w:hanging="335"/>
      </w:pPr>
    </w:lvl>
    <w:lvl w:ilvl="2">
      <w:numFmt w:val="bullet"/>
      <w:lvlText w:val="•"/>
      <w:lvlJc w:val="left"/>
      <w:pPr>
        <w:ind w:left="2261" w:hanging="335"/>
      </w:pPr>
    </w:lvl>
    <w:lvl w:ilvl="3">
      <w:numFmt w:val="bullet"/>
      <w:lvlText w:val="•"/>
      <w:lvlJc w:val="left"/>
      <w:pPr>
        <w:ind w:left="3281" w:hanging="335"/>
      </w:pPr>
    </w:lvl>
    <w:lvl w:ilvl="4">
      <w:numFmt w:val="bullet"/>
      <w:lvlText w:val="•"/>
      <w:lvlJc w:val="left"/>
      <w:pPr>
        <w:ind w:left="4302" w:hanging="335"/>
      </w:pPr>
    </w:lvl>
    <w:lvl w:ilvl="5">
      <w:numFmt w:val="bullet"/>
      <w:lvlText w:val="•"/>
      <w:lvlJc w:val="left"/>
      <w:pPr>
        <w:ind w:left="5323" w:hanging="335"/>
      </w:pPr>
    </w:lvl>
    <w:lvl w:ilvl="6">
      <w:numFmt w:val="bullet"/>
      <w:lvlText w:val="•"/>
      <w:lvlJc w:val="left"/>
      <w:pPr>
        <w:ind w:left="6343" w:hanging="335"/>
      </w:pPr>
    </w:lvl>
    <w:lvl w:ilvl="7">
      <w:numFmt w:val="bullet"/>
      <w:lvlText w:val="•"/>
      <w:lvlJc w:val="left"/>
      <w:pPr>
        <w:ind w:left="7364" w:hanging="335"/>
      </w:pPr>
    </w:lvl>
    <w:lvl w:ilvl="8">
      <w:numFmt w:val="bullet"/>
      <w:lvlText w:val="•"/>
      <w:lvlJc w:val="left"/>
      <w:pPr>
        <w:ind w:left="8385" w:hanging="335"/>
      </w:pPr>
    </w:lvl>
  </w:abstractNum>
  <w:abstractNum w:abstractNumId="23" w15:restartNumberingAfterBreak="0">
    <w:nsid w:val="00000419"/>
    <w:multiLevelType w:val="multilevel"/>
    <w:tmpl w:val="FFFFFFFF"/>
    <w:lvl w:ilvl="0">
      <w:start w:val="1"/>
      <w:numFmt w:val="decimal"/>
      <w:lvlText w:val="(%1)"/>
      <w:lvlJc w:val="left"/>
      <w:pPr>
        <w:ind w:left="208" w:hanging="37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22" w:hanging="371"/>
      </w:pPr>
    </w:lvl>
    <w:lvl w:ilvl="2">
      <w:numFmt w:val="bullet"/>
      <w:lvlText w:val="•"/>
      <w:lvlJc w:val="left"/>
      <w:pPr>
        <w:ind w:left="2245" w:hanging="371"/>
      </w:pPr>
    </w:lvl>
    <w:lvl w:ilvl="3">
      <w:numFmt w:val="bullet"/>
      <w:lvlText w:val="•"/>
      <w:lvlJc w:val="left"/>
      <w:pPr>
        <w:ind w:left="3267" w:hanging="371"/>
      </w:pPr>
    </w:lvl>
    <w:lvl w:ilvl="4">
      <w:numFmt w:val="bullet"/>
      <w:lvlText w:val="•"/>
      <w:lvlJc w:val="left"/>
      <w:pPr>
        <w:ind w:left="4290" w:hanging="371"/>
      </w:pPr>
    </w:lvl>
    <w:lvl w:ilvl="5">
      <w:numFmt w:val="bullet"/>
      <w:lvlText w:val="•"/>
      <w:lvlJc w:val="left"/>
      <w:pPr>
        <w:ind w:left="5313" w:hanging="371"/>
      </w:pPr>
    </w:lvl>
    <w:lvl w:ilvl="6">
      <w:numFmt w:val="bullet"/>
      <w:lvlText w:val="•"/>
      <w:lvlJc w:val="left"/>
      <w:pPr>
        <w:ind w:left="6335" w:hanging="371"/>
      </w:pPr>
    </w:lvl>
    <w:lvl w:ilvl="7">
      <w:numFmt w:val="bullet"/>
      <w:lvlText w:val="•"/>
      <w:lvlJc w:val="left"/>
      <w:pPr>
        <w:ind w:left="7358" w:hanging="371"/>
      </w:pPr>
    </w:lvl>
    <w:lvl w:ilvl="8">
      <w:numFmt w:val="bullet"/>
      <w:lvlText w:val="•"/>
      <w:lvlJc w:val="left"/>
      <w:pPr>
        <w:ind w:left="8381" w:hanging="371"/>
      </w:pPr>
    </w:lvl>
  </w:abstractNum>
  <w:abstractNum w:abstractNumId="24" w15:restartNumberingAfterBreak="0">
    <w:nsid w:val="0000041A"/>
    <w:multiLevelType w:val="multilevel"/>
    <w:tmpl w:val="FFFFFFFF"/>
    <w:lvl w:ilvl="0">
      <w:start w:val="1"/>
      <w:numFmt w:val="decimal"/>
      <w:lvlText w:val="(%1)"/>
      <w:lvlJc w:val="left"/>
      <w:pPr>
        <w:ind w:left="212" w:hanging="339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40" w:hanging="339"/>
      </w:pPr>
    </w:lvl>
    <w:lvl w:ilvl="2">
      <w:numFmt w:val="bullet"/>
      <w:lvlText w:val="•"/>
      <w:lvlJc w:val="left"/>
      <w:pPr>
        <w:ind w:left="2261" w:hanging="339"/>
      </w:pPr>
    </w:lvl>
    <w:lvl w:ilvl="3">
      <w:numFmt w:val="bullet"/>
      <w:lvlText w:val="•"/>
      <w:lvlJc w:val="left"/>
      <w:pPr>
        <w:ind w:left="3281" w:hanging="339"/>
      </w:pPr>
    </w:lvl>
    <w:lvl w:ilvl="4">
      <w:numFmt w:val="bullet"/>
      <w:lvlText w:val="•"/>
      <w:lvlJc w:val="left"/>
      <w:pPr>
        <w:ind w:left="4302" w:hanging="339"/>
      </w:pPr>
    </w:lvl>
    <w:lvl w:ilvl="5">
      <w:numFmt w:val="bullet"/>
      <w:lvlText w:val="•"/>
      <w:lvlJc w:val="left"/>
      <w:pPr>
        <w:ind w:left="5323" w:hanging="339"/>
      </w:pPr>
    </w:lvl>
    <w:lvl w:ilvl="6">
      <w:numFmt w:val="bullet"/>
      <w:lvlText w:val="•"/>
      <w:lvlJc w:val="left"/>
      <w:pPr>
        <w:ind w:left="6343" w:hanging="339"/>
      </w:pPr>
    </w:lvl>
    <w:lvl w:ilvl="7">
      <w:numFmt w:val="bullet"/>
      <w:lvlText w:val="•"/>
      <w:lvlJc w:val="left"/>
      <w:pPr>
        <w:ind w:left="7364" w:hanging="339"/>
      </w:pPr>
    </w:lvl>
    <w:lvl w:ilvl="8">
      <w:numFmt w:val="bullet"/>
      <w:lvlText w:val="•"/>
      <w:lvlJc w:val="left"/>
      <w:pPr>
        <w:ind w:left="8385" w:hanging="339"/>
      </w:pPr>
    </w:lvl>
  </w:abstractNum>
  <w:abstractNum w:abstractNumId="25" w15:restartNumberingAfterBreak="0">
    <w:nsid w:val="0000041B"/>
    <w:multiLevelType w:val="multilevel"/>
    <w:tmpl w:val="FFFFFFFF"/>
    <w:lvl w:ilvl="0">
      <w:start w:val="1"/>
      <w:numFmt w:val="decimal"/>
      <w:lvlText w:val="(%1)"/>
      <w:lvlJc w:val="left"/>
      <w:pPr>
        <w:ind w:left="212" w:hanging="34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40" w:hanging="342"/>
      </w:pPr>
    </w:lvl>
    <w:lvl w:ilvl="2">
      <w:numFmt w:val="bullet"/>
      <w:lvlText w:val="•"/>
      <w:lvlJc w:val="left"/>
      <w:pPr>
        <w:ind w:left="2261" w:hanging="342"/>
      </w:pPr>
    </w:lvl>
    <w:lvl w:ilvl="3">
      <w:numFmt w:val="bullet"/>
      <w:lvlText w:val="•"/>
      <w:lvlJc w:val="left"/>
      <w:pPr>
        <w:ind w:left="3281" w:hanging="342"/>
      </w:pPr>
    </w:lvl>
    <w:lvl w:ilvl="4">
      <w:numFmt w:val="bullet"/>
      <w:lvlText w:val="•"/>
      <w:lvlJc w:val="left"/>
      <w:pPr>
        <w:ind w:left="4302" w:hanging="342"/>
      </w:pPr>
    </w:lvl>
    <w:lvl w:ilvl="5">
      <w:numFmt w:val="bullet"/>
      <w:lvlText w:val="•"/>
      <w:lvlJc w:val="left"/>
      <w:pPr>
        <w:ind w:left="5323" w:hanging="342"/>
      </w:pPr>
    </w:lvl>
    <w:lvl w:ilvl="6">
      <w:numFmt w:val="bullet"/>
      <w:lvlText w:val="•"/>
      <w:lvlJc w:val="left"/>
      <w:pPr>
        <w:ind w:left="6343" w:hanging="342"/>
      </w:pPr>
    </w:lvl>
    <w:lvl w:ilvl="7">
      <w:numFmt w:val="bullet"/>
      <w:lvlText w:val="•"/>
      <w:lvlJc w:val="left"/>
      <w:pPr>
        <w:ind w:left="7364" w:hanging="342"/>
      </w:pPr>
    </w:lvl>
    <w:lvl w:ilvl="8">
      <w:numFmt w:val="bullet"/>
      <w:lvlText w:val="•"/>
      <w:lvlJc w:val="left"/>
      <w:pPr>
        <w:ind w:left="8385" w:hanging="342"/>
      </w:pPr>
    </w:lvl>
  </w:abstractNum>
  <w:abstractNum w:abstractNumId="26" w15:restartNumberingAfterBreak="0">
    <w:nsid w:val="0000041C"/>
    <w:multiLevelType w:val="multilevel"/>
    <w:tmpl w:val="FFFFFFFF"/>
    <w:lvl w:ilvl="0">
      <w:start w:val="1"/>
      <w:numFmt w:val="decimal"/>
      <w:lvlText w:val="(%1)"/>
      <w:lvlJc w:val="left"/>
      <w:pPr>
        <w:ind w:left="212" w:hanging="33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40" w:hanging="332"/>
      </w:pPr>
    </w:lvl>
    <w:lvl w:ilvl="2">
      <w:numFmt w:val="bullet"/>
      <w:lvlText w:val="•"/>
      <w:lvlJc w:val="left"/>
      <w:pPr>
        <w:ind w:left="2261" w:hanging="332"/>
      </w:pPr>
    </w:lvl>
    <w:lvl w:ilvl="3">
      <w:numFmt w:val="bullet"/>
      <w:lvlText w:val="•"/>
      <w:lvlJc w:val="left"/>
      <w:pPr>
        <w:ind w:left="3281" w:hanging="332"/>
      </w:pPr>
    </w:lvl>
    <w:lvl w:ilvl="4">
      <w:numFmt w:val="bullet"/>
      <w:lvlText w:val="•"/>
      <w:lvlJc w:val="left"/>
      <w:pPr>
        <w:ind w:left="4302" w:hanging="332"/>
      </w:pPr>
    </w:lvl>
    <w:lvl w:ilvl="5">
      <w:numFmt w:val="bullet"/>
      <w:lvlText w:val="•"/>
      <w:lvlJc w:val="left"/>
      <w:pPr>
        <w:ind w:left="5323" w:hanging="332"/>
      </w:pPr>
    </w:lvl>
    <w:lvl w:ilvl="6">
      <w:numFmt w:val="bullet"/>
      <w:lvlText w:val="•"/>
      <w:lvlJc w:val="left"/>
      <w:pPr>
        <w:ind w:left="6343" w:hanging="332"/>
      </w:pPr>
    </w:lvl>
    <w:lvl w:ilvl="7">
      <w:numFmt w:val="bullet"/>
      <w:lvlText w:val="•"/>
      <w:lvlJc w:val="left"/>
      <w:pPr>
        <w:ind w:left="7364" w:hanging="332"/>
      </w:pPr>
    </w:lvl>
    <w:lvl w:ilvl="8">
      <w:numFmt w:val="bullet"/>
      <w:lvlText w:val="•"/>
      <w:lvlJc w:val="left"/>
      <w:pPr>
        <w:ind w:left="8385" w:hanging="332"/>
      </w:pPr>
    </w:lvl>
  </w:abstractNum>
  <w:abstractNum w:abstractNumId="27" w15:restartNumberingAfterBreak="0">
    <w:nsid w:val="0000041D"/>
    <w:multiLevelType w:val="multilevel"/>
    <w:tmpl w:val="FFFFFFFF"/>
    <w:lvl w:ilvl="0">
      <w:start w:val="1"/>
      <w:numFmt w:val="upperLetter"/>
      <w:lvlText w:val="%1."/>
      <w:lvlJc w:val="left"/>
      <w:pPr>
        <w:ind w:left="568" w:hanging="36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898" w:hanging="325"/>
      </w:pPr>
      <w:rPr>
        <w:spacing w:val="-2"/>
        <w:w w:val="100"/>
      </w:rPr>
    </w:lvl>
    <w:lvl w:ilvl="2">
      <w:start w:val="1"/>
      <w:numFmt w:val="lowerLetter"/>
      <w:lvlText w:val="%3."/>
      <w:lvlJc w:val="left"/>
      <w:pPr>
        <w:ind w:left="1530" w:hanging="238"/>
      </w:pPr>
      <w:rPr>
        <w:spacing w:val="0"/>
        <w:w w:val="100"/>
      </w:rPr>
    </w:lvl>
    <w:lvl w:ilvl="3">
      <w:numFmt w:val="bullet"/>
      <w:lvlText w:val="•"/>
      <w:lvlJc w:val="left"/>
      <w:pPr>
        <w:ind w:left="2650" w:hanging="238"/>
      </w:pPr>
    </w:lvl>
    <w:lvl w:ilvl="4">
      <w:numFmt w:val="bullet"/>
      <w:lvlText w:val="•"/>
      <w:lvlJc w:val="left"/>
      <w:pPr>
        <w:ind w:left="3761" w:hanging="238"/>
      </w:pPr>
    </w:lvl>
    <w:lvl w:ilvl="5">
      <w:numFmt w:val="bullet"/>
      <w:lvlText w:val="•"/>
      <w:lvlJc w:val="left"/>
      <w:pPr>
        <w:ind w:left="4872" w:hanging="238"/>
      </w:pPr>
    </w:lvl>
    <w:lvl w:ilvl="6">
      <w:numFmt w:val="bullet"/>
      <w:lvlText w:val="•"/>
      <w:lvlJc w:val="left"/>
      <w:pPr>
        <w:ind w:left="5983" w:hanging="238"/>
      </w:pPr>
    </w:lvl>
    <w:lvl w:ilvl="7">
      <w:numFmt w:val="bullet"/>
      <w:lvlText w:val="•"/>
      <w:lvlJc w:val="left"/>
      <w:pPr>
        <w:ind w:left="7094" w:hanging="238"/>
      </w:pPr>
    </w:lvl>
    <w:lvl w:ilvl="8">
      <w:numFmt w:val="bullet"/>
      <w:lvlText w:val="•"/>
      <w:lvlJc w:val="left"/>
      <w:pPr>
        <w:ind w:left="8204" w:hanging="238"/>
      </w:pPr>
    </w:lvl>
  </w:abstractNum>
  <w:abstractNum w:abstractNumId="28" w15:restartNumberingAfterBreak="0">
    <w:nsid w:val="0000041E"/>
    <w:multiLevelType w:val="multilevel"/>
    <w:tmpl w:val="FFFFFFFF"/>
    <w:lvl w:ilvl="0">
      <w:start w:val="1"/>
      <w:numFmt w:val="decimal"/>
      <w:lvlText w:val="%1."/>
      <w:lvlJc w:val="left"/>
      <w:pPr>
        <w:ind w:left="448" w:hanging="236"/>
      </w:pPr>
      <w:rPr>
        <w:rFonts w:ascii="Cambria" w:hAnsi="Cambria" w:cs="Cambria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2588" w:hanging="199"/>
      </w:pPr>
      <w:rPr>
        <w:rFonts w:ascii="Times New Roman" w:hAnsi="Times New Roman" w:cs="Times New Roman"/>
        <w:b w:val="0"/>
        <w:bCs w:val="0"/>
        <w:i w:val="0"/>
        <w:iCs w:val="0"/>
        <w:color w:val="0000FF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451" w:hanging="199"/>
      </w:pPr>
    </w:lvl>
    <w:lvl w:ilvl="3">
      <w:numFmt w:val="bullet"/>
      <w:lvlText w:val="•"/>
      <w:lvlJc w:val="left"/>
      <w:pPr>
        <w:ind w:left="4323" w:hanging="199"/>
      </w:pPr>
    </w:lvl>
    <w:lvl w:ilvl="4">
      <w:numFmt w:val="bullet"/>
      <w:lvlText w:val="•"/>
      <w:lvlJc w:val="left"/>
      <w:pPr>
        <w:ind w:left="5195" w:hanging="199"/>
      </w:pPr>
    </w:lvl>
    <w:lvl w:ilvl="5">
      <w:numFmt w:val="bullet"/>
      <w:lvlText w:val="•"/>
      <w:lvlJc w:val="left"/>
      <w:pPr>
        <w:ind w:left="6067" w:hanging="199"/>
      </w:pPr>
    </w:lvl>
    <w:lvl w:ilvl="6">
      <w:numFmt w:val="bullet"/>
      <w:lvlText w:val="•"/>
      <w:lvlJc w:val="left"/>
      <w:pPr>
        <w:ind w:left="6939" w:hanging="199"/>
      </w:pPr>
    </w:lvl>
    <w:lvl w:ilvl="7">
      <w:numFmt w:val="bullet"/>
      <w:lvlText w:val="•"/>
      <w:lvlJc w:val="left"/>
      <w:pPr>
        <w:ind w:left="7810" w:hanging="199"/>
      </w:pPr>
    </w:lvl>
    <w:lvl w:ilvl="8">
      <w:numFmt w:val="bullet"/>
      <w:lvlText w:val="•"/>
      <w:lvlJc w:val="left"/>
      <w:pPr>
        <w:ind w:left="8682" w:hanging="199"/>
      </w:pPr>
    </w:lvl>
  </w:abstractNum>
  <w:abstractNum w:abstractNumId="29" w15:restartNumberingAfterBreak="0">
    <w:nsid w:val="0000041F"/>
    <w:multiLevelType w:val="multilevel"/>
    <w:tmpl w:val="FFFFFFFF"/>
    <w:lvl w:ilvl="0">
      <w:start w:val="3"/>
      <w:numFmt w:val="decimal"/>
      <w:lvlText w:val="%1."/>
      <w:lvlJc w:val="left"/>
      <w:pPr>
        <w:ind w:left="328" w:hanging="22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07" w:hanging="72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089" w:hanging="720"/>
      </w:pPr>
    </w:lvl>
    <w:lvl w:ilvl="3">
      <w:numFmt w:val="bullet"/>
      <w:lvlText w:val="•"/>
      <w:lvlJc w:val="left"/>
      <w:pPr>
        <w:ind w:left="1859" w:hanging="720"/>
      </w:pPr>
    </w:lvl>
    <w:lvl w:ilvl="4">
      <w:numFmt w:val="bullet"/>
      <w:lvlText w:val="•"/>
      <w:lvlJc w:val="left"/>
      <w:pPr>
        <w:ind w:left="2629" w:hanging="720"/>
      </w:pPr>
    </w:lvl>
    <w:lvl w:ilvl="5">
      <w:numFmt w:val="bullet"/>
      <w:lvlText w:val="•"/>
      <w:lvlJc w:val="left"/>
      <w:pPr>
        <w:ind w:left="3399" w:hanging="720"/>
      </w:pPr>
    </w:lvl>
    <w:lvl w:ilvl="6">
      <w:numFmt w:val="bullet"/>
      <w:lvlText w:val="•"/>
      <w:lvlJc w:val="left"/>
      <w:pPr>
        <w:ind w:left="4169" w:hanging="720"/>
      </w:pPr>
    </w:lvl>
    <w:lvl w:ilvl="7">
      <w:numFmt w:val="bullet"/>
      <w:lvlText w:val="•"/>
      <w:lvlJc w:val="left"/>
      <w:pPr>
        <w:ind w:left="4939" w:hanging="720"/>
      </w:pPr>
    </w:lvl>
    <w:lvl w:ilvl="8">
      <w:numFmt w:val="bullet"/>
      <w:lvlText w:val="•"/>
      <w:lvlJc w:val="left"/>
      <w:pPr>
        <w:ind w:left="5709" w:hanging="720"/>
      </w:pPr>
    </w:lvl>
  </w:abstractNum>
  <w:num w:numId="1" w16cid:durableId="1315795084">
    <w:abstractNumId w:val="29"/>
  </w:num>
  <w:num w:numId="2" w16cid:durableId="116409966">
    <w:abstractNumId w:val="28"/>
  </w:num>
  <w:num w:numId="3" w16cid:durableId="609120935">
    <w:abstractNumId w:val="27"/>
  </w:num>
  <w:num w:numId="4" w16cid:durableId="1112019209">
    <w:abstractNumId w:val="26"/>
  </w:num>
  <w:num w:numId="5" w16cid:durableId="1230463950">
    <w:abstractNumId w:val="25"/>
  </w:num>
  <w:num w:numId="6" w16cid:durableId="582834460">
    <w:abstractNumId w:val="24"/>
  </w:num>
  <w:num w:numId="7" w16cid:durableId="1573392510">
    <w:abstractNumId w:val="23"/>
  </w:num>
  <w:num w:numId="8" w16cid:durableId="1711883227">
    <w:abstractNumId w:val="22"/>
  </w:num>
  <w:num w:numId="9" w16cid:durableId="2077392432">
    <w:abstractNumId w:val="21"/>
  </w:num>
  <w:num w:numId="10" w16cid:durableId="1579559887">
    <w:abstractNumId w:val="20"/>
  </w:num>
  <w:num w:numId="11" w16cid:durableId="1703047837">
    <w:abstractNumId w:val="19"/>
  </w:num>
  <w:num w:numId="12" w16cid:durableId="936399618">
    <w:abstractNumId w:val="18"/>
  </w:num>
  <w:num w:numId="13" w16cid:durableId="675351352">
    <w:abstractNumId w:val="17"/>
  </w:num>
  <w:num w:numId="14" w16cid:durableId="540552383">
    <w:abstractNumId w:val="16"/>
  </w:num>
  <w:num w:numId="15" w16cid:durableId="1230966469">
    <w:abstractNumId w:val="15"/>
  </w:num>
  <w:num w:numId="16" w16cid:durableId="1611086020">
    <w:abstractNumId w:val="14"/>
  </w:num>
  <w:num w:numId="17" w16cid:durableId="1701202858">
    <w:abstractNumId w:val="13"/>
  </w:num>
  <w:num w:numId="18" w16cid:durableId="18051467">
    <w:abstractNumId w:val="12"/>
  </w:num>
  <w:num w:numId="19" w16cid:durableId="706487711">
    <w:abstractNumId w:val="11"/>
  </w:num>
  <w:num w:numId="20" w16cid:durableId="274531310">
    <w:abstractNumId w:val="10"/>
  </w:num>
  <w:num w:numId="21" w16cid:durableId="1869446850">
    <w:abstractNumId w:val="9"/>
  </w:num>
  <w:num w:numId="22" w16cid:durableId="794063133">
    <w:abstractNumId w:val="8"/>
  </w:num>
  <w:num w:numId="23" w16cid:durableId="1198159270">
    <w:abstractNumId w:val="7"/>
  </w:num>
  <w:num w:numId="24" w16cid:durableId="880164405">
    <w:abstractNumId w:val="6"/>
  </w:num>
  <w:num w:numId="25" w16cid:durableId="651258991">
    <w:abstractNumId w:val="5"/>
  </w:num>
  <w:num w:numId="26" w16cid:durableId="1054432252">
    <w:abstractNumId w:val="4"/>
  </w:num>
  <w:num w:numId="27" w16cid:durableId="159126699">
    <w:abstractNumId w:val="3"/>
  </w:num>
  <w:num w:numId="28" w16cid:durableId="267276311">
    <w:abstractNumId w:val="2"/>
  </w:num>
  <w:num w:numId="29" w16cid:durableId="1077093279">
    <w:abstractNumId w:val="1"/>
  </w:num>
  <w:num w:numId="30" w16cid:durableId="139108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87"/>
    <w:rsid w:val="0004052D"/>
    <w:rsid w:val="00434203"/>
    <w:rsid w:val="006031F5"/>
    <w:rsid w:val="006D63F0"/>
    <w:rsid w:val="00806082"/>
    <w:rsid w:val="009C4614"/>
    <w:rsid w:val="009C52C2"/>
    <w:rsid w:val="00C2691A"/>
    <w:rsid w:val="00E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463F4"/>
  <w15:chartTrackingRefBased/>
  <w15:docId w15:val="{55996126-94B1-412F-966C-934E38A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5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C52C2"/>
    <w:pPr>
      <w:ind w:left="207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C52C2"/>
    <w:rPr>
      <w:rFonts w:ascii="Times New Roman" w:eastAsiaTheme="minorEastAsia" w:hAnsi="Times New Roman" w:cs="Times New Roman"/>
      <w:kern w:val="0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C52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52C2"/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9C52C2"/>
    <w:pPr>
      <w:ind w:left="222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52C2"/>
    <w:pPr>
      <w:spacing w:before="44"/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7159</Words>
  <Characters>40808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Roxana Melenciuc</dc:creator>
  <cp:keywords/>
  <dc:description/>
  <cp:lastModifiedBy>Ioana Roxana Melenciuc</cp:lastModifiedBy>
  <cp:revision>2</cp:revision>
  <dcterms:created xsi:type="dcterms:W3CDTF">2024-06-13T14:27:00Z</dcterms:created>
  <dcterms:modified xsi:type="dcterms:W3CDTF">2024-06-13T14:27:00Z</dcterms:modified>
</cp:coreProperties>
</file>